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C7" w:rsidRPr="00E0785B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</w:t>
      </w: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станова адукацыі</w:t>
      </w:r>
    </w:p>
    <w:p w:rsidR="007C43C7" w:rsidRPr="00E0785B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“Капаткевіцкі цэнтр творчасці дзяцей і моладзі”</w:t>
      </w:r>
    </w:p>
    <w:p w:rsidR="007C43C7" w:rsidRPr="00E0785B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905B71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905B71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905B71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905B71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905B71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Default="007C43C7" w:rsidP="007C43C7">
      <w:pPr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>
        <w:rPr>
          <w:rFonts w:ascii="Times New Roman" w:hAnsi="Times New Roman" w:cs="Times New Roman"/>
          <w:b/>
          <w:sz w:val="52"/>
          <w:szCs w:val="52"/>
          <w:lang w:val="be-BY"/>
        </w:rPr>
        <w:t>Капаткевіцкія вандроўнікі</w:t>
      </w:r>
    </w:p>
    <w:p w:rsidR="007C43C7" w:rsidRPr="00E0785B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i/>
          <w:sz w:val="28"/>
          <w:szCs w:val="28"/>
          <w:lang w:val="be-BY"/>
        </w:rPr>
        <w:t>Сюжэтна-гульнёвая праграма для дзяцей і падлеткаў</w:t>
      </w:r>
    </w:p>
    <w:p w:rsidR="007C43C7" w:rsidRPr="00E0785B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BC5E17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BC5E17" w:rsidRDefault="007C43C7" w:rsidP="007C43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BC5E17" w:rsidRDefault="007C43C7" w:rsidP="007C43C7">
      <w:pPr>
        <w:jc w:val="center"/>
        <w:rPr>
          <w:lang w:val="be-BY"/>
        </w:rPr>
      </w:pPr>
    </w:p>
    <w:p w:rsidR="007C43C7" w:rsidRPr="00BC5E17" w:rsidRDefault="007C43C7" w:rsidP="007C43C7">
      <w:pPr>
        <w:jc w:val="center"/>
        <w:rPr>
          <w:lang w:val="be-BY"/>
        </w:rPr>
      </w:pPr>
    </w:p>
    <w:p w:rsidR="007C43C7" w:rsidRPr="00BC5E17" w:rsidRDefault="007C43C7" w:rsidP="007C43C7">
      <w:pPr>
        <w:jc w:val="center"/>
        <w:rPr>
          <w:lang w:val="be-BY"/>
        </w:rPr>
      </w:pPr>
    </w:p>
    <w:p w:rsidR="007C43C7" w:rsidRDefault="007C43C7" w:rsidP="007C43C7">
      <w:pPr>
        <w:jc w:val="center"/>
        <w:rPr>
          <w:lang w:val="be-BY"/>
        </w:rPr>
      </w:pPr>
    </w:p>
    <w:p w:rsidR="007C43C7" w:rsidRPr="00BC5E17" w:rsidRDefault="007C43C7" w:rsidP="007C43C7">
      <w:pPr>
        <w:jc w:val="center"/>
        <w:rPr>
          <w:lang w:val="be-BY"/>
        </w:rPr>
      </w:pPr>
    </w:p>
    <w:p w:rsidR="007C43C7" w:rsidRPr="007C43C7" w:rsidRDefault="007C43C7" w:rsidP="007C43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43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Выканала: педагог-арганізатар </w:t>
      </w:r>
    </w:p>
    <w:p w:rsidR="007C43C7" w:rsidRPr="007C43C7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43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Нікалаева Г.А.</w:t>
      </w:r>
    </w:p>
    <w:p w:rsidR="007C43C7" w:rsidRPr="007C43C7" w:rsidRDefault="007C43C7" w:rsidP="007C43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spacing w:after="0"/>
        <w:jc w:val="center"/>
        <w:rPr>
          <w:b/>
          <w:lang w:val="be-BY"/>
        </w:rPr>
      </w:pPr>
    </w:p>
    <w:p w:rsidR="007C43C7" w:rsidRPr="007C43C7" w:rsidRDefault="007C43C7" w:rsidP="007C43C7">
      <w:pPr>
        <w:jc w:val="center"/>
        <w:rPr>
          <w:b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7C43C7" w:rsidRDefault="007C43C7" w:rsidP="007C43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43C7">
        <w:rPr>
          <w:rFonts w:ascii="Times New Roman" w:hAnsi="Times New Roman" w:cs="Times New Roman"/>
          <w:b/>
          <w:sz w:val="28"/>
          <w:szCs w:val="28"/>
          <w:lang w:val="be-BY"/>
        </w:rPr>
        <w:t>2019</w:t>
      </w:r>
    </w:p>
    <w:p w:rsidR="007C43C7" w:rsidRDefault="007C43C7" w:rsidP="00FE3C8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патрыятычнае выхаванне</w:t>
      </w:r>
      <w:r w:rsidRPr="002C45A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знаёмства з  беларускімі гульнямі</w:t>
      </w:r>
      <w:r w:rsidRPr="002C45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-Пазнаёміць  з  беларускімі народнымі гульнямі.</w:t>
      </w:r>
    </w:p>
    <w:p w:rsidR="007C43C7" w:rsidRPr="00522974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22974">
        <w:rPr>
          <w:rFonts w:ascii="Times New Roman" w:hAnsi="Times New Roman" w:cs="Times New Roman"/>
          <w:sz w:val="28"/>
          <w:szCs w:val="28"/>
          <w:lang w:val="be-BY"/>
        </w:rPr>
        <w:t>Прывіваць любоў і пашану да беларускіх традыцый.</w:t>
      </w: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Дзеючыя асобы:</w:t>
      </w:r>
    </w:p>
    <w:p w:rsidR="007C43C7" w:rsidRPr="00A20808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Дзед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Васіль</w:t>
      </w:r>
      <w:r w:rsidRPr="002C45AE">
        <w:rPr>
          <w:rFonts w:ascii="Times New Roman" w:hAnsi="Times New Roman" w:cs="Times New Roman"/>
          <w:sz w:val="28"/>
          <w:szCs w:val="28"/>
          <w:lang w:val="be-BY"/>
        </w:rPr>
        <w:t>, Баба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Ганна</w:t>
      </w:r>
      <w:r w:rsidRPr="002C45AE">
        <w:rPr>
          <w:rFonts w:ascii="Times New Roman" w:hAnsi="Times New Roman" w:cs="Times New Roman"/>
          <w:sz w:val="28"/>
          <w:szCs w:val="28"/>
          <w:lang w:val="be-BY"/>
        </w:rPr>
        <w:t>, Каза</w:t>
      </w:r>
    </w:p>
    <w:p w:rsidR="007C43C7" w:rsidRPr="002B6A52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6A52">
        <w:rPr>
          <w:rFonts w:ascii="Times New Roman" w:hAnsi="Times New Roman" w:cs="Times New Roman"/>
          <w:b/>
          <w:sz w:val="28"/>
          <w:szCs w:val="28"/>
          <w:lang w:val="be-BY"/>
        </w:rPr>
        <w:t>АФАРМЛЕННЕ І</w:t>
      </w:r>
      <w:r w:rsidRPr="002B6A52">
        <w:rPr>
          <w:rFonts w:ascii="Times New Roman" w:hAnsi="Times New Roman" w:cs="Times New Roman"/>
          <w:b/>
          <w:sz w:val="28"/>
          <w:szCs w:val="28"/>
        </w:rPr>
        <w:t> </w:t>
      </w:r>
      <w:r w:rsidRPr="002B6A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РЭКВІЗІТ:</w:t>
      </w:r>
      <w:r w:rsidRPr="002B6A52">
        <w:rPr>
          <w:rFonts w:ascii="Times New Roman" w:hAnsi="Times New Roman" w:cs="Times New Roman"/>
          <w:b/>
          <w:sz w:val="28"/>
          <w:szCs w:val="28"/>
        </w:rPr>
        <w:t> 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Лаўкі - 2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Стол -  1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Рушнікі з ветлівымі словамі-2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Беларускія народныя касцюмы-3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Прасакі -2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Палавік -1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Капелюшы з лікамі – 2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Мех рознакаляровы-1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 xml:space="preserve"> Кошык - 1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Жэтоны казы – 6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Жэтоны гародніны з беларускімі загадкамі - 8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Салодкія прызы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5AE">
        <w:rPr>
          <w:rFonts w:ascii="Times New Roman" w:hAnsi="Times New Roman" w:cs="Times New Roman"/>
          <w:sz w:val="28"/>
          <w:szCs w:val="28"/>
          <w:lang w:val="be-BY"/>
        </w:rPr>
        <w:t>Фанаграма беларускай народнай музыкі</w:t>
      </w:r>
    </w:p>
    <w:p w:rsidR="007C43C7" w:rsidRPr="002C45AE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3C80" w:rsidRDefault="00FE3C80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праграмы: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85B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(</w:t>
      </w:r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Зала </w:t>
      </w:r>
      <w:proofErr w:type="spellStart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ўпрыгожана</w:t>
      </w:r>
      <w:proofErr w:type="spellEnd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нацыянальнымі</w:t>
      </w:r>
      <w:proofErr w:type="spellEnd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ручнікамі</w:t>
      </w:r>
      <w:proofErr w:type="spellEnd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прадметамі</w:t>
      </w:r>
      <w:proofErr w:type="spellEnd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быту </w:t>
      </w:r>
      <w:proofErr w:type="spellStart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Pr="00E07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культуры</w:t>
      </w:r>
      <w:r w:rsidRPr="00E0785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Гучыць беларуская народная музыка, выходяць Дзед, Баба, Каза. Вітаюць дзяцей, Каза раздае дзецям жэтоны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Дзед: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 Мы вясёлыя вандроўнікі, незвычайная чароўнікі!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Баба: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 Хоць не знатныя, ды справы нашы выдатныя!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Каза: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 Мы прыйшлі  з таго мястэчка, дзе цячэ бурліва рэчка!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Сабіралі ў свой мех казкі, прымаўкі і смех.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Баба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: Ці ж вы нас ды не пазналі? Мы ж заўсёды разам з вамі!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Усе: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Баба, дзед, каза-манюка і мяшочак-весялюка.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Ёсць тут розныя прылады.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І вясёлыя парады.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Зараз трошкі адпачнём – гульні розныя пачнём!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дзень добры, гаспадынечкі! А што ў вас за навіначкі?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Колькі кароў ацялілася? Колькі дзетак нарадзілася?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Дзень добры таму, хто ў гэтым даму!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Нешта ж не вельмі дружна вы нас вітаеце.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Можа, мала слоў ветлівых знаеце?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калі знаеце, дык давайце правядзём аўкцыён слоў ветлівасці. Правілы аўкцыёна: хто апошнім назаве ветлівае слова, той і пераможца.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(Праводзіцца гульня “Аўкцыён ветлівых слоў”. Пераможца выходзіць  на сцэну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Малайчына. Зараз мы табе прыз дадзім.Але спачатку трэба адпрасаваць наш чароўны ручнік. Вось гэтай прыладай</w:t>
      </w: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(паказвае качалку для прасавання).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Дзед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: А мы пабачым, хто хутчэй і лепей справіцца з заданнем: мая бабулька ці наш пераможца.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(Праводзіцца гульня “Адпрасуй ручнік”. Адпасаваўшы, разгортваюць ручнікі, на якіх вышыты словы ветлівасці).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вось і наш падарунак: вам усім на памяць чароўныя словы. Ніколі не саромцеся  казаць іх.Давайце зараз усе разам прачытаем іх.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(Баба і дзед дзержаць рушнікі, на якіх вышыты ветлівыя словы. Зал хорам чытае ветлівыя словы).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я ночачку не спала, пачастункі гатавала,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Запрашаю паспытаць, спрыт і розум паказаць.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(Баба бярэ кошык , падыходзіць да дзяцей, прапануе па чарзе ўзяць з кошыка лісткі паперы, на якіх напісаны падзеленыя на дзве часткі прыказкі. Дзяцей запрашаюць на сцэну.Праводзіцца гульня “Кладзі прыказку”. Хто першы складзе з дзвюх частак прыказку, тая пара будзе пераможцам. Пераможцы павінны мімікай і рухамі паказаць прымаўку.  І той з залы, хто адгадае яе, той атрымае прыз. Астатнія ўдзельнікі гульні проста чытаюць свае прымаўкі і прыказкі).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Дзед: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Стаміўся я ідучы. Ці не пара мне адпачыць?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А і то ж праўда! І я адпачыць рада!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хто ж мяне, казу-манюку, пасвіць будзе? Ці вы бачылі такіх гаспадароў, добрыя людзі? А я ж у гэтым горадзе яшчэ нідзе не была, нічога не ела і не піла. Толькі як бегла цераз масток, ухапіла лісток, ды як скакала каля ларочку, ухапіла спрайту глыточак.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Дзед: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мы зараз знойдзем табе пастушка, хай ён цябе і пасе.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Пастушка іду шукаць.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Каго першага знойдем,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Той за пугай і пойдзе.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 каза-манюка плача,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Тупаціць нагамі, скача.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Зараз я яшчэ пайду, </w:t>
      </w:r>
    </w:p>
    <w:p w:rsidR="007C43C7" w:rsidRPr="00E0785B" w:rsidRDefault="007C43C7" w:rsidP="007C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Пастушок яшчэ знайду.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 Выбірае другога пастушка. Пастушкі бяруць пугі ў рукі і адзяваюць на галаву капелюшы з лічбамі. Праводзіцца гульня “Пастушкі”. Удзельнікі павінны падлічыць суму лічбаў на капелюшы суседа, прычым рукі з пугамі яны трымаюць за спіной).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Будзьце ўважлівымі, хлопчыкі. Пастухі, нашы малойчыкі!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Вось для вас капелюшы з капаткевіцкай глушы.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Вы са мною паскачыце, лікі хутка падлічыце.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Хто хутчэй дазнаецца, колькі атрымаецца?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(Праводзіцца гульня “Падлічы”).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Бачу, ведаеце справу, пастушкі - нашы  ўправы.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Ды такую прывірэду ўтрымаць жа яшчэтрэба.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Вашы пугі незвычайныя. Ці ж хлопчыкі ўпраўныя?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Хутка, хутка закруціцеся і імгненна раскруціцеся. Хто спрытнейшы?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(Праводзіцца гульня з пугамі).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 xml:space="preserve"> З меху рэч адну дастану, на яе нагамі стану, 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Пажадаю – пасяджу, а не то, дык паляжу.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Я ж яго рукамі ткала, сцюжкі роўненька паклала.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Ці то сцежка, ці то сцюжка, ці дыван, ці то дзяружка?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То ж вясёлы жартаўнік – незвычайны  палавік.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Запрашаю пагуляць, палавік апрабаваць.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0785B">
        <w:rPr>
          <w:rFonts w:ascii="Times New Roman" w:hAnsi="Times New Roman" w:cs="Times New Roman"/>
          <w:i/>
          <w:sz w:val="28"/>
          <w:szCs w:val="28"/>
          <w:lang w:val="be-BY"/>
        </w:rPr>
        <w:t>Дзяцей, якія атрымалі жэтоны ад Казы,запрашаюць на гульню “Вясёлы палавік”. 6-8 удзельнікаў танцуюць вакол палавіка пад музыку. Калі музыка змаўкае, усе павінны скокнуць на палавік. Хто не паспеў, той выбывае з гульні. Кожны раз палавік складваецца на палову.Пераможца – апошні ўдзельнік).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Добра вы нас сустракалі, і гулялі, і скакалі.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Але ж нам ісці пара да наступнага двара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Мы ж вясёлыя вандроўнікі,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Незвычайныя чароўнікі.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>Усе: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З малой вёсачкі і з селішча,</w:t>
      </w:r>
    </w:p>
    <w:p w:rsidR="007C43C7" w:rsidRPr="00E0785B" w:rsidRDefault="007C43C7" w:rsidP="007C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sz w:val="28"/>
          <w:szCs w:val="28"/>
          <w:lang w:val="be-BY"/>
        </w:rPr>
        <w:t>Што завуцца Капаткевічы.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Калі што – завіце ў госці!</w:t>
      </w:r>
    </w:p>
    <w:p w:rsidR="007C43C7" w:rsidRPr="00E0785B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8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Баба: </w:t>
      </w:r>
      <w:r w:rsidRPr="00E0785B">
        <w:rPr>
          <w:rFonts w:ascii="Times New Roman" w:hAnsi="Times New Roman" w:cs="Times New Roman"/>
          <w:sz w:val="28"/>
          <w:szCs w:val="28"/>
          <w:lang w:val="be-BY"/>
        </w:rPr>
        <w:t>Да сустрэчы, ягамосці!</w:t>
      </w:r>
    </w:p>
    <w:p w:rsidR="007C43C7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Default="007C43C7" w:rsidP="007C43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7C43C7" w:rsidRDefault="007C43C7" w:rsidP="007C43C7">
      <w:pPr>
        <w:pStyle w:val="a3"/>
        <w:shd w:val="clear" w:color="auto" w:fill="FFFFFF"/>
        <w:spacing w:before="15" w:beforeAutospacing="0" w:after="15" w:afterAutospacing="0"/>
        <w:ind w:left="15" w:right="15"/>
        <w:jc w:val="both"/>
        <w:rPr>
          <w:rFonts w:ascii="Arial" w:hAnsi="Arial" w:cs="Arial"/>
          <w:color w:val="000000"/>
          <w:sz w:val="21"/>
          <w:szCs w:val="21"/>
        </w:rPr>
      </w:pPr>
    </w:p>
    <w:p w:rsidR="00080BD8" w:rsidRDefault="00FE3C80" w:rsidP="007C43C7">
      <w:pPr>
        <w:jc w:val="both"/>
      </w:pPr>
    </w:p>
    <w:sectPr w:rsidR="00080BD8" w:rsidSect="003C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C7"/>
    <w:rsid w:val="0012762D"/>
    <w:rsid w:val="003B03BE"/>
    <w:rsid w:val="003C0548"/>
    <w:rsid w:val="007C43C7"/>
    <w:rsid w:val="008C714E"/>
    <w:rsid w:val="00945860"/>
    <w:rsid w:val="00F908E1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</dc:creator>
  <cp:keywords/>
  <dc:description/>
  <cp:lastModifiedBy>Цтдим</cp:lastModifiedBy>
  <cp:revision>3</cp:revision>
  <dcterms:created xsi:type="dcterms:W3CDTF">2019-10-03T06:20:00Z</dcterms:created>
  <dcterms:modified xsi:type="dcterms:W3CDTF">2019-10-03T06:23:00Z</dcterms:modified>
</cp:coreProperties>
</file>