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48" w:rsidRPr="00044680" w:rsidRDefault="00D11648" w:rsidP="0004468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11648" w:rsidRPr="00044680" w:rsidRDefault="00D11648" w:rsidP="00B9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44680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ОБРАЗОВАНИЯ</w:t>
      </w:r>
    </w:p>
    <w:p w:rsidR="00D11648" w:rsidRPr="00044680" w:rsidRDefault="00D11648" w:rsidP="00B9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«ПАРИЧСКИЙ РАЙОННЫЙ ЦЕНТР ТВОРЧЕСТВА ДЕТЕЙ И МОЛОДЕЖИ»</w:t>
      </w:r>
    </w:p>
    <w:p w:rsidR="00D11648" w:rsidRPr="00044680" w:rsidRDefault="00D11648" w:rsidP="00B96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648" w:rsidRPr="00044680" w:rsidRDefault="00D11648" w:rsidP="00B96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648" w:rsidRPr="00044680" w:rsidRDefault="00D11648" w:rsidP="00B96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648" w:rsidRPr="00044680" w:rsidRDefault="00D11648" w:rsidP="00B96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648" w:rsidRPr="00044680" w:rsidRDefault="00D11648" w:rsidP="00B96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648" w:rsidRDefault="00D11648" w:rsidP="00B96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1D2" w:rsidRDefault="00E421D2" w:rsidP="00B96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1D2" w:rsidRDefault="00E421D2" w:rsidP="00B96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1D2" w:rsidRDefault="00E421D2" w:rsidP="00B96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1D2" w:rsidRPr="00044680" w:rsidRDefault="00E421D2" w:rsidP="00B96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648" w:rsidRPr="00044680" w:rsidRDefault="00B960A4" w:rsidP="00B96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Лучшая сценарная разработка сюжетно-игровой программы для среднего школьного возраста</w:t>
      </w:r>
    </w:p>
    <w:p w:rsidR="00D11648" w:rsidRPr="00044680" w:rsidRDefault="00D11648" w:rsidP="00B96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648" w:rsidRPr="00044680" w:rsidRDefault="00F42499" w:rsidP="00B960A4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.75pt;height:30pt" fillcolor="#00b050">
            <v:stroke r:id="rId6" o:title=""/>
            <v:shadow color="#868686"/>
            <v:textpath style="font-family:&quot;Arial Black&quot;;v-text-kern:t" trim="t" fitpath="t" string="&quot;Подарки тётушки Метелицы&quot;"/>
          </v:shape>
        </w:pict>
      </w:r>
    </w:p>
    <w:p w:rsidR="00D11648" w:rsidRPr="00044680" w:rsidRDefault="00B960A4" w:rsidP="00B960A4">
      <w:pPr>
        <w:spacing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(10-13 лет)</w:t>
      </w:r>
    </w:p>
    <w:p w:rsidR="00D11648" w:rsidRPr="00044680" w:rsidRDefault="00D11648" w:rsidP="00B960A4">
      <w:pPr>
        <w:spacing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D11648" w:rsidRPr="00044680" w:rsidRDefault="00D11648" w:rsidP="00B960A4">
      <w:pPr>
        <w:spacing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D11648" w:rsidRPr="00044680" w:rsidRDefault="00D11648" w:rsidP="00B960A4">
      <w:pPr>
        <w:spacing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11648" w:rsidRPr="00044680" w:rsidRDefault="00D11648" w:rsidP="00B9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D11648" w:rsidRPr="00B960A4" w:rsidRDefault="00D11648" w:rsidP="00B960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044680">
        <w:rPr>
          <w:rFonts w:ascii="Times New Roman" w:hAnsi="Times New Roman"/>
          <w:b/>
          <w:sz w:val="28"/>
          <w:szCs w:val="28"/>
          <w:lang w:val="be-BY"/>
        </w:rPr>
        <w:t xml:space="preserve">                               </w:t>
      </w:r>
      <w:r w:rsidRPr="00B960A4">
        <w:rPr>
          <w:rFonts w:ascii="Times New Roman" w:hAnsi="Times New Roman"/>
          <w:sz w:val="28"/>
          <w:szCs w:val="28"/>
        </w:rPr>
        <w:t>Деяк Татьяна Михайловна</w:t>
      </w:r>
    </w:p>
    <w:p w:rsidR="00B960A4" w:rsidRPr="00B960A4" w:rsidRDefault="00D11648" w:rsidP="00B960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B960A4">
        <w:rPr>
          <w:rFonts w:ascii="Times New Roman" w:hAnsi="Times New Roman"/>
          <w:sz w:val="28"/>
          <w:szCs w:val="28"/>
          <w:lang w:val="be-BY"/>
        </w:rPr>
        <w:t xml:space="preserve">                        </w:t>
      </w:r>
      <w:r w:rsidR="00B960A4" w:rsidRPr="00B960A4">
        <w:rPr>
          <w:rFonts w:ascii="Times New Roman" w:hAnsi="Times New Roman"/>
          <w:sz w:val="28"/>
          <w:szCs w:val="28"/>
          <w:lang w:val="be-BY"/>
        </w:rPr>
        <w:t xml:space="preserve">               Культорганизатор, 1 категория</w:t>
      </w:r>
    </w:p>
    <w:p w:rsidR="00D11648" w:rsidRPr="00B960A4" w:rsidRDefault="00D11648" w:rsidP="00B960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B960A4">
        <w:rPr>
          <w:rFonts w:ascii="Times New Roman" w:hAnsi="Times New Roman"/>
          <w:sz w:val="28"/>
          <w:szCs w:val="28"/>
          <w:lang w:val="be-BY"/>
        </w:rPr>
        <w:t>ГУО “Паричский РЦТДМ”</w:t>
      </w:r>
    </w:p>
    <w:p w:rsidR="00D11648" w:rsidRPr="00044680" w:rsidRDefault="00D11648" w:rsidP="00B9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648" w:rsidRPr="00044680" w:rsidRDefault="00D11648" w:rsidP="00B9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920" w:rsidRPr="00044680" w:rsidRDefault="00E84920" w:rsidP="00B9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920" w:rsidRPr="00044680" w:rsidRDefault="00E84920" w:rsidP="00B9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920" w:rsidRPr="00044680" w:rsidRDefault="00E84920" w:rsidP="00B9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920" w:rsidRPr="00044680" w:rsidRDefault="00E84920" w:rsidP="00B9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920" w:rsidRPr="00044680" w:rsidRDefault="00E84920" w:rsidP="00B9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920" w:rsidRPr="00044680" w:rsidRDefault="00E84920" w:rsidP="00B9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920" w:rsidRPr="00044680" w:rsidRDefault="00E84920" w:rsidP="00B9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680" w:rsidRPr="00044680" w:rsidRDefault="00044680" w:rsidP="00B960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4680" w:rsidRDefault="00044680" w:rsidP="00B960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60A4" w:rsidRDefault="00B960A4" w:rsidP="00B960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60A4" w:rsidRDefault="00B960A4" w:rsidP="00B960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60A4" w:rsidRDefault="00B960A4" w:rsidP="00B960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60A4" w:rsidRDefault="00B960A4" w:rsidP="00B960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91196B" w:rsidP="00B9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lastRenderedPageBreak/>
        <w:t xml:space="preserve">Сценарий </w:t>
      </w:r>
    </w:p>
    <w:p w:rsidR="0091196B" w:rsidRPr="00044680" w:rsidRDefault="0091196B" w:rsidP="00B9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новогодней игровой программы</w:t>
      </w:r>
    </w:p>
    <w:p w:rsidR="0091196B" w:rsidRPr="00044680" w:rsidRDefault="00B960A4" w:rsidP="00B9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«ПОДАРКИ ТЁТУШКИ МЕТЕЛИЦЫ»</w:t>
      </w:r>
    </w:p>
    <w:p w:rsidR="0091196B" w:rsidRPr="00044680" w:rsidRDefault="0091196B" w:rsidP="00B96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Действующие лица и исполнители: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 xml:space="preserve">Старик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 xml:space="preserve">Старуха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Настенька</w:t>
      </w:r>
      <w:r w:rsidRPr="00044680">
        <w:rPr>
          <w:rFonts w:ascii="Times New Roman" w:hAnsi="Times New Roman"/>
          <w:sz w:val="28"/>
          <w:szCs w:val="28"/>
        </w:rPr>
        <w:t xml:space="preserve">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 xml:space="preserve">Марфуша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 xml:space="preserve">Фонарик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Метелица</w:t>
      </w:r>
      <w:r w:rsidRPr="00044680">
        <w:rPr>
          <w:rFonts w:ascii="Times New Roman" w:hAnsi="Times New Roman"/>
          <w:sz w:val="28"/>
          <w:szCs w:val="28"/>
        </w:rPr>
        <w:t xml:space="preserve">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Завирушка</w:t>
      </w:r>
      <w:r w:rsidRPr="00044680">
        <w:rPr>
          <w:rFonts w:ascii="Times New Roman" w:hAnsi="Times New Roman"/>
          <w:sz w:val="28"/>
          <w:szCs w:val="28"/>
        </w:rPr>
        <w:t xml:space="preserve">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Дед Мороз</w:t>
      </w:r>
      <w:r w:rsidRPr="00044680">
        <w:rPr>
          <w:rFonts w:ascii="Times New Roman" w:hAnsi="Times New Roman"/>
          <w:sz w:val="28"/>
          <w:szCs w:val="28"/>
        </w:rPr>
        <w:t xml:space="preserve">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Style w:val="c2"/>
          <w:rFonts w:ascii="Times New Roman" w:hAnsi="Times New Roman"/>
          <w:iCs/>
          <w:sz w:val="28"/>
          <w:szCs w:val="28"/>
        </w:rPr>
        <w:t>Продолжительность игровой программы -  40 минут.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ДЕЙСТВИЕ 1.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Музыка русская народная.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Выходят  старик с дочкой Настенькой, старуха с Марфушенькой.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Голос за кулисами:</w:t>
      </w:r>
      <w:r w:rsidRPr="00044680">
        <w:rPr>
          <w:rFonts w:ascii="Times New Roman" w:hAnsi="Times New Roman"/>
          <w:sz w:val="28"/>
          <w:szCs w:val="28"/>
        </w:rPr>
        <w:t xml:space="preserve"> Жили-были старик со старухой. У старика была своя дочка Настенька,  а у старухи своя.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Старуха</w:t>
      </w:r>
      <w:r w:rsidRPr="00044680">
        <w:rPr>
          <w:rFonts w:ascii="Times New Roman" w:hAnsi="Times New Roman"/>
          <w:sz w:val="28"/>
          <w:szCs w:val="28"/>
        </w:rPr>
        <w:t>: Марфушенька - душенька, красавица ты моя ненаглядная, умница, разумница (гладит дочку). А ты, Настька, бездельница (грозит пальцем Настеньке).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Старик</w:t>
      </w:r>
      <w:r w:rsidRPr="00044680">
        <w:rPr>
          <w:rFonts w:ascii="Times New Roman" w:hAnsi="Times New Roman"/>
          <w:sz w:val="28"/>
          <w:szCs w:val="28"/>
        </w:rPr>
        <w:t>: Да что ты жена взъелась? Настенька наша рукодельница, ласковая (смолкает на полуслове, Старуха грозит ему)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Выбегают подружки.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Подружка №1</w:t>
      </w:r>
      <w:r w:rsidRPr="00044680">
        <w:rPr>
          <w:rFonts w:ascii="Times New Roman" w:hAnsi="Times New Roman"/>
          <w:sz w:val="28"/>
          <w:szCs w:val="28"/>
        </w:rPr>
        <w:t>: Настенька, пойдешь ли с нами на новогоднюю ярмарку? Там будет весело, будем хороводы водить.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Подружка №2</w:t>
      </w:r>
      <w:r w:rsidRPr="00044680">
        <w:rPr>
          <w:rFonts w:ascii="Times New Roman" w:hAnsi="Times New Roman"/>
          <w:sz w:val="28"/>
          <w:szCs w:val="28"/>
        </w:rPr>
        <w:t>: Купцы приедут заморские, товары дивные привезут.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Подружка №3</w:t>
      </w:r>
      <w:r w:rsidRPr="00044680">
        <w:rPr>
          <w:rFonts w:ascii="Times New Roman" w:hAnsi="Times New Roman"/>
          <w:sz w:val="28"/>
          <w:szCs w:val="28"/>
        </w:rPr>
        <w:t>: Добрые молодцы со всей округи соберутся.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Марфушенька</w:t>
      </w:r>
      <w:r w:rsidRPr="00044680">
        <w:rPr>
          <w:rFonts w:ascii="Times New Roman" w:hAnsi="Times New Roman"/>
          <w:sz w:val="28"/>
          <w:szCs w:val="28"/>
        </w:rPr>
        <w:t xml:space="preserve"> : Мамань, и я на ярмарку хочу.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Старуха</w:t>
      </w:r>
      <w:r w:rsidRPr="00044680">
        <w:rPr>
          <w:rFonts w:ascii="Times New Roman" w:hAnsi="Times New Roman"/>
          <w:sz w:val="28"/>
          <w:szCs w:val="28"/>
        </w:rPr>
        <w:t xml:space="preserve">: Не переживай, доченька, все женихи твои будут.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Настенька</w:t>
      </w:r>
      <w:r w:rsidRPr="00044680">
        <w:rPr>
          <w:rFonts w:ascii="Times New Roman" w:hAnsi="Times New Roman"/>
          <w:sz w:val="28"/>
          <w:szCs w:val="28"/>
        </w:rPr>
        <w:t>: Не знаю, отпустят ли.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Старуха</w:t>
      </w:r>
      <w:r w:rsidRPr="00044680">
        <w:rPr>
          <w:rFonts w:ascii="Times New Roman" w:hAnsi="Times New Roman"/>
          <w:sz w:val="28"/>
          <w:szCs w:val="28"/>
        </w:rPr>
        <w:t>: Ладно уж, медовенькая, убери тут все и ступай. А мы с Марфушенькой отдыхать пойдем.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Марфушенька</w:t>
      </w:r>
      <w:r w:rsidRPr="00044680">
        <w:rPr>
          <w:rFonts w:ascii="Times New Roman" w:hAnsi="Times New Roman"/>
          <w:sz w:val="28"/>
          <w:szCs w:val="28"/>
        </w:rPr>
        <w:t>: Я на ярмарку хочу!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Старуха</w:t>
      </w:r>
      <w:r w:rsidRPr="00044680">
        <w:rPr>
          <w:rFonts w:ascii="Times New Roman" w:hAnsi="Times New Roman"/>
          <w:sz w:val="28"/>
          <w:szCs w:val="28"/>
        </w:rPr>
        <w:t>: Вот отдохнем, нарядимся – и сходим. Никуда от нас ярмарка не денется, красавица ты моя ненаглядная.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Старик</w:t>
      </w:r>
      <w:r w:rsidRPr="00044680">
        <w:rPr>
          <w:rFonts w:ascii="Times New Roman" w:hAnsi="Times New Roman"/>
          <w:sz w:val="28"/>
          <w:szCs w:val="28"/>
        </w:rPr>
        <w:t>: А я? …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Старуха</w:t>
      </w:r>
      <w:r w:rsidRPr="00044680">
        <w:rPr>
          <w:rFonts w:ascii="Times New Roman" w:hAnsi="Times New Roman"/>
          <w:sz w:val="28"/>
          <w:szCs w:val="28"/>
        </w:rPr>
        <w:t>: Ну! Чего ты? Дома сиди на печи, нечего людей пугать.</w:t>
      </w:r>
    </w:p>
    <w:p w:rsidR="008407EE" w:rsidRPr="00044680" w:rsidRDefault="008407EE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Старуха,</w:t>
      </w:r>
      <w:r w:rsidR="00A60081" w:rsidRPr="00044680">
        <w:rPr>
          <w:rFonts w:ascii="Times New Roman" w:hAnsi="Times New Roman"/>
          <w:sz w:val="28"/>
          <w:szCs w:val="28"/>
        </w:rPr>
        <w:t xml:space="preserve"> Марфуша и</w:t>
      </w:r>
      <w:r w:rsidRPr="00044680">
        <w:rPr>
          <w:rFonts w:ascii="Times New Roman" w:hAnsi="Times New Roman"/>
          <w:sz w:val="28"/>
          <w:szCs w:val="28"/>
        </w:rPr>
        <w:t xml:space="preserve"> Старик </w:t>
      </w:r>
      <w:r w:rsidR="0091196B" w:rsidRPr="00044680">
        <w:rPr>
          <w:rFonts w:ascii="Times New Roman" w:hAnsi="Times New Roman"/>
          <w:sz w:val="28"/>
          <w:szCs w:val="28"/>
        </w:rPr>
        <w:t xml:space="preserve">уходят. </w:t>
      </w:r>
    </w:p>
    <w:p w:rsidR="0091196B" w:rsidRPr="00044680" w:rsidRDefault="00A60081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Настя с</w:t>
      </w:r>
      <w:r w:rsidR="0091196B" w:rsidRPr="00044680">
        <w:rPr>
          <w:rFonts w:ascii="Times New Roman" w:hAnsi="Times New Roman"/>
          <w:sz w:val="28"/>
          <w:szCs w:val="28"/>
        </w:rPr>
        <w:t xml:space="preserve"> подружками</w:t>
      </w:r>
      <w:r w:rsidRPr="00044680">
        <w:rPr>
          <w:rFonts w:ascii="Times New Roman" w:hAnsi="Times New Roman"/>
          <w:sz w:val="28"/>
          <w:szCs w:val="28"/>
        </w:rPr>
        <w:t xml:space="preserve"> проводит игру «Барыня»</w:t>
      </w:r>
      <w:r w:rsidR="0091196B" w:rsidRPr="00044680">
        <w:rPr>
          <w:rFonts w:ascii="Times New Roman" w:hAnsi="Times New Roman"/>
          <w:sz w:val="28"/>
          <w:szCs w:val="28"/>
        </w:rPr>
        <w:t>.</w:t>
      </w:r>
    </w:p>
    <w:p w:rsidR="008407EE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lastRenderedPageBreak/>
        <w:t>Песня</w:t>
      </w:r>
      <w:r w:rsidR="00A60081" w:rsidRPr="00044680">
        <w:rPr>
          <w:rFonts w:ascii="Times New Roman" w:hAnsi="Times New Roman"/>
          <w:b/>
          <w:sz w:val="28"/>
          <w:szCs w:val="28"/>
        </w:rPr>
        <w:t xml:space="preserve"> </w:t>
      </w:r>
      <w:r w:rsidR="008407EE" w:rsidRPr="00044680">
        <w:rPr>
          <w:rFonts w:ascii="Times New Roman" w:hAnsi="Times New Roman"/>
          <w:b/>
          <w:sz w:val="28"/>
          <w:szCs w:val="28"/>
        </w:rPr>
        <w:t>-</w:t>
      </w:r>
      <w:r w:rsidRPr="00044680">
        <w:rPr>
          <w:rFonts w:ascii="Times New Roman" w:hAnsi="Times New Roman"/>
          <w:b/>
          <w:sz w:val="28"/>
          <w:szCs w:val="28"/>
        </w:rPr>
        <w:t xml:space="preserve"> </w:t>
      </w:r>
      <w:r w:rsidR="008407EE" w:rsidRPr="00044680">
        <w:rPr>
          <w:rFonts w:ascii="Times New Roman" w:hAnsi="Times New Roman"/>
          <w:b/>
          <w:sz w:val="28"/>
          <w:szCs w:val="28"/>
        </w:rPr>
        <w:t>Игра «Барыня».</w:t>
      </w:r>
    </w:p>
    <w:p w:rsidR="008407EE" w:rsidRPr="00044680" w:rsidRDefault="008407EE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ТОПНИ ЛЕВАЯ НОГА</w:t>
      </w:r>
    </w:p>
    <w:p w:rsidR="008407EE" w:rsidRPr="00044680" w:rsidRDefault="008407EE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ХЛОПНИ ПРАВАЯ РУКА</w:t>
      </w:r>
    </w:p>
    <w:p w:rsidR="008407EE" w:rsidRPr="00044680" w:rsidRDefault="008407EE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РУКИ В БОКИ – ПОВОРОТ</w:t>
      </w:r>
    </w:p>
    <w:p w:rsidR="008407EE" w:rsidRPr="00044680" w:rsidRDefault="008407EE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ПЛЯШЕТ БАРЫНЮ НАРОД.</w:t>
      </w:r>
    </w:p>
    <w:p w:rsidR="008407EE" w:rsidRPr="00044680" w:rsidRDefault="008407EE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ПРАВЫМ УШКОМ ПОВЕДЕМ</w:t>
      </w:r>
    </w:p>
    <w:p w:rsidR="008407EE" w:rsidRPr="00044680" w:rsidRDefault="008407EE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ЛЕВЫМ ГЛАЗОМ ПОДМИГНЕМ</w:t>
      </w:r>
    </w:p>
    <w:p w:rsidR="008407EE" w:rsidRPr="00044680" w:rsidRDefault="008407EE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УЛЫБНЕМСЯ ВЛЕВО -  ВПРАВО</w:t>
      </w:r>
    </w:p>
    <w:p w:rsidR="0091196B" w:rsidRPr="00044680" w:rsidRDefault="008407EE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ПЛЯШЕМ БАРЫНЮ НА СЛАВУ.</w:t>
      </w:r>
    </w:p>
    <w:p w:rsidR="008407EE" w:rsidRPr="00044680" w:rsidRDefault="008407EE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</w:t>
      </w:r>
      <w:r w:rsidRPr="00044680">
        <w:rPr>
          <w:rFonts w:ascii="Times New Roman" w:hAnsi="Times New Roman"/>
          <w:sz w:val="28"/>
          <w:szCs w:val="28"/>
        </w:rPr>
        <w:t>: До свидания, подруженьки. Пойду домой, а то маменька заругает.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Подружки убегают. Выходит Старуха.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Старуха</w:t>
      </w:r>
      <w:r w:rsidRPr="00044680">
        <w:rPr>
          <w:rFonts w:ascii="Times New Roman" w:hAnsi="Times New Roman"/>
          <w:sz w:val="28"/>
          <w:szCs w:val="28"/>
        </w:rPr>
        <w:t>: Наплясалась? Посмотрите на нее, люди добрые! В доме работы пропасть – а она ногами кренделя выписывает! Посуду помой, пол подмети, и садись пряжу прясть. Марфушеньке носочки теплые нужны.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</w:t>
      </w:r>
      <w:r w:rsidRPr="00044680">
        <w:rPr>
          <w:rFonts w:ascii="Times New Roman" w:hAnsi="Times New Roman"/>
          <w:sz w:val="28"/>
          <w:szCs w:val="28"/>
        </w:rPr>
        <w:t>: Так я ведь ей вчера только новые связала.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Старуха</w:t>
      </w:r>
      <w:r w:rsidRPr="00044680">
        <w:rPr>
          <w:rFonts w:ascii="Times New Roman" w:hAnsi="Times New Roman"/>
          <w:sz w:val="28"/>
          <w:szCs w:val="28"/>
        </w:rPr>
        <w:t>: Поговори мне! Быстро за работу. (уходит)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Настя:</w:t>
      </w:r>
      <w:r w:rsidRPr="00044680">
        <w:rPr>
          <w:rFonts w:ascii="Times New Roman" w:hAnsi="Times New Roman"/>
          <w:sz w:val="28"/>
          <w:szCs w:val="28"/>
        </w:rPr>
        <w:t xml:space="preserve"> Как же мне все выполнить? Может вы мне, ребята, поможете?</w:t>
      </w:r>
    </w:p>
    <w:p w:rsidR="008407EE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 xml:space="preserve">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ИГРА «Помощники». Музыка русская народная.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Дети выполняют за Настей движения: моют посуду, метут пол, протирают  окна</w:t>
      </w:r>
      <w:r w:rsidR="00A60081" w:rsidRPr="00044680">
        <w:rPr>
          <w:rFonts w:ascii="Times New Roman" w:hAnsi="Times New Roman"/>
          <w:sz w:val="28"/>
          <w:szCs w:val="28"/>
        </w:rPr>
        <w:t>, прядет пряжу</w:t>
      </w:r>
      <w:r w:rsidRPr="00044680">
        <w:rPr>
          <w:rFonts w:ascii="Times New Roman" w:hAnsi="Times New Roman"/>
          <w:sz w:val="28"/>
          <w:szCs w:val="28"/>
        </w:rPr>
        <w:t>.</w:t>
      </w:r>
    </w:p>
    <w:p w:rsidR="00A60081" w:rsidRPr="00044680" w:rsidRDefault="00A60081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Старуха</w:t>
      </w:r>
      <w:r w:rsidRPr="00044680">
        <w:rPr>
          <w:rFonts w:ascii="Times New Roman" w:hAnsi="Times New Roman"/>
          <w:sz w:val="28"/>
          <w:szCs w:val="28"/>
        </w:rPr>
        <w:t xml:space="preserve">  за кулисами: Настька!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Настя убегает, выходит Марфуша, путает и вымазывает пряжу.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 xml:space="preserve">Выбегает Настя.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</w:t>
      </w:r>
      <w:r w:rsidRPr="00044680">
        <w:rPr>
          <w:rFonts w:ascii="Times New Roman" w:hAnsi="Times New Roman"/>
          <w:sz w:val="28"/>
          <w:szCs w:val="28"/>
        </w:rPr>
        <w:t>: Сестрица, ты что делаешь!?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Марфуша:</w:t>
      </w:r>
      <w:r w:rsidRPr="00044680">
        <w:rPr>
          <w:rFonts w:ascii="Times New Roman" w:hAnsi="Times New Roman"/>
          <w:sz w:val="28"/>
          <w:szCs w:val="28"/>
        </w:rPr>
        <w:t xml:space="preserve"> Тебе помогаю!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Настя:</w:t>
      </w:r>
      <w:r w:rsidRPr="00044680">
        <w:rPr>
          <w:rFonts w:ascii="Times New Roman" w:hAnsi="Times New Roman"/>
          <w:sz w:val="28"/>
          <w:szCs w:val="28"/>
        </w:rPr>
        <w:t xml:space="preserve"> Отдай, надо вымыть пряжу, а то матушка заругает.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 xml:space="preserve">Подбегают к колодцу. Марфуша бросает веретено в колодец.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Гаснет свет.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Музыка зимней метелицы.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Голос Марфуши:</w:t>
      </w:r>
      <w:r w:rsidRPr="00044680">
        <w:rPr>
          <w:rFonts w:ascii="Times New Roman" w:hAnsi="Times New Roman"/>
          <w:sz w:val="28"/>
          <w:szCs w:val="28"/>
        </w:rPr>
        <w:t xml:space="preserve"> А-а-а! я падаю!</w:t>
      </w:r>
    </w:p>
    <w:p w:rsidR="00A60081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Голос Насти</w:t>
      </w:r>
      <w:r w:rsidRPr="00044680">
        <w:rPr>
          <w:rFonts w:ascii="Times New Roman" w:hAnsi="Times New Roman"/>
          <w:sz w:val="28"/>
          <w:szCs w:val="28"/>
        </w:rPr>
        <w:t>: Марфушенька, держись, я с тобой!</w:t>
      </w:r>
    </w:p>
    <w:p w:rsidR="00E421D2" w:rsidRDefault="00E421D2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ДЕЙСТВИЕ 2.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Марфуша:</w:t>
      </w:r>
      <w:r w:rsidRPr="00044680">
        <w:rPr>
          <w:rFonts w:ascii="Times New Roman" w:hAnsi="Times New Roman"/>
          <w:sz w:val="28"/>
          <w:szCs w:val="28"/>
        </w:rPr>
        <w:t xml:space="preserve"> Настя, а мы где?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</w:t>
      </w:r>
      <w:r w:rsidRPr="00044680">
        <w:rPr>
          <w:rFonts w:ascii="Times New Roman" w:hAnsi="Times New Roman"/>
          <w:sz w:val="28"/>
          <w:szCs w:val="28"/>
        </w:rPr>
        <w:t>: Не знаю, Марфуша. Нам бы веретено найти.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Выходит Фонарик.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Фонарик</w:t>
      </w:r>
      <w:r w:rsidRPr="00044680">
        <w:rPr>
          <w:rFonts w:ascii="Times New Roman" w:hAnsi="Times New Roman"/>
          <w:sz w:val="28"/>
          <w:szCs w:val="28"/>
        </w:rPr>
        <w:t>: Не бойтесь, девочки. Вы попали в подземное царство тетушки Метелицы.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</w:t>
      </w:r>
      <w:r w:rsidRPr="00044680">
        <w:rPr>
          <w:rFonts w:ascii="Times New Roman" w:hAnsi="Times New Roman"/>
          <w:sz w:val="28"/>
          <w:szCs w:val="28"/>
        </w:rPr>
        <w:t>: А ты кто?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Фонарик:</w:t>
      </w:r>
      <w:r w:rsidRPr="00044680">
        <w:rPr>
          <w:rFonts w:ascii="Times New Roman" w:hAnsi="Times New Roman"/>
          <w:sz w:val="28"/>
          <w:szCs w:val="28"/>
        </w:rPr>
        <w:t xml:space="preserve"> А я несчастный, волшебный фонарик.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lastRenderedPageBreak/>
        <w:t>Марфуша:</w:t>
      </w:r>
      <w:r w:rsidRPr="00044680">
        <w:rPr>
          <w:rFonts w:ascii="Times New Roman" w:hAnsi="Times New Roman"/>
          <w:sz w:val="28"/>
          <w:szCs w:val="28"/>
        </w:rPr>
        <w:t xml:space="preserve"> А чего это ты  несчастный?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Фонарик:</w:t>
      </w:r>
      <w:r w:rsidRPr="00044680">
        <w:rPr>
          <w:rFonts w:ascii="Times New Roman" w:hAnsi="Times New Roman"/>
          <w:sz w:val="28"/>
          <w:szCs w:val="28"/>
        </w:rPr>
        <w:t xml:space="preserve"> Потому что я не могу светить.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</w:t>
      </w:r>
      <w:r w:rsidRPr="00044680">
        <w:rPr>
          <w:rFonts w:ascii="Times New Roman" w:hAnsi="Times New Roman"/>
          <w:sz w:val="28"/>
          <w:szCs w:val="28"/>
        </w:rPr>
        <w:t>: Чем мы тебе можем помочь?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Фонарик</w:t>
      </w:r>
      <w:r w:rsidRPr="00044680">
        <w:rPr>
          <w:rFonts w:ascii="Times New Roman" w:hAnsi="Times New Roman"/>
          <w:sz w:val="28"/>
          <w:szCs w:val="28"/>
        </w:rPr>
        <w:t>: Мне поможет только чудо. Меня может зажечь только сила добра и дружбы. А все люди стали такими злыми и недобрыми. Каждый думает только о себе.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Марфуша</w:t>
      </w:r>
      <w:r w:rsidRPr="00044680">
        <w:rPr>
          <w:rFonts w:ascii="Times New Roman" w:hAnsi="Times New Roman"/>
          <w:sz w:val="28"/>
          <w:szCs w:val="28"/>
        </w:rPr>
        <w:t>: Правильно, любить надо только себя!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Фонарик</w:t>
      </w:r>
      <w:r w:rsidRPr="00044680">
        <w:rPr>
          <w:rFonts w:ascii="Times New Roman" w:hAnsi="Times New Roman"/>
          <w:sz w:val="28"/>
          <w:szCs w:val="28"/>
        </w:rPr>
        <w:t>: Вот видишь.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</w:t>
      </w:r>
      <w:r w:rsidRPr="00044680">
        <w:rPr>
          <w:rFonts w:ascii="Times New Roman" w:hAnsi="Times New Roman"/>
          <w:sz w:val="28"/>
          <w:szCs w:val="28"/>
        </w:rPr>
        <w:t>: Нет, неправда! На свете много добрых и дружных людей! И сейчас мы тебе это докажем. Давайте все возьмемся за руки и улыбнемся.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Все в зале берутся за руки. Настя берет руку Фонарика, зовет Марфушу.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Марфуша</w:t>
      </w:r>
      <w:r w:rsidRPr="00044680">
        <w:rPr>
          <w:rFonts w:ascii="Times New Roman" w:hAnsi="Times New Roman"/>
          <w:sz w:val="28"/>
          <w:szCs w:val="28"/>
        </w:rPr>
        <w:t>: Неа, мне и одной неплохо.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Все ребята еще сильнее сжимают руки и Фонарик зажигается.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Музыка «Свет добра».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Фонарик</w:t>
      </w:r>
      <w:r w:rsidRPr="00044680">
        <w:rPr>
          <w:rFonts w:ascii="Times New Roman" w:hAnsi="Times New Roman"/>
          <w:sz w:val="28"/>
          <w:szCs w:val="28"/>
        </w:rPr>
        <w:t xml:space="preserve">: Спасибо! Спасибо вам!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</w:t>
      </w:r>
      <w:r w:rsidRPr="00044680">
        <w:rPr>
          <w:rFonts w:ascii="Times New Roman" w:hAnsi="Times New Roman"/>
          <w:sz w:val="28"/>
          <w:szCs w:val="28"/>
        </w:rPr>
        <w:t>: Какой же ты красивый! А вы – самые добрые и дружные!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Фонарик:</w:t>
      </w:r>
      <w:r w:rsidR="008407EE" w:rsidRPr="00044680">
        <w:rPr>
          <w:rFonts w:ascii="Times New Roman" w:hAnsi="Times New Roman"/>
          <w:sz w:val="28"/>
          <w:szCs w:val="28"/>
        </w:rPr>
        <w:t xml:space="preserve"> А теперь пойдемте</w:t>
      </w:r>
      <w:r w:rsidRPr="00044680">
        <w:rPr>
          <w:rFonts w:ascii="Times New Roman" w:hAnsi="Times New Roman"/>
          <w:sz w:val="28"/>
          <w:szCs w:val="28"/>
        </w:rPr>
        <w:t xml:space="preserve"> к тетушке Метелице.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 xml:space="preserve">Уходят.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Выход Метелицы.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 xml:space="preserve"> Метелица садится за прялку. Ей помогают четыре девочки – веретёночки.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Музыка зимней метели – на ее фоне слова Метелицы.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Метелица:</w:t>
      </w:r>
      <w:r w:rsidRPr="00044680">
        <w:rPr>
          <w:rFonts w:ascii="Times New Roman" w:hAnsi="Times New Roman"/>
          <w:sz w:val="28"/>
          <w:szCs w:val="28"/>
        </w:rPr>
        <w:t xml:space="preserve"> Эй, девченочки-веретёночки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Становитесь по порядку – закручу я самопрядку.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Я пряду, пряду, пряду, да по снегу, да по льду.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На год  напряду погоду, одену матушку природу.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Нить весенняя прядись, нежной зеленью светись,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Оживет весной природа, будет теплою погода.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Лето красное придет, алой нитью обовьет,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Будет солнышко светить, дождик частый будет лить.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Летом расцветет природа, будет жаркою погода.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Золотую нить пряду, осень желтую веду.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Очень осень уважаем, закрома все с урожаем.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Отдыхает пусть природа, золотой будет погода.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Нить серебряная пряжи – нет ее милей и краше.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Дремлет в серебре природа, будет снежною погода.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6B" w:rsidRPr="00044680" w:rsidRDefault="008407EE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 xml:space="preserve">Игра –хоровод </w:t>
      </w:r>
      <w:r w:rsidR="0091196B" w:rsidRPr="00044680">
        <w:rPr>
          <w:rFonts w:ascii="Times New Roman" w:hAnsi="Times New Roman"/>
          <w:b/>
          <w:sz w:val="28"/>
          <w:szCs w:val="28"/>
        </w:rPr>
        <w:t xml:space="preserve"> </w:t>
      </w:r>
      <w:r w:rsidRPr="00044680">
        <w:rPr>
          <w:rFonts w:ascii="Times New Roman" w:hAnsi="Times New Roman"/>
          <w:b/>
          <w:sz w:val="28"/>
          <w:szCs w:val="28"/>
        </w:rPr>
        <w:t>«Веретеночки»</w:t>
      </w:r>
      <w:r w:rsidR="0091196B" w:rsidRPr="00044680">
        <w:rPr>
          <w:rFonts w:ascii="Times New Roman" w:hAnsi="Times New Roman"/>
          <w:b/>
          <w:sz w:val="28"/>
          <w:szCs w:val="28"/>
        </w:rPr>
        <w:t>.</w:t>
      </w:r>
    </w:p>
    <w:p w:rsidR="008407EE" w:rsidRPr="00044680" w:rsidRDefault="008407EE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Девочки за</w:t>
      </w:r>
      <w:r w:rsidR="00A60081" w:rsidRPr="00044680">
        <w:rPr>
          <w:rFonts w:ascii="Times New Roman" w:hAnsi="Times New Roman"/>
          <w:sz w:val="28"/>
          <w:szCs w:val="28"/>
        </w:rPr>
        <w:t>водят четыре хоровода: в весенний становятся те, кто</w:t>
      </w:r>
      <w:r w:rsidRPr="00044680">
        <w:rPr>
          <w:rFonts w:ascii="Times New Roman" w:hAnsi="Times New Roman"/>
          <w:sz w:val="28"/>
          <w:szCs w:val="28"/>
        </w:rPr>
        <w:t xml:space="preserve"> родился – весной, </w:t>
      </w:r>
      <w:r w:rsidR="00A60081" w:rsidRPr="00044680">
        <w:rPr>
          <w:rFonts w:ascii="Times New Roman" w:hAnsi="Times New Roman"/>
          <w:sz w:val="28"/>
          <w:szCs w:val="28"/>
        </w:rPr>
        <w:t xml:space="preserve">в летний - </w:t>
      </w:r>
      <w:r w:rsidRPr="00044680">
        <w:rPr>
          <w:rFonts w:ascii="Times New Roman" w:hAnsi="Times New Roman"/>
          <w:sz w:val="28"/>
          <w:szCs w:val="28"/>
        </w:rPr>
        <w:t xml:space="preserve">летом, </w:t>
      </w:r>
      <w:r w:rsidR="00A60081" w:rsidRPr="00044680">
        <w:rPr>
          <w:rFonts w:ascii="Times New Roman" w:hAnsi="Times New Roman"/>
          <w:sz w:val="28"/>
          <w:szCs w:val="28"/>
        </w:rPr>
        <w:t xml:space="preserve">в осенний - </w:t>
      </w:r>
      <w:r w:rsidRPr="00044680">
        <w:rPr>
          <w:rFonts w:ascii="Times New Roman" w:hAnsi="Times New Roman"/>
          <w:sz w:val="28"/>
          <w:szCs w:val="28"/>
        </w:rPr>
        <w:t xml:space="preserve">осенью, </w:t>
      </w:r>
      <w:r w:rsidR="00A60081" w:rsidRPr="00044680">
        <w:rPr>
          <w:rFonts w:ascii="Times New Roman" w:hAnsi="Times New Roman"/>
          <w:sz w:val="28"/>
          <w:szCs w:val="28"/>
        </w:rPr>
        <w:t xml:space="preserve">в зимний - </w:t>
      </w:r>
      <w:r w:rsidRPr="00044680">
        <w:rPr>
          <w:rFonts w:ascii="Times New Roman" w:hAnsi="Times New Roman"/>
          <w:sz w:val="28"/>
          <w:szCs w:val="28"/>
        </w:rPr>
        <w:t>зимой.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lastRenderedPageBreak/>
        <w:t>Выходят Фона</w:t>
      </w:r>
      <w:r w:rsidR="001B071A" w:rsidRPr="00044680">
        <w:rPr>
          <w:rFonts w:ascii="Times New Roman" w:hAnsi="Times New Roman"/>
          <w:sz w:val="28"/>
          <w:szCs w:val="28"/>
        </w:rPr>
        <w:t>рик, Настя и Марфуша.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Фонарик</w:t>
      </w:r>
      <w:r w:rsidRPr="00044680">
        <w:rPr>
          <w:rFonts w:ascii="Times New Roman" w:hAnsi="Times New Roman"/>
          <w:sz w:val="28"/>
          <w:szCs w:val="28"/>
        </w:rPr>
        <w:t>: Здравствуй, тетушка Метелица. Вот, гостей привел.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Метелица</w:t>
      </w:r>
      <w:r w:rsidRPr="00044680">
        <w:rPr>
          <w:rFonts w:ascii="Times New Roman" w:hAnsi="Times New Roman"/>
          <w:sz w:val="28"/>
          <w:szCs w:val="28"/>
        </w:rPr>
        <w:t>: Добрый день, гости добрые! Спасибо, что светом добра зажгли мой фонарик.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</w:t>
      </w:r>
      <w:r w:rsidRPr="00044680">
        <w:rPr>
          <w:rFonts w:ascii="Times New Roman" w:hAnsi="Times New Roman"/>
          <w:sz w:val="28"/>
          <w:szCs w:val="28"/>
        </w:rPr>
        <w:t>: Тетушка Метелица, мы с сестрой уронили в колодец свое веретено с пряжей, верни нам его, а то нас матушка заругает.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Метелица</w:t>
      </w:r>
      <w:r w:rsidRPr="00044680">
        <w:rPr>
          <w:rFonts w:ascii="Times New Roman" w:hAnsi="Times New Roman"/>
          <w:sz w:val="28"/>
          <w:szCs w:val="28"/>
        </w:rPr>
        <w:t>: Конечно</w:t>
      </w:r>
      <w:r w:rsidR="00E421D2">
        <w:rPr>
          <w:rFonts w:ascii="Times New Roman" w:hAnsi="Times New Roman"/>
          <w:sz w:val="28"/>
          <w:szCs w:val="28"/>
        </w:rPr>
        <w:t>, верну,</w:t>
      </w:r>
      <w:r w:rsidRPr="00044680">
        <w:rPr>
          <w:rFonts w:ascii="Times New Roman" w:hAnsi="Times New Roman"/>
          <w:sz w:val="28"/>
          <w:szCs w:val="28"/>
        </w:rPr>
        <w:t xml:space="preserve"> только вы сначала помогите мне, пожалуйста, а то перед Новым годом дел невпроворот: пряжи серебряной на весь лес напрясть, перину взбить, полотно снежное зашить, да в тереме прибрать.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Марфуша</w:t>
      </w:r>
      <w:r w:rsidRPr="00044680">
        <w:rPr>
          <w:rFonts w:ascii="Times New Roman" w:hAnsi="Times New Roman"/>
          <w:sz w:val="28"/>
          <w:szCs w:val="28"/>
        </w:rPr>
        <w:t>: (тихо) Вот еще, стану я на нее вкалывать.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</w:t>
      </w:r>
      <w:r w:rsidRPr="00044680">
        <w:rPr>
          <w:rFonts w:ascii="Times New Roman" w:hAnsi="Times New Roman"/>
          <w:sz w:val="28"/>
          <w:szCs w:val="28"/>
        </w:rPr>
        <w:t>: Да я с радостью помогу</w:t>
      </w:r>
      <w:r w:rsidR="00A60081" w:rsidRPr="00044680">
        <w:rPr>
          <w:rFonts w:ascii="Times New Roman" w:hAnsi="Times New Roman"/>
          <w:sz w:val="28"/>
          <w:szCs w:val="28"/>
        </w:rPr>
        <w:t>.</w:t>
      </w:r>
    </w:p>
    <w:p w:rsidR="0091196B" w:rsidRPr="00044680" w:rsidRDefault="00A60081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 xml:space="preserve">Настя работает, а </w:t>
      </w:r>
      <w:r w:rsidR="0091196B" w:rsidRPr="00044680">
        <w:rPr>
          <w:rFonts w:ascii="Times New Roman" w:hAnsi="Times New Roman"/>
          <w:sz w:val="28"/>
          <w:szCs w:val="28"/>
        </w:rPr>
        <w:t>Марфуша сидит.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Метелица</w:t>
      </w:r>
      <w:r w:rsidRPr="00044680">
        <w:rPr>
          <w:rFonts w:ascii="Times New Roman" w:hAnsi="Times New Roman"/>
          <w:sz w:val="28"/>
          <w:szCs w:val="28"/>
        </w:rPr>
        <w:t>: Молодец, Настенька. А что это сестрица твоя не помогает?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Марфуша</w:t>
      </w:r>
      <w:r w:rsidRPr="00044680">
        <w:rPr>
          <w:rFonts w:ascii="Times New Roman" w:hAnsi="Times New Roman"/>
          <w:sz w:val="28"/>
          <w:szCs w:val="28"/>
        </w:rPr>
        <w:t>: Не приучена я к такой работе.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Метелица</w:t>
      </w:r>
      <w:r w:rsidRPr="00044680">
        <w:rPr>
          <w:rFonts w:ascii="Times New Roman" w:hAnsi="Times New Roman"/>
          <w:sz w:val="28"/>
          <w:szCs w:val="28"/>
        </w:rPr>
        <w:t>: Тогда вот на, зашей полотно снежное, а ты Настенька перину взбей. А мне пора пряжу серебряную развешивать. Управитесь без меня?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Настя:</w:t>
      </w:r>
      <w:r w:rsidRPr="00044680">
        <w:rPr>
          <w:rFonts w:ascii="Times New Roman" w:hAnsi="Times New Roman"/>
          <w:sz w:val="28"/>
          <w:szCs w:val="28"/>
        </w:rPr>
        <w:t xml:space="preserve"> Конечно</w:t>
      </w:r>
      <w:r w:rsidR="00E421D2">
        <w:rPr>
          <w:rFonts w:ascii="Times New Roman" w:hAnsi="Times New Roman"/>
          <w:sz w:val="28"/>
          <w:szCs w:val="28"/>
        </w:rPr>
        <w:t>,</w:t>
      </w:r>
      <w:r w:rsidRPr="00044680">
        <w:rPr>
          <w:rFonts w:ascii="Times New Roman" w:hAnsi="Times New Roman"/>
          <w:sz w:val="28"/>
          <w:szCs w:val="28"/>
        </w:rPr>
        <w:t xml:space="preserve"> управимся!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Метелица уходит.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 xml:space="preserve">Настя взбивает перину, летит снег.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Марфуша</w:t>
      </w:r>
      <w:r w:rsidRPr="00044680">
        <w:rPr>
          <w:rFonts w:ascii="Times New Roman" w:hAnsi="Times New Roman"/>
          <w:sz w:val="28"/>
          <w:szCs w:val="28"/>
        </w:rPr>
        <w:t>: Одежку то я нашивала, а как ее шить не спрашивала.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Путается в нитках.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Музыка выход Завирушки.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Завирушка</w:t>
      </w:r>
      <w:r w:rsidRPr="00044680">
        <w:rPr>
          <w:rFonts w:ascii="Times New Roman" w:hAnsi="Times New Roman"/>
          <w:sz w:val="28"/>
          <w:szCs w:val="28"/>
        </w:rPr>
        <w:t>: Всем привет! Я – Завируха! Младшая сестра Метелицы. Ой,</w:t>
      </w:r>
      <w:r w:rsidR="00E421D2">
        <w:rPr>
          <w:rFonts w:ascii="Times New Roman" w:hAnsi="Times New Roman"/>
          <w:sz w:val="28"/>
          <w:szCs w:val="28"/>
        </w:rPr>
        <w:t xml:space="preserve"> </w:t>
      </w:r>
      <w:r w:rsidRPr="00044680">
        <w:rPr>
          <w:rFonts w:ascii="Times New Roman" w:hAnsi="Times New Roman"/>
          <w:sz w:val="28"/>
          <w:szCs w:val="28"/>
        </w:rPr>
        <w:t>вы все такие хорошенькие! Так и быть, можете звать меня просто Завирушка! А что вы здесь делаете?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</w:t>
      </w:r>
      <w:r w:rsidRPr="00044680">
        <w:rPr>
          <w:rFonts w:ascii="Times New Roman" w:hAnsi="Times New Roman"/>
          <w:sz w:val="28"/>
          <w:szCs w:val="28"/>
        </w:rPr>
        <w:t>: Мы помогаем тетушке Метелице.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Завирушка:</w:t>
      </w:r>
      <w:r w:rsidRPr="00044680">
        <w:rPr>
          <w:rFonts w:ascii="Times New Roman" w:hAnsi="Times New Roman"/>
          <w:sz w:val="28"/>
          <w:szCs w:val="28"/>
        </w:rPr>
        <w:t xml:space="preserve"> Узнаю сестрицу. Вечно всех работой загружает. Да кто перед праздником работает? Перед Новым годом надо хорошенько отдохнуть!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Марфуша:</w:t>
      </w:r>
      <w:r w:rsidRPr="00044680">
        <w:rPr>
          <w:rFonts w:ascii="Times New Roman" w:hAnsi="Times New Roman"/>
          <w:sz w:val="28"/>
          <w:szCs w:val="28"/>
        </w:rPr>
        <w:t xml:space="preserve"> А я про что! Не буду я ничего шить!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Завирушка</w:t>
      </w:r>
      <w:r w:rsidRPr="00044680">
        <w:rPr>
          <w:rFonts w:ascii="Times New Roman" w:hAnsi="Times New Roman"/>
          <w:sz w:val="28"/>
          <w:szCs w:val="28"/>
        </w:rPr>
        <w:t>: Молодец! Зачем дырки зашивать, все равно порвутся!</w:t>
      </w:r>
      <w:r w:rsidR="001C7FB8" w:rsidRPr="00044680">
        <w:rPr>
          <w:rFonts w:ascii="Times New Roman" w:hAnsi="Times New Roman"/>
          <w:sz w:val="28"/>
          <w:szCs w:val="28"/>
        </w:rPr>
        <w:t xml:space="preserve"> </w:t>
      </w:r>
      <w:r w:rsidR="00C733A1" w:rsidRPr="00044680">
        <w:rPr>
          <w:rFonts w:ascii="Times New Roman" w:hAnsi="Times New Roman"/>
          <w:sz w:val="28"/>
          <w:szCs w:val="28"/>
        </w:rPr>
        <w:t>Давайте лучше поиграем</w:t>
      </w:r>
      <w:r w:rsidR="001C7FB8" w:rsidRPr="00044680">
        <w:rPr>
          <w:rFonts w:ascii="Times New Roman" w:hAnsi="Times New Roman"/>
          <w:sz w:val="28"/>
          <w:szCs w:val="28"/>
        </w:rPr>
        <w:t>, слепим Снеговика.</w:t>
      </w:r>
    </w:p>
    <w:p w:rsidR="001C7FB8" w:rsidRPr="00044680" w:rsidRDefault="001C7FB8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FB8" w:rsidRPr="00044680" w:rsidRDefault="001C7FB8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Музыкальная игра «Снеговик».</w:t>
      </w:r>
    </w:p>
    <w:p w:rsidR="001C7FB8" w:rsidRPr="00044680" w:rsidRDefault="001C7FB8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Настя:</w:t>
      </w:r>
      <w:r w:rsidR="001C7FB8" w:rsidRPr="00044680">
        <w:rPr>
          <w:rFonts w:ascii="Times New Roman" w:hAnsi="Times New Roman"/>
          <w:sz w:val="28"/>
          <w:szCs w:val="28"/>
        </w:rPr>
        <w:t xml:space="preserve">  Поиграли</w:t>
      </w:r>
      <w:r w:rsidR="00E421D2">
        <w:rPr>
          <w:rFonts w:ascii="Times New Roman" w:hAnsi="Times New Roman"/>
          <w:sz w:val="28"/>
          <w:szCs w:val="28"/>
        </w:rPr>
        <w:t>,</w:t>
      </w:r>
      <w:r w:rsidR="001C7FB8" w:rsidRPr="00044680">
        <w:rPr>
          <w:rFonts w:ascii="Times New Roman" w:hAnsi="Times New Roman"/>
          <w:sz w:val="28"/>
          <w:szCs w:val="28"/>
        </w:rPr>
        <w:t xml:space="preserve"> и хватит, </w:t>
      </w:r>
      <w:r w:rsidR="00A60081" w:rsidRPr="00044680">
        <w:rPr>
          <w:rFonts w:ascii="Times New Roman" w:hAnsi="Times New Roman"/>
          <w:sz w:val="28"/>
          <w:szCs w:val="28"/>
        </w:rPr>
        <w:t>надо одежду зашить</w:t>
      </w:r>
      <w:r w:rsidR="001C7FB8" w:rsidRPr="00044680">
        <w:rPr>
          <w:rFonts w:ascii="Times New Roman" w:hAnsi="Times New Roman"/>
          <w:sz w:val="28"/>
          <w:szCs w:val="28"/>
        </w:rPr>
        <w:t xml:space="preserve">. А ты Марфуша  пол </w:t>
      </w:r>
      <w:r w:rsidRPr="00044680">
        <w:rPr>
          <w:rFonts w:ascii="Times New Roman" w:hAnsi="Times New Roman"/>
          <w:sz w:val="28"/>
          <w:szCs w:val="28"/>
        </w:rPr>
        <w:t xml:space="preserve"> подмети.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Марфуша берет веник.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Марфуша</w:t>
      </w:r>
      <w:r w:rsidRPr="00044680">
        <w:rPr>
          <w:rFonts w:ascii="Times New Roman" w:hAnsi="Times New Roman"/>
          <w:sz w:val="28"/>
          <w:szCs w:val="28"/>
        </w:rPr>
        <w:t>: По полу то я хаживала, а как его метут</w:t>
      </w:r>
      <w:r w:rsidR="00E421D2">
        <w:rPr>
          <w:rFonts w:ascii="Times New Roman" w:hAnsi="Times New Roman"/>
          <w:sz w:val="28"/>
          <w:szCs w:val="28"/>
        </w:rPr>
        <w:t>,</w:t>
      </w:r>
      <w:r w:rsidRPr="00044680">
        <w:rPr>
          <w:rFonts w:ascii="Times New Roman" w:hAnsi="Times New Roman"/>
          <w:sz w:val="28"/>
          <w:szCs w:val="28"/>
        </w:rPr>
        <w:t xml:space="preserve"> не спрашивала.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Завирушка:</w:t>
      </w:r>
      <w:r w:rsidRPr="00044680">
        <w:rPr>
          <w:rFonts w:ascii="Times New Roman" w:hAnsi="Times New Roman"/>
          <w:sz w:val="28"/>
          <w:szCs w:val="28"/>
        </w:rPr>
        <w:t xml:space="preserve"> А чего его мести? Разгреби мусор по углам, его никто и не заметит.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Марфуша машет веником и разбивает горшок.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Гаснет свет.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lastRenderedPageBreak/>
        <w:t>Танец злых сил «Снежить».</w:t>
      </w:r>
      <w:r w:rsidRPr="00044680">
        <w:rPr>
          <w:rFonts w:ascii="Times New Roman" w:hAnsi="Times New Roman"/>
          <w:sz w:val="28"/>
          <w:szCs w:val="28"/>
        </w:rPr>
        <w:t xml:space="preserve">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Завирушка убегает. Настя и Марфуша прячутся под сценой. Выбегает Фонарик. Снежить хочет погасить Фонарик. Настя не дает, Марфуша и все дети ей помогают. Выходит Метелица и прогоняет снежить.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Метелица</w:t>
      </w:r>
      <w:r w:rsidRPr="00044680">
        <w:rPr>
          <w:rFonts w:ascii="Times New Roman" w:hAnsi="Times New Roman"/>
          <w:sz w:val="28"/>
          <w:szCs w:val="28"/>
        </w:rPr>
        <w:t xml:space="preserve">: Что же вы натворили! Зачем злую </w:t>
      </w:r>
      <w:r w:rsidR="00E421D2">
        <w:rPr>
          <w:rFonts w:ascii="Times New Roman" w:hAnsi="Times New Roman"/>
          <w:sz w:val="28"/>
          <w:szCs w:val="28"/>
        </w:rPr>
        <w:t>«</w:t>
      </w:r>
      <w:r w:rsidRPr="00044680">
        <w:rPr>
          <w:rFonts w:ascii="Times New Roman" w:hAnsi="Times New Roman"/>
          <w:sz w:val="28"/>
          <w:szCs w:val="28"/>
        </w:rPr>
        <w:t>снежить</w:t>
      </w:r>
      <w:r w:rsidR="00E421D2">
        <w:rPr>
          <w:rFonts w:ascii="Times New Roman" w:hAnsi="Times New Roman"/>
          <w:sz w:val="28"/>
          <w:szCs w:val="28"/>
        </w:rPr>
        <w:t>»</w:t>
      </w:r>
      <w:r w:rsidRPr="00044680">
        <w:rPr>
          <w:rFonts w:ascii="Times New Roman" w:hAnsi="Times New Roman"/>
          <w:sz w:val="28"/>
          <w:szCs w:val="28"/>
        </w:rPr>
        <w:t xml:space="preserve"> на волю выпустили?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 xml:space="preserve">Выходит </w:t>
      </w:r>
      <w:r w:rsidRPr="00044680">
        <w:rPr>
          <w:rFonts w:ascii="Times New Roman" w:hAnsi="Times New Roman"/>
          <w:b/>
          <w:sz w:val="28"/>
          <w:szCs w:val="28"/>
        </w:rPr>
        <w:t>Завирушка:</w:t>
      </w:r>
      <w:r w:rsidRPr="00044680">
        <w:rPr>
          <w:rFonts w:ascii="Times New Roman" w:hAnsi="Times New Roman"/>
          <w:sz w:val="28"/>
          <w:szCs w:val="28"/>
        </w:rPr>
        <w:t xml:space="preserve"> Привет, сестрица.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Метелица</w:t>
      </w:r>
      <w:r w:rsidRPr="00044680">
        <w:rPr>
          <w:rFonts w:ascii="Times New Roman" w:hAnsi="Times New Roman"/>
          <w:sz w:val="28"/>
          <w:szCs w:val="28"/>
        </w:rPr>
        <w:t>: А, так это ты тут опять завирушишь? Придется отправить тебя к Деду Морозу на перевоспитание. Он из тебя вмиг все проказы выморозит.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Завирушка:</w:t>
      </w:r>
      <w:r w:rsidRPr="00044680">
        <w:rPr>
          <w:rFonts w:ascii="Times New Roman" w:hAnsi="Times New Roman"/>
          <w:sz w:val="28"/>
          <w:szCs w:val="28"/>
        </w:rPr>
        <w:t xml:space="preserve"> А как же новогодний праздник и подарки?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Метелица:</w:t>
      </w:r>
      <w:r w:rsidRPr="00044680">
        <w:rPr>
          <w:rFonts w:ascii="Times New Roman" w:hAnsi="Times New Roman"/>
          <w:sz w:val="28"/>
          <w:szCs w:val="28"/>
        </w:rPr>
        <w:t xml:space="preserve"> Подарки получают только добрые и трудолюбивые. Исправишься – получишь.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Завирушка уходит.</w:t>
      </w:r>
    </w:p>
    <w:p w:rsidR="0091196B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Марфуша</w:t>
      </w:r>
      <w:r w:rsidRPr="00044680">
        <w:rPr>
          <w:rFonts w:ascii="Times New Roman" w:hAnsi="Times New Roman"/>
          <w:sz w:val="28"/>
          <w:szCs w:val="28"/>
        </w:rPr>
        <w:t>: Простите меня, это я горшок разбила, я не нарочно. Я сейчас все уберу!</w:t>
      </w:r>
    </w:p>
    <w:p w:rsidR="00E421D2" w:rsidRPr="00044680" w:rsidRDefault="00E421D2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Музыка русская народная.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Марфуша метет пол, взбивает перину, зашивает полотно.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</w:t>
      </w:r>
      <w:r w:rsidRPr="00044680">
        <w:rPr>
          <w:rFonts w:ascii="Times New Roman" w:hAnsi="Times New Roman"/>
          <w:sz w:val="28"/>
          <w:szCs w:val="28"/>
        </w:rPr>
        <w:t>: Марфуша! Сестрица! Что с тобой?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Метелица</w:t>
      </w:r>
      <w:r w:rsidRPr="00044680">
        <w:rPr>
          <w:rFonts w:ascii="Times New Roman" w:hAnsi="Times New Roman"/>
          <w:sz w:val="28"/>
          <w:szCs w:val="28"/>
        </w:rPr>
        <w:t xml:space="preserve">: Молодец, Марфуша! Это тебе наш волшебный Фонарик помог. Ты его спасла, а он тебя добру да дружбе научил. А теперь пора вам домой собираться. Вот ваше веретено. А это вам подарки мои. Хотела я сначала Марфуше сосульку ледяную подарить. Да вижу - исправилась ты. Вот вам по работе и награда.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Дарит шкатулки с бижутерией.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Метелица</w:t>
      </w:r>
      <w:r w:rsidRPr="00044680">
        <w:rPr>
          <w:rFonts w:ascii="Times New Roman" w:hAnsi="Times New Roman"/>
          <w:sz w:val="28"/>
          <w:szCs w:val="28"/>
        </w:rPr>
        <w:t>: Проводи их Фонарик домой.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</w:t>
      </w:r>
      <w:r w:rsidRPr="00044680">
        <w:rPr>
          <w:rFonts w:ascii="Times New Roman" w:hAnsi="Times New Roman"/>
          <w:sz w:val="28"/>
          <w:szCs w:val="28"/>
        </w:rPr>
        <w:t>: Спасибо вам. Тетушка Метелица!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Марфуша</w:t>
      </w:r>
      <w:r w:rsidRPr="00044680">
        <w:rPr>
          <w:rFonts w:ascii="Times New Roman" w:hAnsi="Times New Roman"/>
          <w:sz w:val="28"/>
          <w:szCs w:val="28"/>
        </w:rPr>
        <w:t>: Спасибо за науку!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Фонарик</w:t>
      </w:r>
      <w:r w:rsidRPr="00044680">
        <w:rPr>
          <w:rFonts w:ascii="Times New Roman" w:hAnsi="Times New Roman"/>
          <w:sz w:val="28"/>
          <w:szCs w:val="28"/>
        </w:rPr>
        <w:t xml:space="preserve"> (Насте):  А вот этот </w:t>
      </w:r>
      <w:r w:rsidR="005700FD" w:rsidRPr="00044680">
        <w:rPr>
          <w:rFonts w:ascii="Times New Roman" w:hAnsi="Times New Roman"/>
          <w:sz w:val="28"/>
          <w:szCs w:val="28"/>
        </w:rPr>
        <w:t xml:space="preserve">маленький </w:t>
      </w:r>
      <w:r w:rsidRPr="00044680">
        <w:rPr>
          <w:rFonts w:ascii="Times New Roman" w:hAnsi="Times New Roman"/>
          <w:sz w:val="28"/>
          <w:szCs w:val="28"/>
        </w:rPr>
        <w:t>фонарик как вернешься домой – отдашь матушке. Он тоже немножко волшебный.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Сестры уходят.</w:t>
      </w:r>
    </w:p>
    <w:p w:rsidR="002203A7" w:rsidRPr="00044680" w:rsidRDefault="002203A7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ДЕЙСТВИЕ 3.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Изба. Старик сидит на лавке. Старуха бегает по сцене.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Старуха</w:t>
      </w:r>
      <w:r w:rsidRPr="00044680">
        <w:rPr>
          <w:rFonts w:ascii="Times New Roman" w:hAnsi="Times New Roman"/>
          <w:sz w:val="28"/>
          <w:szCs w:val="28"/>
        </w:rPr>
        <w:t>: Ну, и где твоя распрекрасная Настька ? Куда она, змея подколодная, мою кровиночку, мою деточку ненаглядную свела. Хочет ее погибели. Пусть только объявится, я ее …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 xml:space="preserve">Музыка </w:t>
      </w:r>
      <w:r w:rsidR="005700FD" w:rsidRPr="00044680">
        <w:rPr>
          <w:rFonts w:ascii="Times New Roman" w:hAnsi="Times New Roman"/>
          <w:b/>
          <w:sz w:val="28"/>
          <w:szCs w:val="28"/>
        </w:rPr>
        <w:t xml:space="preserve">из фильма </w:t>
      </w:r>
      <w:r w:rsidRPr="00044680">
        <w:rPr>
          <w:rFonts w:ascii="Times New Roman" w:hAnsi="Times New Roman"/>
          <w:b/>
          <w:sz w:val="28"/>
          <w:szCs w:val="28"/>
        </w:rPr>
        <w:t>«Морозко»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Входят Настя и Марфуша.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Старуха</w:t>
      </w:r>
      <w:r w:rsidRPr="00044680">
        <w:rPr>
          <w:rFonts w:ascii="Times New Roman" w:hAnsi="Times New Roman"/>
          <w:sz w:val="28"/>
          <w:szCs w:val="28"/>
        </w:rPr>
        <w:t>: Доченька! Марфушенька душенька! Жива!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lastRenderedPageBreak/>
        <w:t>К Насте:- Ах ты</w:t>
      </w:r>
      <w:r w:rsidR="00E421D2">
        <w:rPr>
          <w:rFonts w:ascii="Times New Roman" w:hAnsi="Times New Roman"/>
          <w:sz w:val="28"/>
          <w:szCs w:val="28"/>
        </w:rPr>
        <w:t>,</w:t>
      </w:r>
      <w:r w:rsidRPr="00044680">
        <w:rPr>
          <w:rFonts w:ascii="Times New Roman" w:hAnsi="Times New Roman"/>
          <w:sz w:val="28"/>
          <w:szCs w:val="28"/>
        </w:rPr>
        <w:t xml:space="preserve"> ведьма проклятая, змея подколодная! Где тебя носило, негодница!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Марфуша</w:t>
      </w:r>
      <w:r w:rsidRPr="00044680">
        <w:rPr>
          <w:rFonts w:ascii="Times New Roman" w:hAnsi="Times New Roman"/>
          <w:sz w:val="28"/>
          <w:szCs w:val="28"/>
        </w:rPr>
        <w:t>: Маменька, не ругайся, пожалуйста, сестрица не виновата. Мы в гостях у тетушки Метелицы были. Она нас одарила дорогими подарками.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Показывают подарки.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Настя</w:t>
      </w:r>
      <w:r w:rsidRPr="00044680">
        <w:rPr>
          <w:rFonts w:ascii="Times New Roman" w:hAnsi="Times New Roman"/>
          <w:sz w:val="28"/>
          <w:szCs w:val="28"/>
        </w:rPr>
        <w:t>: И вам, матушка, подарочек есть. (</w:t>
      </w:r>
      <w:r w:rsidR="005700FD" w:rsidRPr="00044680">
        <w:rPr>
          <w:rFonts w:ascii="Times New Roman" w:hAnsi="Times New Roman"/>
          <w:sz w:val="28"/>
          <w:szCs w:val="28"/>
        </w:rPr>
        <w:t xml:space="preserve">зажигает и </w:t>
      </w:r>
      <w:r w:rsidRPr="00044680">
        <w:rPr>
          <w:rFonts w:ascii="Times New Roman" w:hAnsi="Times New Roman"/>
          <w:sz w:val="28"/>
          <w:szCs w:val="28"/>
        </w:rPr>
        <w:t>отдает фонарик).</w:t>
      </w:r>
    </w:p>
    <w:p w:rsidR="005700FD" w:rsidRPr="00044680" w:rsidRDefault="005700FD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0FD" w:rsidRDefault="005700FD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Музыка волшебства.</w:t>
      </w:r>
    </w:p>
    <w:p w:rsidR="00E421D2" w:rsidRPr="00044680" w:rsidRDefault="00E421D2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Старуха</w:t>
      </w:r>
      <w:r w:rsidRPr="00044680">
        <w:rPr>
          <w:rFonts w:ascii="Times New Roman" w:hAnsi="Times New Roman"/>
          <w:sz w:val="28"/>
          <w:szCs w:val="28"/>
        </w:rPr>
        <w:t>: Ах вы, доченьки мои ненаглядные. Помощницы мои золотые. Посмотри, батюшка, какие наши девочки подарки получили. Настенька, Марфушенька, отдохните с дороги, а я вам с батюшкой пирогов напеку.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Старик падает с лавки. Девочки смеются.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Марфуша</w:t>
      </w:r>
      <w:r w:rsidRPr="00044680">
        <w:rPr>
          <w:rFonts w:ascii="Times New Roman" w:hAnsi="Times New Roman"/>
          <w:sz w:val="28"/>
          <w:szCs w:val="28"/>
        </w:rPr>
        <w:t>: Матушка, давайте гостей позовем, Новый год пора встречать.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Старуха</w:t>
      </w:r>
      <w:r w:rsidRPr="00044680">
        <w:rPr>
          <w:rFonts w:ascii="Times New Roman" w:hAnsi="Times New Roman"/>
          <w:sz w:val="28"/>
          <w:szCs w:val="28"/>
        </w:rPr>
        <w:t>: И то верно! Зовите гостей.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5700FD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Музыка</w:t>
      </w:r>
      <w:r w:rsidR="0091196B" w:rsidRPr="00044680">
        <w:rPr>
          <w:rFonts w:ascii="Times New Roman" w:hAnsi="Times New Roman"/>
          <w:b/>
          <w:sz w:val="28"/>
          <w:szCs w:val="28"/>
        </w:rPr>
        <w:t xml:space="preserve">. 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Выход всех героев и Деда Мороза.</w:t>
      </w:r>
    </w:p>
    <w:p w:rsidR="00301EB5" w:rsidRPr="00044680" w:rsidRDefault="00301EB5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Дед Мороз:</w:t>
      </w:r>
    </w:p>
    <w:p w:rsidR="00301EB5" w:rsidRPr="00044680" w:rsidRDefault="00301EB5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Здравствуйте, мои друзья,</w:t>
      </w:r>
    </w:p>
    <w:p w:rsidR="00301EB5" w:rsidRPr="00044680" w:rsidRDefault="00301EB5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На крыльях ветра мчался я,</w:t>
      </w:r>
    </w:p>
    <w:p w:rsidR="00301EB5" w:rsidRPr="00044680" w:rsidRDefault="00301EB5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На снежном облачке пушистом,</w:t>
      </w:r>
    </w:p>
    <w:p w:rsidR="00301EB5" w:rsidRPr="00044680" w:rsidRDefault="00301EB5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На покрывале серебристом.</w:t>
      </w:r>
    </w:p>
    <w:p w:rsidR="00301EB5" w:rsidRPr="00044680" w:rsidRDefault="00301EB5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Вы меня, конечно, ждали,</w:t>
      </w:r>
    </w:p>
    <w:p w:rsidR="00301EB5" w:rsidRPr="00044680" w:rsidRDefault="00301EB5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Чтобы в этом чудном зале</w:t>
      </w:r>
    </w:p>
    <w:p w:rsidR="00301EB5" w:rsidRPr="00044680" w:rsidRDefault="00301EB5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Снова петь и танцевать,</w:t>
      </w:r>
    </w:p>
    <w:p w:rsidR="00301EB5" w:rsidRPr="00044680" w:rsidRDefault="00301EB5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Вместе праздник отмечать.</w:t>
      </w:r>
    </w:p>
    <w:p w:rsidR="00301EB5" w:rsidRPr="00044680" w:rsidRDefault="00301EB5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>Давайте вместе украсим нашу ёлочку!</w:t>
      </w:r>
    </w:p>
    <w:p w:rsidR="00301EB5" w:rsidRPr="00044680" w:rsidRDefault="00301EB5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301EB5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Музыкальная игра «Мы повесим шарики»</w:t>
      </w:r>
    </w:p>
    <w:p w:rsidR="007E43F1" w:rsidRPr="00044680" w:rsidRDefault="007E43F1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>Дед Мороз</w:t>
      </w:r>
      <w:r w:rsidRPr="00044680">
        <w:rPr>
          <w:rFonts w:ascii="Times New Roman" w:hAnsi="Times New Roman"/>
          <w:sz w:val="28"/>
          <w:szCs w:val="28"/>
        </w:rPr>
        <w:t>: Пусть Новый год вам принесет свет дружбы и добра!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680">
        <w:rPr>
          <w:rFonts w:ascii="Times New Roman" w:hAnsi="Times New Roman"/>
          <w:sz w:val="28"/>
          <w:szCs w:val="28"/>
        </w:rPr>
        <w:tab/>
        <w:t xml:space="preserve">            Всех поздравляет Дед Мороз! Ура! Ура! Ура!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96B" w:rsidRPr="00044680" w:rsidRDefault="00E84920" w:rsidP="00E42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680">
        <w:rPr>
          <w:rFonts w:ascii="Times New Roman" w:hAnsi="Times New Roman"/>
          <w:b/>
          <w:sz w:val="28"/>
          <w:szCs w:val="28"/>
        </w:rPr>
        <w:t xml:space="preserve">ОБЩИЙ </w:t>
      </w:r>
      <w:r w:rsidR="007E43F1" w:rsidRPr="00044680">
        <w:rPr>
          <w:rFonts w:ascii="Times New Roman" w:hAnsi="Times New Roman"/>
          <w:b/>
          <w:sz w:val="28"/>
          <w:szCs w:val="28"/>
        </w:rPr>
        <w:t>ХОРОВОД</w:t>
      </w:r>
      <w:r w:rsidR="0091196B" w:rsidRPr="00044680">
        <w:rPr>
          <w:rFonts w:ascii="Times New Roman" w:hAnsi="Times New Roman"/>
          <w:b/>
          <w:sz w:val="28"/>
          <w:szCs w:val="28"/>
        </w:rPr>
        <w:t>.</w:t>
      </w: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920" w:rsidRPr="00044680" w:rsidRDefault="00E84920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920" w:rsidRPr="00044680" w:rsidRDefault="00E84920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920" w:rsidRPr="00044680" w:rsidRDefault="00E84920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920" w:rsidRPr="00044680" w:rsidRDefault="00E84920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920" w:rsidRPr="00044680" w:rsidRDefault="00E84920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920" w:rsidRPr="00044680" w:rsidRDefault="00E84920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6B" w:rsidRPr="00044680" w:rsidRDefault="0091196B" w:rsidP="00E42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648" w:rsidRPr="00044680" w:rsidRDefault="00D11648" w:rsidP="00E421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468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РЕЦЕНЗИЯ</w:t>
      </w:r>
    </w:p>
    <w:p w:rsidR="00D11648" w:rsidRPr="00044680" w:rsidRDefault="00D11648" w:rsidP="00E421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1648" w:rsidRPr="00044680" w:rsidRDefault="00D11648" w:rsidP="00E42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680">
        <w:rPr>
          <w:rFonts w:ascii="Times New Roman" w:eastAsia="Times New Roman" w:hAnsi="Times New Roman"/>
          <w:sz w:val="28"/>
          <w:szCs w:val="28"/>
          <w:lang w:eastAsia="ru-RU"/>
        </w:rPr>
        <w:tab/>
        <w:t>Печатается по решению методического совета ГУО «Паричского РЦТДМ».</w:t>
      </w:r>
    </w:p>
    <w:p w:rsidR="00D11648" w:rsidRPr="00044680" w:rsidRDefault="00D11648" w:rsidP="00E42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6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920" w:rsidRPr="00044680">
        <w:rPr>
          <w:rFonts w:ascii="Times New Roman" w:eastAsia="Times New Roman" w:hAnsi="Times New Roman"/>
          <w:sz w:val="28"/>
          <w:szCs w:val="28"/>
          <w:lang w:eastAsia="ru-RU"/>
        </w:rPr>
        <w:t>Новогодняя игровая программа «Подарки тётушки Метелицы»</w:t>
      </w:r>
      <w:r w:rsidRPr="00044680">
        <w:rPr>
          <w:rFonts w:ascii="Times New Roman" w:eastAsia="Times New Roman" w:hAnsi="Times New Roman"/>
          <w:sz w:val="28"/>
          <w:szCs w:val="28"/>
          <w:lang w:eastAsia="ru-RU"/>
        </w:rPr>
        <w:t xml:space="preserve"> (автор Деяк Т.М.),  разработана для среднего школьного возраста.</w:t>
      </w:r>
    </w:p>
    <w:p w:rsidR="00D11648" w:rsidRPr="00044680" w:rsidRDefault="00D11648" w:rsidP="00E42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680">
        <w:rPr>
          <w:rFonts w:ascii="Times New Roman" w:eastAsia="Times New Roman" w:hAnsi="Times New Roman"/>
          <w:sz w:val="28"/>
          <w:szCs w:val="28"/>
          <w:lang w:eastAsia="ru-RU"/>
        </w:rPr>
        <w:tab/>
        <w:t>Цель данного проекта – организация праздничного досуга учащихся, с использованием как детского творчества, так и участия педагогов и родителей.</w:t>
      </w:r>
    </w:p>
    <w:p w:rsidR="00D11648" w:rsidRPr="00044680" w:rsidRDefault="00D11648" w:rsidP="00E42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680">
        <w:rPr>
          <w:rFonts w:ascii="Times New Roman" w:eastAsia="Times New Roman" w:hAnsi="Times New Roman"/>
          <w:sz w:val="28"/>
          <w:szCs w:val="28"/>
          <w:lang w:eastAsia="ru-RU"/>
        </w:rPr>
        <w:t>Данный сценарий может служить методическим материалом в подготовке к новогодним праздникам в Доме творчества, школе, классе, детском творческом коллективе. Он оригинален с точки зрения режиссуры и литературного материала. Мы предлагаем интересное решение проведения праздника, создающее хорошую, добрую атмосферу встречи Нового года.</w:t>
      </w:r>
    </w:p>
    <w:p w:rsidR="00D11648" w:rsidRPr="00044680" w:rsidRDefault="00D11648" w:rsidP="00E42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680">
        <w:rPr>
          <w:rFonts w:ascii="Times New Roman" w:eastAsia="Times New Roman" w:hAnsi="Times New Roman"/>
          <w:sz w:val="28"/>
          <w:szCs w:val="28"/>
          <w:lang w:eastAsia="ru-RU"/>
        </w:rPr>
        <w:t>Данный сценарий можно применять как самостоятельную законченную разработку или как дополнение к вашему собственному варианту.</w:t>
      </w:r>
    </w:p>
    <w:p w:rsidR="00D11648" w:rsidRPr="00044680" w:rsidRDefault="00D11648" w:rsidP="00E42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680">
        <w:rPr>
          <w:rFonts w:ascii="Times New Roman" w:eastAsia="Times New Roman" w:hAnsi="Times New Roman"/>
          <w:sz w:val="28"/>
          <w:szCs w:val="28"/>
          <w:lang w:eastAsia="ru-RU"/>
        </w:rPr>
        <w:t>При его использовании учитывайте наличие возможности светового и музыка</w:t>
      </w:r>
      <w:r w:rsidR="00E84920" w:rsidRPr="00044680">
        <w:rPr>
          <w:rFonts w:ascii="Times New Roman" w:eastAsia="Times New Roman" w:hAnsi="Times New Roman"/>
          <w:sz w:val="28"/>
          <w:szCs w:val="28"/>
          <w:lang w:eastAsia="ru-RU"/>
        </w:rPr>
        <w:t>льного оформления, размеры зала</w:t>
      </w:r>
      <w:r w:rsidRPr="00044680">
        <w:rPr>
          <w:rFonts w:ascii="Times New Roman" w:eastAsia="Times New Roman" w:hAnsi="Times New Roman"/>
          <w:sz w:val="28"/>
          <w:szCs w:val="28"/>
          <w:lang w:eastAsia="ru-RU"/>
        </w:rPr>
        <w:t xml:space="preserve">, массовость номеров. Опирайтесь на танцевальные и вокальные номера, которые подходят по сюжету. Заранее оговаривайте репертуар с  руководителями вокальных и хореографических коллективов. Распределяйте ответственных за оформление, костюмы, музыку, свет. Обязательно провести генеральную репетицию в костюмах. </w:t>
      </w:r>
    </w:p>
    <w:p w:rsidR="00D11648" w:rsidRPr="00044680" w:rsidRDefault="00E84920" w:rsidP="00E42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680">
        <w:rPr>
          <w:rFonts w:ascii="Times New Roman" w:eastAsia="Times New Roman" w:hAnsi="Times New Roman"/>
          <w:sz w:val="28"/>
          <w:szCs w:val="28"/>
          <w:lang w:eastAsia="ru-RU"/>
        </w:rPr>
        <w:tab/>
        <w:t>При оформлении зала</w:t>
      </w:r>
      <w:r w:rsidR="00D11648" w:rsidRPr="00044680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проду</w:t>
      </w:r>
      <w:r w:rsidR="00FF75B7" w:rsidRPr="00044680">
        <w:rPr>
          <w:rFonts w:ascii="Times New Roman" w:eastAsia="Times New Roman" w:hAnsi="Times New Roman"/>
          <w:sz w:val="28"/>
          <w:szCs w:val="28"/>
          <w:lang w:eastAsia="ru-RU"/>
        </w:rPr>
        <w:t>мать возможность использования светового оформления</w:t>
      </w:r>
      <w:r w:rsidR="00D11648" w:rsidRPr="0004468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создания сюрпризного момента. Все паузы желательно заполнить музыкой, выходы героев также совершаются под музыку. </w:t>
      </w:r>
      <w:r w:rsidRPr="00044680">
        <w:rPr>
          <w:rFonts w:ascii="Times New Roman" w:eastAsia="Times New Roman" w:hAnsi="Times New Roman"/>
          <w:sz w:val="28"/>
          <w:szCs w:val="28"/>
          <w:lang w:eastAsia="ru-RU"/>
        </w:rPr>
        <w:t>Актеры</w:t>
      </w:r>
      <w:r w:rsidR="00D11648" w:rsidRPr="000446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75B7" w:rsidRPr="00044680">
        <w:rPr>
          <w:rFonts w:ascii="Times New Roman" w:eastAsia="Times New Roman" w:hAnsi="Times New Roman"/>
          <w:sz w:val="28"/>
          <w:szCs w:val="28"/>
          <w:lang w:eastAsia="ru-RU"/>
        </w:rPr>
        <w:t xml:space="preserve">сами проводят </w:t>
      </w:r>
      <w:r w:rsidR="00D11648" w:rsidRPr="00044680">
        <w:rPr>
          <w:rFonts w:ascii="Times New Roman" w:eastAsia="Times New Roman" w:hAnsi="Times New Roman"/>
          <w:sz w:val="28"/>
          <w:szCs w:val="28"/>
          <w:lang w:eastAsia="ru-RU"/>
        </w:rPr>
        <w:t xml:space="preserve">массовые игры, </w:t>
      </w:r>
      <w:r w:rsidR="00FF75B7" w:rsidRPr="00044680">
        <w:rPr>
          <w:rFonts w:ascii="Times New Roman" w:eastAsia="Times New Roman" w:hAnsi="Times New Roman"/>
          <w:sz w:val="28"/>
          <w:szCs w:val="28"/>
          <w:lang w:eastAsia="ru-RU"/>
        </w:rPr>
        <w:t xml:space="preserve">они должны </w:t>
      </w:r>
      <w:r w:rsidR="00D11648" w:rsidRPr="000446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поддерживать контакт со зрителями. </w:t>
      </w:r>
    </w:p>
    <w:p w:rsidR="00D11648" w:rsidRPr="00044680" w:rsidRDefault="00D11648" w:rsidP="00E42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6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Главное условие успеха  – вложить в проект частицу своего тепла и души, и тогда все получится.</w:t>
      </w:r>
    </w:p>
    <w:p w:rsidR="00D11648" w:rsidRPr="00044680" w:rsidRDefault="00D11648" w:rsidP="00E42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648" w:rsidRPr="00044680" w:rsidRDefault="00D11648" w:rsidP="00E42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648" w:rsidRPr="00044680" w:rsidRDefault="00D11648" w:rsidP="00E42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680">
        <w:rPr>
          <w:rFonts w:ascii="Times New Roman" w:eastAsia="Times New Roman" w:hAnsi="Times New Roman"/>
          <w:sz w:val="28"/>
          <w:szCs w:val="28"/>
          <w:lang w:eastAsia="ru-RU"/>
        </w:rPr>
        <w:tab/>
        <w:t>Материал предназначен для культорганизаторов учреждений дополнительного образования, а также педагогам – организаторам и классным руководителям, и может быть использован при подготовке и проведении новогодних праздников.</w:t>
      </w:r>
    </w:p>
    <w:p w:rsidR="00D11648" w:rsidRPr="00044680" w:rsidRDefault="00D11648" w:rsidP="00E421D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7DD" w:rsidRPr="00044680" w:rsidRDefault="00CD47DD" w:rsidP="00E421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D47DD" w:rsidRPr="00044680" w:rsidSect="00B960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99" w:rsidRDefault="00F42499" w:rsidP="00D11648">
      <w:pPr>
        <w:spacing w:after="0" w:line="240" w:lineRule="auto"/>
      </w:pPr>
      <w:r>
        <w:separator/>
      </w:r>
    </w:p>
  </w:endnote>
  <w:endnote w:type="continuationSeparator" w:id="0">
    <w:p w:rsidR="00F42499" w:rsidRDefault="00F42499" w:rsidP="00D1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99" w:rsidRDefault="00F42499" w:rsidP="00D11648">
      <w:pPr>
        <w:spacing w:after="0" w:line="240" w:lineRule="auto"/>
      </w:pPr>
      <w:r>
        <w:separator/>
      </w:r>
    </w:p>
  </w:footnote>
  <w:footnote w:type="continuationSeparator" w:id="0">
    <w:p w:rsidR="00F42499" w:rsidRDefault="00F42499" w:rsidP="00D1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310523"/>
      <w:docPartObj>
        <w:docPartGallery w:val="Page Numbers (Top of Page)"/>
        <w:docPartUnique/>
      </w:docPartObj>
    </w:sdtPr>
    <w:sdtEndPr/>
    <w:sdtContent>
      <w:p w:rsidR="00D11648" w:rsidRDefault="00D116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128">
          <w:rPr>
            <w:noProof/>
          </w:rPr>
          <w:t>1</w:t>
        </w:r>
        <w:r>
          <w:fldChar w:fldCharType="end"/>
        </w:r>
      </w:p>
    </w:sdtContent>
  </w:sdt>
  <w:p w:rsidR="00D11648" w:rsidRDefault="00D116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6B"/>
    <w:rsid w:val="00044680"/>
    <w:rsid w:val="001B071A"/>
    <w:rsid w:val="001C7FB8"/>
    <w:rsid w:val="002203A7"/>
    <w:rsid w:val="003010E6"/>
    <w:rsid w:val="00301EB5"/>
    <w:rsid w:val="00497AF5"/>
    <w:rsid w:val="005700FD"/>
    <w:rsid w:val="007E43F1"/>
    <w:rsid w:val="008407EE"/>
    <w:rsid w:val="0091196B"/>
    <w:rsid w:val="00A60081"/>
    <w:rsid w:val="00B960A4"/>
    <w:rsid w:val="00C55F1F"/>
    <w:rsid w:val="00C733A1"/>
    <w:rsid w:val="00CD47DD"/>
    <w:rsid w:val="00D11648"/>
    <w:rsid w:val="00D73128"/>
    <w:rsid w:val="00E421D2"/>
    <w:rsid w:val="00E84920"/>
    <w:rsid w:val="00EF7B6E"/>
    <w:rsid w:val="00F42499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A80AA-74EB-4C71-9C23-9D3AFC04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9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1196B"/>
  </w:style>
  <w:style w:type="paragraph" w:styleId="a3">
    <w:name w:val="header"/>
    <w:basedOn w:val="a"/>
    <w:link w:val="a4"/>
    <w:uiPriority w:val="99"/>
    <w:unhideWhenUsed/>
    <w:rsid w:val="00D1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64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1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6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РЦДТМ</dc:creator>
  <cp:keywords/>
  <dc:description/>
  <cp:lastModifiedBy>Kalacej</cp:lastModifiedBy>
  <cp:revision>2</cp:revision>
  <dcterms:created xsi:type="dcterms:W3CDTF">2018-01-16T05:53:00Z</dcterms:created>
  <dcterms:modified xsi:type="dcterms:W3CDTF">2018-01-16T05:53:00Z</dcterms:modified>
</cp:coreProperties>
</file>