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99" w:rsidRDefault="00976CA1" w:rsidP="00976CA1">
      <w:r w:rsidRPr="00A110EE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РОТОКОЛ</w:t>
      </w:r>
    </w:p>
    <w:p w:rsidR="00A17199" w:rsidRPr="00AE7D76" w:rsidRDefault="00F34F21" w:rsidP="00A17199">
      <w:pPr>
        <w:rPr>
          <w:szCs w:val="28"/>
          <w:u w:val="single"/>
        </w:rPr>
      </w:pPr>
      <w:r>
        <w:rPr>
          <w:szCs w:val="28"/>
        </w:rPr>
        <w:t xml:space="preserve"> 26</w:t>
      </w:r>
      <w:r w:rsidR="00AE7D76">
        <w:rPr>
          <w:szCs w:val="28"/>
        </w:rPr>
        <w:t>.0</w:t>
      </w:r>
      <w:r>
        <w:rPr>
          <w:szCs w:val="28"/>
        </w:rPr>
        <w:t>9</w:t>
      </w:r>
      <w:r w:rsidR="0049539D">
        <w:rPr>
          <w:szCs w:val="28"/>
        </w:rPr>
        <w:t>.201</w:t>
      </w:r>
      <w:r w:rsidR="00DA7D4A">
        <w:rPr>
          <w:szCs w:val="28"/>
        </w:rPr>
        <w:t>8</w:t>
      </w:r>
      <w:r w:rsidR="00464067">
        <w:rPr>
          <w:szCs w:val="28"/>
        </w:rPr>
        <w:t xml:space="preserve"> </w:t>
      </w:r>
      <w:r w:rsidR="006B4AD8">
        <w:rPr>
          <w:szCs w:val="28"/>
        </w:rPr>
        <w:t xml:space="preserve">№ </w:t>
      </w:r>
      <w:r>
        <w:rPr>
          <w:szCs w:val="28"/>
        </w:rPr>
        <w:t>3</w:t>
      </w:r>
    </w:p>
    <w:p w:rsidR="00A17199" w:rsidRDefault="00A17199" w:rsidP="00A17199">
      <w:pPr>
        <w:rPr>
          <w:sz w:val="10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97"/>
        <w:gridCol w:w="2563"/>
        <w:gridCol w:w="3811"/>
      </w:tblGrid>
      <w:tr w:rsidR="00A17199" w:rsidTr="006E6880">
        <w:trPr>
          <w:jc w:val="center"/>
        </w:trPr>
        <w:tc>
          <w:tcPr>
            <w:tcW w:w="3197" w:type="dxa"/>
          </w:tcPr>
          <w:p w:rsidR="00A17199" w:rsidRDefault="00A17199" w:rsidP="006E6880">
            <w:pPr>
              <w:tabs>
                <w:tab w:val="left" w:pos="76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г. Гомель</w:t>
            </w:r>
          </w:p>
        </w:tc>
        <w:tc>
          <w:tcPr>
            <w:tcW w:w="2563" w:type="dxa"/>
          </w:tcPr>
          <w:p w:rsidR="00A17199" w:rsidRDefault="00A17199" w:rsidP="006E6880">
            <w:pPr>
              <w:jc w:val="center"/>
              <w:rPr>
                <w:sz w:val="20"/>
              </w:rPr>
            </w:pPr>
          </w:p>
        </w:tc>
        <w:tc>
          <w:tcPr>
            <w:tcW w:w="3811" w:type="dxa"/>
          </w:tcPr>
          <w:p w:rsidR="00A17199" w:rsidRDefault="00A17199" w:rsidP="006E6880">
            <w:pPr>
              <w:jc w:val="center"/>
              <w:rPr>
                <w:sz w:val="20"/>
              </w:rPr>
            </w:pPr>
          </w:p>
        </w:tc>
      </w:tr>
    </w:tbl>
    <w:p w:rsidR="00520403" w:rsidRDefault="00DD5864" w:rsidP="00976CA1">
      <w:pPr>
        <w:spacing w:line="280" w:lineRule="exact"/>
      </w:pPr>
      <w:r>
        <w:t>Заседания попечительского совета</w:t>
      </w:r>
    </w:p>
    <w:p w:rsidR="00A66518" w:rsidRDefault="00976CA1" w:rsidP="00976CA1">
      <w:pPr>
        <w:spacing w:line="280" w:lineRule="exact"/>
      </w:pPr>
      <w:r>
        <w:t>учреждения образования «</w:t>
      </w:r>
      <w:r w:rsidR="00A66518">
        <w:t>Гомельский</w:t>
      </w:r>
    </w:p>
    <w:p w:rsidR="00A66518" w:rsidRDefault="00A66518" w:rsidP="00976CA1">
      <w:pPr>
        <w:spacing w:line="280" w:lineRule="exact"/>
      </w:pPr>
      <w:r>
        <w:t>государственный областной Дворец</w:t>
      </w:r>
    </w:p>
    <w:p w:rsidR="00DD5864" w:rsidRDefault="00A66518" w:rsidP="00464067">
      <w:pPr>
        <w:spacing w:line="280" w:lineRule="exact"/>
      </w:pPr>
      <w:r>
        <w:t>творчества детей и молодежи»</w:t>
      </w:r>
    </w:p>
    <w:p w:rsidR="00464067" w:rsidRDefault="00464067" w:rsidP="00464067">
      <w:pPr>
        <w:spacing w:line="280" w:lineRule="exact"/>
      </w:pPr>
    </w:p>
    <w:p w:rsidR="00A66518" w:rsidRDefault="00DD5864">
      <w:r>
        <w:t>Председатель</w:t>
      </w:r>
      <w:r w:rsidR="00A6535A">
        <w:t xml:space="preserve"> </w:t>
      </w:r>
      <w:r>
        <w:t xml:space="preserve">- </w:t>
      </w:r>
      <w:proofErr w:type="spellStart"/>
      <w:r w:rsidR="0049539D">
        <w:t>Синенок</w:t>
      </w:r>
      <w:proofErr w:type="spellEnd"/>
      <w:r w:rsidR="0049539D">
        <w:t xml:space="preserve"> А.Н.</w:t>
      </w:r>
      <w:r w:rsidR="00A6535A">
        <w:t xml:space="preserve"> </w:t>
      </w:r>
    </w:p>
    <w:p w:rsidR="00A66518" w:rsidRDefault="00DD5864">
      <w:r>
        <w:t>Секретарь</w:t>
      </w:r>
      <w:r w:rsidR="00A6535A">
        <w:t xml:space="preserve"> </w:t>
      </w:r>
      <w:r w:rsidR="0049539D">
        <w:t>–</w:t>
      </w:r>
      <w:r w:rsidR="00A6535A">
        <w:t xml:space="preserve"> </w:t>
      </w:r>
      <w:r w:rsidR="0049539D">
        <w:t>Майорова Г.В.</w:t>
      </w:r>
      <w:r w:rsidR="00A6535A">
        <w:t xml:space="preserve"> (от администрации)</w:t>
      </w:r>
    </w:p>
    <w:p w:rsidR="00DD5864" w:rsidRDefault="00DD5864">
      <w:r>
        <w:t xml:space="preserve">Присутствовали: администрация </w:t>
      </w:r>
      <w:r w:rsidR="006B78F4">
        <w:t>Дворца тв</w:t>
      </w:r>
      <w:r w:rsidR="00A66518">
        <w:t>о</w:t>
      </w:r>
      <w:r w:rsidR="006B78F4">
        <w:t>р</w:t>
      </w:r>
      <w:r w:rsidR="00A66518">
        <w:t>чества</w:t>
      </w:r>
      <w:r>
        <w:t xml:space="preserve">, члены попечительского совета в количестве </w:t>
      </w:r>
      <w:r w:rsidR="00F34F21">
        <w:t>5</w:t>
      </w:r>
      <w:r w:rsidR="00A66518">
        <w:t xml:space="preserve"> человек</w:t>
      </w:r>
    </w:p>
    <w:p w:rsidR="00DD5864" w:rsidRDefault="00DD5864"/>
    <w:p w:rsidR="00A66518" w:rsidRDefault="00A66518">
      <w:r>
        <w:t>Повестка дня:</w:t>
      </w:r>
    </w:p>
    <w:p w:rsidR="00F34F21" w:rsidRDefault="00464067" w:rsidP="00464067">
      <w:pPr>
        <w:ind w:firstLine="360"/>
        <w:jc w:val="both"/>
      </w:pPr>
      <w:r>
        <w:t>1.</w:t>
      </w:r>
      <w:r w:rsidR="00F34F21" w:rsidRPr="00F34F21">
        <w:t xml:space="preserve"> </w:t>
      </w:r>
      <w:r w:rsidR="00F34F21">
        <w:t xml:space="preserve">Переизбрание состава Попечительского совета </w:t>
      </w:r>
    </w:p>
    <w:p w:rsidR="00A6535A" w:rsidRDefault="003704A6" w:rsidP="00A6535A">
      <w:pPr>
        <w:ind w:firstLine="360"/>
        <w:jc w:val="both"/>
      </w:pPr>
      <w:r>
        <w:t>2.</w:t>
      </w:r>
      <w:r w:rsidR="00F34F21">
        <w:t>Работа ПС по укреплению материально-технической базы Дворца</w:t>
      </w:r>
    </w:p>
    <w:p w:rsidR="00A6535A" w:rsidRDefault="00A6535A" w:rsidP="00A6535A">
      <w:pPr>
        <w:ind w:firstLine="360"/>
        <w:jc w:val="both"/>
      </w:pPr>
    </w:p>
    <w:p w:rsidR="00A6535A" w:rsidRDefault="00A6535A" w:rsidP="00A6535A">
      <w:pPr>
        <w:ind w:firstLine="360"/>
        <w:jc w:val="both"/>
      </w:pPr>
      <w:r>
        <w:t>1. СЛУШАЛИ: Екименко С.В., директора Дворца творчества, с информацией о необходимости переизбрания некоторых членов попечительского совета. Светлана Викторовна сообщила, что от каждого отдела в состав попечительского совета были предложены следующие представители:</w:t>
      </w:r>
    </w:p>
    <w:p w:rsidR="00A6535A" w:rsidRDefault="00A6535A" w:rsidP="00A6535A">
      <w:pPr>
        <w:pStyle w:val="a3"/>
        <w:jc w:val="both"/>
      </w:pPr>
      <w:r>
        <w:t xml:space="preserve">1. </w:t>
      </w:r>
      <w:proofErr w:type="spellStart"/>
      <w:r>
        <w:t>Синенок</w:t>
      </w:r>
      <w:proofErr w:type="spellEnd"/>
      <w:r>
        <w:t xml:space="preserve"> Александр Николаевич - отдел ХТ</w:t>
      </w:r>
    </w:p>
    <w:p w:rsidR="00A6535A" w:rsidRDefault="00A6535A" w:rsidP="00A6535A">
      <w:pPr>
        <w:pStyle w:val="a3"/>
        <w:jc w:val="both"/>
      </w:pPr>
      <w:r>
        <w:t xml:space="preserve">2. </w:t>
      </w:r>
      <w:proofErr w:type="spellStart"/>
      <w:r>
        <w:t>Якутович</w:t>
      </w:r>
      <w:proofErr w:type="spellEnd"/>
      <w:r>
        <w:t xml:space="preserve"> Андрей Александрович – отдел </w:t>
      </w:r>
      <w:proofErr w:type="spellStart"/>
      <w:r>
        <w:t>КТиП</w:t>
      </w:r>
      <w:proofErr w:type="spellEnd"/>
    </w:p>
    <w:p w:rsidR="00A6535A" w:rsidRDefault="00A6535A" w:rsidP="00A6535A">
      <w:pPr>
        <w:pStyle w:val="a3"/>
        <w:jc w:val="both"/>
      </w:pPr>
      <w:r>
        <w:t xml:space="preserve">3. </w:t>
      </w:r>
      <w:proofErr w:type="spellStart"/>
      <w:r>
        <w:t>Стрибук</w:t>
      </w:r>
      <w:proofErr w:type="spellEnd"/>
      <w:r>
        <w:t xml:space="preserve"> Екатерина Сергеевна – отдел ИЗО и ДПТ</w:t>
      </w:r>
    </w:p>
    <w:p w:rsidR="00A6535A" w:rsidRDefault="00A6535A" w:rsidP="00A6535A">
      <w:pPr>
        <w:pStyle w:val="a3"/>
        <w:jc w:val="both"/>
      </w:pPr>
      <w:r>
        <w:t>4. Грищенко Ирина Владимировна – отдел ХТ</w:t>
      </w:r>
    </w:p>
    <w:p w:rsidR="00A6535A" w:rsidRDefault="00A6535A" w:rsidP="00A6535A">
      <w:pPr>
        <w:pStyle w:val="a3"/>
        <w:jc w:val="both"/>
      </w:pPr>
      <w:r>
        <w:t>5. Лещенко Ирина Николаевна – отдел ХТ</w:t>
      </w:r>
    </w:p>
    <w:p w:rsidR="00A6535A" w:rsidRDefault="00A6535A" w:rsidP="00A6535A">
      <w:pPr>
        <w:pStyle w:val="a3"/>
        <w:jc w:val="both"/>
      </w:pPr>
      <w:r>
        <w:t xml:space="preserve">6. Фомченко Жанна Константиновна – отдел по работе с </w:t>
      </w:r>
      <w:proofErr w:type="spellStart"/>
      <w:r>
        <w:t>ДиМОО</w:t>
      </w:r>
      <w:proofErr w:type="spellEnd"/>
    </w:p>
    <w:p w:rsidR="00A6535A" w:rsidRDefault="00A6535A" w:rsidP="00A6535A">
      <w:pPr>
        <w:pStyle w:val="a3"/>
        <w:jc w:val="both"/>
      </w:pPr>
      <w:r>
        <w:t>7.</w:t>
      </w:r>
      <w:r w:rsidR="007B7692">
        <w:t xml:space="preserve"> </w:t>
      </w:r>
      <w:bookmarkStart w:id="0" w:name="_GoBack"/>
      <w:bookmarkEnd w:id="0"/>
      <w:r>
        <w:t>Несинова Александра Викторовна – отдел ИЗО и ДПТ</w:t>
      </w:r>
    </w:p>
    <w:p w:rsidR="00A6535A" w:rsidRDefault="00A6535A" w:rsidP="00A6535A">
      <w:pPr>
        <w:jc w:val="both"/>
      </w:pPr>
      <w:r>
        <w:t>Светлана Викторовна напомнила, что в состав попечительского совета входят 5 членов администрации учреждения образования.</w:t>
      </w:r>
    </w:p>
    <w:p w:rsidR="00A6535A" w:rsidRDefault="00A6535A" w:rsidP="00A6535A">
      <w:pPr>
        <w:pStyle w:val="a3"/>
        <w:ind w:left="0"/>
        <w:jc w:val="both"/>
      </w:pPr>
      <w:r>
        <w:t xml:space="preserve">ПОСТАНОВИЛИ: одобрить кандидатуры новых членов ПС Грищенко И.В., </w:t>
      </w:r>
      <w:proofErr w:type="spellStart"/>
      <w:r>
        <w:t>Якутовича</w:t>
      </w:r>
      <w:proofErr w:type="spellEnd"/>
      <w:r>
        <w:t xml:space="preserve"> А.А.</w:t>
      </w:r>
    </w:p>
    <w:p w:rsidR="000B7AD8" w:rsidRPr="000B7AD8" w:rsidRDefault="000B7AD8" w:rsidP="00A6535A">
      <w:pPr>
        <w:jc w:val="both"/>
      </w:pPr>
      <w:r>
        <w:t>2.СЛУШАЛИ:</w:t>
      </w:r>
      <w:r w:rsidR="00464067">
        <w:t xml:space="preserve"> </w:t>
      </w:r>
      <w:proofErr w:type="spellStart"/>
      <w:r w:rsidR="00EB6623">
        <w:t>Вересовую</w:t>
      </w:r>
      <w:proofErr w:type="spellEnd"/>
      <w:r w:rsidR="00EB6623">
        <w:t xml:space="preserve"> А.И., заместителя директора по АХЧ</w:t>
      </w:r>
      <w:r w:rsidRPr="000B7AD8">
        <w:t xml:space="preserve"> Дворца творчества, которая </w:t>
      </w:r>
      <w:r w:rsidR="00464067">
        <w:t>рассказала</w:t>
      </w:r>
      <w:r w:rsidR="00EB6623">
        <w:t xml:space="preserve">, что </w:t>
      </w:r>
      <w:r w:rsidR="00A6535A">
        <w:t xml:space="preserve">за счет родительских средств для подготовки здания Дворца к новому учебному году была приобретена фурнитура для дверей на сумму 200 рублей </w:t>
      </w:r>
    </w:p>
    <w:p w:rsidR="00EB6623" w:rsidRDefault="00A6535A" w:rsidP="00EB6623">
      <w:pPr>
        <w:jc w:val="both"/>
      </w:pPr>
      <w:r>
        <w:t xml:space="preserve">ПОСТАНОВИЛИ: </w:t>
      </w:r>
      <w:r w:rsidR="00EB6623">
        <w:t>Принять информацию к сведению</w:t>
      </w:r>
    </w:p>
    <w:p w:rsidR="00EB6623" w:rsidRDefault="00946057" w:rsidP="00464067">
      <w:pPr>
        <w:jc w:val="both"/>
      </w:pPr>
      <w:r>
        <w:t>2.1</w:t>
      </w:r>
      <w:r w:rsidR="007003B9">
        <w:t>.СЛУШАЛИ: Екименко С.В.</w:t>
      </w:r>
      <w:r w:rsidR="00464067">
        <w:t>,</w:t>
      </w:r>
      <w:r w:rsidR="007003B9">
        <w:t xml:space="preserve"> директора Дворца творчест</w:t>
      </w:r>
      <w:r w:rsidR="00AD4314">
        <w:t>ва</w:t>
      </w:r>
      <w:r w:rsidR="00464067">
        <w:t xml:space="preserve">, </w:t>
      </w:r>
      <w:r w:rsidR="00AD4314">
        <w:t>о</w:t>
      </w:r>
      <w:r w:rsidR="007003B9">
        <w:t xml:space="preserve"> </w:t>
      </w:r>
      <w:r>
        <w:t>планах по совершенствованию работы между ПС и администрацией учреждения по укреплению материально-технической базы и сотрудничества.</w:t>
      </w:r>
    </w:p>
    <w:p w:rsidR="002A03D2" w:rsidRDefault="002A03D2">
      <w:r>
        <w:t>ПОСТАНОВИЛИ:</w:t>
      </w:r>
    </w:p>
    <w:p w:rsidR="00976CA1" w:rsidRDefault="002A03D2" w:rsidP="00464067">
      <w:pPr>
        <w:jc w:val="both"/>
      </w:pPr>
      <w:r>
        <w:t>1.</w:t>
      </w:r>
      <w:r w:rsidR="00EB6623">
        <w:t xml:space="preserve">Выделить </w:t>
      </w:r>
      <w:r w:rsidR="00946057">
        <w:t>денежные средства для изготовление новогодних декораций и пошива сценических костюмов для качественного проведения новогодних мероприятий.</w:t>
      </w:r>
    </w:p>
    <w:p w:rsidR="00946057" w:rsidRDefault="00946057" w:rsidP="00464067">
      <w:pPr>
        <w:jc w:val="both"/>
      </w:pPr>
      <w:r>
        <w:t>2.Закупить бутилированную воду в учебные кабинеты для соблюдения питьевого режима.</w:t>
      </w:r>
    </w:p>
    <w:p w:rsidR="00946057" w:rsidRDefault="00946057" w:rsidP="00464067">
      <w:pPr>
        <w:jc w:val="both"/>
      </w:pPr>
      <w:r>
        <w:lastRenderedPageBreak/>
        <w:t>3.Оказывать содействие в сотрудничестве между ППО Дворца и ППО предприятий в вопросе приобретения входных билетов на новогодние представления.</w:t>
      </w:r>
    </w:p>
    <w:p w:rsidR="00464067" w:rsidRDefault="00464067" w:rsidP="00464067">
      <w:pPr>
        <w:jc w:val="both"/>
      </w:pPr>
    </w:p>
    <w:p w:rsidR="00976CA1" w:rsidRDefault="00976CA1" w:rsidP="00976CA1">
      <w:r>
        <w:t>Председатель</w:t>
      </w:r>
      <w:r w:rsidR="00AD4314">
        <w:t xml:space="preserve">                                                                            </w:t>
      </w:r>
      <w:proofErr w:type="spellStart"/>
      <w:r w:rsidR="00AD4314">
        <w:t>А.Н.Синенок</w:t>
      </w:r>
      <w:proofErr w:type="spellEnd"/>
    </w:p>
    <w:p w:rsidR="00976CA1" w:rsidRDefault="00976CA1" w:rsidP="00976CA1">
      <w:r>
        <w:t xml:space="preserve">Секретарь                                                                                   </w:t>
      </w:r>
      <w:proofErr w:type="spellStart"/>
      <w:r w:rsidR="00AD4314">
        <w:t>Г.В.Майорова</w:t>
      </w:r>
      <w:proofErr w:type="spellEnd"/>
    </w:p>
    <w:sectPr w:rsidR="00976CA1" w:rsidSect="0046406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44CE4"/>
    <w:multiLevelType w:val="hybridMultilevel"/>
    <w:tmpl w:val="F5265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70242"/>
    <w:multiLevelType w:val="hybridMultilevel"/>
    <w:tmpl w:val="F5265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E1804"/>
    <w:multiLevelType w:val="hybridMultilevel"/>
    <w:tmpl w:val="E29A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83D4C"/>
    <w:multiLevelType w:val="hybridMultilevel"/>
    <w:tmpl w:val="2C1C9AC6"/>
    <w:lvl w:ilvl="0" w:tplc="890AB848">
      <w:start w:val="1"/>
      <w:numFmt w:val="decimal"/>
      <w:lvlText w:val="%1."/>
      <w:lvlJc w:val="left"/>
      <w:pPr>
        <w:ind w:left="2145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52279"/>
    <w:multiLevelType w:val="hybridMultilevel"/>
    <w:tmpl w:val="6FF43E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99"/>
    <w:rsid w:val="000513A9"/>
    <w:rsid w:val="000B7AD8"/>
    <w:rsid w:val="000E086B"/>
    <w:rsid w:val="002A03D2"/>
    <w:rsid w:val="003704A6"/>
    <w:rsid w:val="00464067"/>
    <w:rsid w:val="0049539D"/>
    <w:rsid w:val="00517B2E"/>
    <w:rsid w:val="00520403"/>
    <w:rsid w:val="00530B3B"/>
    <w:rsid w:val="00654948"/>
    <w:rsid w:val="006B4AD8"/>
    <w:rsid w:val="006B78F4"/>
    <w:rsid w:val="007003B9"/>
    <w:rsid w:val="007546AD"/>
    <w:rsid w:val="007A3F35"/>
    <w:rsid w:val="007B7692"/>
    <w:rsid w:val="00946057"/>
    <w:rsid w:val="00976CA1"/>
    <w:rsid w:val="00A17199"/>
    <w:rsid w:val="00A6535A"/>
    <w:rsid w:val="00A66518"/>
    <w:rsid w:val="00AD4314"/>
    <w:rsid w:val="00AE7D76"/>
    <w:rsid w:val="00B859B6"/>
    <w:rsid w:val="00C40AB6"/>
    <w:rsid w:val="00D44064"/>
    <w:rsid w:val="00DA2B5B"/>
    <w:rsid w:val="00DA7D4A"/>
    <w:rsid w:val="00DB2AED"/>
    <w:rsid w:val="00DD5864"/>
    <w:rsid w:val="00EB6623"/>
    <w:rsid w:val="00F34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C0825-08C2-40FD-945E-697688D1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1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518"/>
    <w:pPr>
      <w:ind w:left="720"/>
      <w:contextualSpacing/>
    </w:pPr>
  </w:style>
  <w:style w:type="character" w:customStyle="1" w:styleId="apple-converted-space">
    <w:name w:val="apple-converted-space"/>
    <w:basedOn w:val="a0"/>
    <w:rsid w:val="006B78F4"/>
  </w:style>
  <w:style w:type="paragraph" w:styleId="a4">
    <w:name w:val="Normal (Web)"/>
    <w:basedOn w:val="a"/>
    <w:uiPriority w:val="99"/>
    <w:semiHidden/>
    <w:unhideWhenUsed/>
    <w:rsid w:val="006B78F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7D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7D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Макушкин</cp:lastModifiedBy>
  <cp:revision>6</cp:revision>
  <cp:lastPrinted>2018-10-10T09:12:00Z</cp:lastPrinted>
  <dcterms:created xsi:type="dcterms:W3CDTF">2018-10-10T08:37:00Z</dcterms:created>
  <dcterms:modified xsi:type="dcterms:W3CDTF">2018-10-10T14:35:00Z</dcterms:modified>
</cp:coreProperties>
</file>