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656314" w:rsidRDefault="00656314" w:rsidP="00F53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F5399A" w:rsidRPr="00656314" w:rsidRDefault="00F5399A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lang w:eastAsia="ru-RU"/>
          <w14:cntxtAlts/>
        </w:rPr>
      </w:pPr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lang w:eastAsia="ru-RU"/>
          <w14:cntxtAlts/>
        </w:rPr>
        <w:t>Ресурсный центр по профориентации</w:t>
      </w:r>
    </w:p>
    <w:p w:rsidR="00F5399A" w:rsidRPr="00656314" w:rsidRDefault="00F5399A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lang w:eastAsia="ru-RU"/>
          <w14:cntxtAlts/>
        </w:rPr>
      </w:pPr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lang w:eastAsia="ru-RU"/>
          <w14:cntxtAlts/>
        </w:rPr>
        <w:t>Пн.-пт. 8.30 – 17.00 (обед 13.00 – 13.30)</w:t>
      </w:r>
    </w:p>
    <w:p w:rsidR="00F5399A" w:rsidRPr="00656314" w:rsidRDefault="00F5399A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lang w:eastAsia="ru-RU"/>
          <w14:cntxtAlts/>
        </w:rPr>
      </w:pPr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lang w:eastAsia="ru-RU"/>
          <w14:cntxtAlts/>
        </w:rPr>
        <w:t>тел. 30 83 90, факс 75 44 63,</w:t>
      </w:r>
    </w:p>
    <w:p w:rsidR="00F5399A" w:rsidRPr="00656314" w:rsidRDefault="00F5399A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u w:val="single"/>
          <w:lang w:eastAsia="ru-RU"/>
          <w14:cntxtAlts/>
        </w:rPr>
      </w:pPr>
      <w:proofErr w:type="gramStart"/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lang w:val="en-US" w:eastAsia="ru-RU"/>
          <w14:cntxtAlts/>
        </w:rPr>
        <w:t>e</w:t>
      </w:r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lang w:eastAsia="ru-RU"/>
          <w14:cntxtAlts/>
        </w:rPr>
        <w:t>-</w:t>
      </w:r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lang w:val="en-US" w:eastAsia="ru-RU"/>
          <w14:cntxtAlts/>
        </w:rPr>
        <w:t>mail</w:t>
      </w:r>
      <w:proofErr w:type="gramEnd"/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lang w:eastAsia="ru-RU"/>
          <w14:cntxtAlts/>
        </w:rPr>
        <w:t xml:space="preserve">: </w:t>
      </w:r>
      <w:hyperlink r:id="rId7" w:history="1">
        <w:r w:rsidRPr="00656314">
          <w:rPr>
            <w:rStyle w:val="a5"/>
            <w:rFonts w:ascii="Georgia" w:eastAsia="Times New Roman" w:hAnsi="Georgia" w:cs="Times New Roman"/>
            <w:b/>
            <w:bCs/>
            <w:color w:val="800080"/>
            <w:kern w:val="28"/>
            <w:sz w:val="36"/>
            <w:szCs w:val="36"/>
            <w:lang w:val="en-US" w:eastAsia="ru-RU"/>
            <w14:cntxtAlts/>
          </w:rPr>
          <w:t>resurscentre</w:t>
        </w:r>
        <w:r w:rsidRPr="00656314">
          <w:rPr>
            <w:rStyle w:val="a5"/>
            <w:rFonts w:ascii="Georgia" w:eastAsia="Times New Roman" w:hAnsi="Georgia" w:cs="Times New Roman"/>
            <w:b/>
            <w:bCs/>
            <w:color w:val="800080"/>
            <w:kern w:val="28"/>
            <w:sz w:val="36"/>
            <w:szCs w:val="36"/>
            <w:lang w:eastAsia="ru-RU"/>
            <w14:cntxtAlts/>
          </w:rPr>
          <w:t>@</w:t>
        </w:r>
      </w:hyperlink>
      <w:r w:rsidRPr="00656314">
        <w:rPr>
          <w:rFonts w:ascii="Georgia" w:eastAsia="Times New Roman" w:hAnsi="Georgia" w:cs="Times New Roman"/>
          <w:b/>
          <w:color w:val="800080"/>
          <w:kern w:val="28"/>
          <w:sz w:val="36"/>
          <w:szCs w:val="36"/>
          <w:u w:val="single"/>
          <w:lang w:val="en-US" w:eastAsia="ru-RU"/>
          <w14:ligatures w14:val="standard"/>
          <w14:cntxtAlts/>
        </w:rPr>
        <w:t>uoggodtdim</w:t>
      </w:r>
      <w:r w:rsidRPr="00656314">
        <w:rPr>
          <w:rFonts w:ascii="Georgia" w:eastAsia="Times New Roman" w:hAnsi="Georgia" w:cs="Times New Roman"/>
          <w:b/>
          <w:color w:val="800080"/>
          <w:kern w:val="28"/>
          <w:sz w:val="36"/>
          <w:szCs w:val="36"/>
          <w:u w:val="single"/>
          <w:lang w:eastAsia="ru-RU"/>
          <w14:ligatures w14:val="standard"/>
          <w14:cntxtAlts/>
        </w:rPr>
        <w:t>.</w:t>
      </w:r>
      <w:r w:rsidRPr="00656314">
        <w:rPr>
          <w:rFonts w:ascii="Georgia" w:eastAsia="Times New Roman" w:hAnsi="Georgia" w:cs="Times New Roman"/>
          <w:b/>
          <w:color w:val="800080"/>
          <w:kern w:val="28"/>
          <w:sz w:val="36"/>
          <w:szCs w:val="36"/>
          <w:u w:val="single"/>
          <w:lang w:val="en-US" w:eastAsia="ru-RU"/>
          <w14:ligatures w14:val="standard"/>
          <w14:cntxtAlts/>
        </w:rPr>
        <w:t>by</w:t>
      </w:r>
    </w:p>
    <w:p w:rsidR="00F5399A" w:rsidRPr="00656314" w:rsidRDefault="00F5399A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u w:val="single"/>
          <w:lang w:eastAsia="ru-RU"/>
          <w14:cntxtAlts/>
        </w:rPr>
      </w:pPr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u w:val="single"/>
          <w:lang w:val="en-US" w:eastAsia="ru-RU"/>
          <w14:cntxtAlts/>
        </w:rPr>
        <w:t>http</w:t>
      </w:r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u w:val="single"/>
          <w:lang w:eastAsia="ru-RU"/>
          <w14:cntxtAlts/>
        </w:rPr>
        <w:t>://</w:t>
      </w:r>
      <w:proofErr w:type="spellStart"/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u w:val="single"/>
          <w:lang w:val="en-US" w:eastAsia="ru-RU"/>
          <w14:cntxtAlts/>
        </w:rPr>
        <w:t>gomelpalace</w:t>
      </w:r>
      <w:proofErr w:type="spellEnd"/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u w:val="single"/>
          <w:lang w:eastAsia="ru-RU"/>
          <w14:cntxtAlts/>
        </w:rPr>
        <w:t>.</w:t>
      </w:r>
      <w:r w:rsidRPr="00656314">
        <w:rPr>
          <w:rFonts w:ascii="Georgia" w:eastAsia="Times New Roman" w:hAnsi="Georgia" w:cs="Times New Roman"/>
          <w:b/>
          <w:bCs/>
          <w:color w:val="800080"/>
          <w:kern w:val="28"/>
          <w:sz w:val="36"/>
          <w:szCs w:val="36"/>
          <w:u w:val="single"/>
          <w:lang w:val="en-US" w:eastAsia="ru-RU"/>
          <w14:cntxtAlts/>
        </w:rPr>
        <w:t>by</w:t>
      </w:r>
    </w:p>
    <w:p w:rsidR="00656314" w:rsidRDefault="00656314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kern w:val="28"/>
          <w:sz w:val="36"/>
          <w:szCs w:val="36"/>
          <w:lang w:eastAsia="ru-RU"/>
          <w14:cntxtAlts/>
        </w:rPr>
      </w:pPr>
    </w:p>
    <w:p w:rsidR="00462FC7" w:rsidRDefault="00462FC7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kern w:val="28"/>
          <w:sz w:val="36"/>
          <w:szCs w:val="36"/>
          <w:lang w:eastAsia="ru-RU"/>
          <w14:cntxtAlts/>
        </w:rPr>
      </w:pPr>
    </w:p>
    <w:p w:rsidR="00462FC7" w:rsidRPr="00656314" w:rsidRDefault="00462FC7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kern w:val="28"/>
          <w:sz w:val="36"/>
          <w:szCs w:val="36"/>
          <w:lang w:eastAsia="ru-RU"/>
          <w14:cntxtAlts/>
        </w:rPr>
      </w:pPr>
    </w:p>
    <w:p w:rsidR="00F5399A" w:rsidRPr="00656314" w:rsidRDefault="00F5399A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kern w:val="28"/>
          <w:sz w:val="36"/>
          <w:szCs w:val="36"/>
          <w:lang w:eastAsia="ru-RU"/>
          <w14:cntxtAlts/>
        </w:rPr>
      </w:pPr>
      <w:r w:rsidRPr="00656314">
        <w:rPr>
          <w:rFonts w:ascii="Georgia" w:eastAsia="Times New Roman" w:hAnsi="Georgia" w:cs="Times New Roman"/>
          <w:b/>
          <w:bCs/>
          <w:color w:val="000000"/>
          <w:kern w:val="28"/>
          <w:sz w:val="36"/>
          <w:szCs w:val="36"/>
          <w:lang w:eastAsia="ru-RU"/>
          <w14:cntxtAlts/>
        </w:rPr>
        <w:t xml:space="preserve">Региональный центр </w:t>
      </w:r>
    </w:p>
    <w:p w:rsidR="00F5399A" w:rsidRPr="00656314" w:rsidRDefault="00F5399A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kern w:val="28"/>
          <w:sz w:val="36"/>
          <w:szCs w:val="36"/>
          <w:lang w:eastAsia="ru-RU"/>
          <w14:cntxtAlts/>
        </w:rPr>
      </w:pPr>
      <w:r w:rsidRPr="00656314">
        <w:rPr>
          <w:rFonts w:ascii="Georgia" w:eastAsia="Times New Roman" w:hAnsi="Georgia" w:cs="Times New Roman"/>
          <w:b/>
          <w:bCs/>
          <w:color w:val="000000"/>
          <w:kern w:val="28"/>
          <w:sz w:val="36"/>
          <w:szCs w:val="36"/>
          <w:lang w:eastAsia="ru-RU"/>
          <w14:cntxtAlts/>
        </w:rPr>
        <w:t xml:space="preserve">тестирования и профориентации </w:t>
      </w:r>
    </w:p>
    <w:p w:rsidR="00F5399A" w:rsidRPr="00656314" w:rsidRDefault="00F5399A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kern w:val="28"/>
          <w:sz w:val="36"/>
          <w:szCs w:val="36"/>
          <w:lang w:eastAsia="ru-RU"/>
          <w14:cntxtAlts/>
        </w:rPr>
      </w:pPr>
      <w:r w:rsidRPr="00656314">
        <w:rPr>
          <w:rFonts w:ascii="Georgia" w:eastAsia="Times New Roman" w:hAnsi="Georgia" w:cs="Times New Roman"/>
          <w:b/>
          <w:bCs/>
          <w:color w:val="000000"/>
          <w:kern w:val="28"/>
          <w:sz w:val="36"/>
          <w:szCs w:val="36"/>
          <w:lang w:eastAsia="ru-RU"/>
          <w14:cntxtAlts/>
        </w:rPr>
        <w:t>учащейся молодежи</w:t>
      </w:r>
    </w:p>
    <w:p w:rsidR="00F5399A" w:rsidRPr="00656314" w:rsidRDefault="00A27E35" w:rsidP="00F5399A">
      <w:pPr>
        <w:widowControl w:val="0"/>
        <w:spacing w:after="0" w:line="240" w:lineRule="auto"/>
        <w:ind w:left="142"/>
        <w:jc w:val="center"/>
        <w:rPr>
          <w:rFonts w:ascii="Georgia" w:eastAsia="Times New Roman" w:hAnsi="Georgia" w:cs="Times New Roman"/>
          <w:color w:val="0000C0"/>
          <w:kern w:val="28"/>
          <w:sz w:val="36"/>
          <w:szCs w:val="36"/>
          <w:lang w:eastAsia="ru-RU"/>
          <w14:cntxtAlts/>
        </w:rPr>
      </w:pPr>
      <w:hyperlink r:id="rId8" w:history="1">
        <w:r w:rsidR="00F5399A" w:rsidRPr="00656314">
          <w:rPr>
            <w:rFonts w:ascii="Georgia" w:eastAsia="Times New Roman" w:hAnsi="Georgia" w:cs="Times New Roman"/>
            <w:color w:val="0000C0"/>
            <w:kern w:val="28"/>
            <w:sz w:val="36"/>
            <w:szCs w:val="36"/>
            <w:u w:val="single"/>
            <w:lang w:val="en-US" w:eastAsia="ru-RU"/>
            <w14:cntxtAlts/>
          </w:rPr>
          <w:t>http</w:t>
        </w:r>
        <w:r w:rsidR="00F5399A" w:rsidRPr="00656314">
          <w:rPr>
            <w:rFonts w:ascii="Georgia" w:eastAsia="Times New Roman" w:hAnsi="Georgia" w:cs="Times New Roman"/>
            <w:color w:val="0000C0"/>
            <w:kern w:val="28"/>
            <w:sz w:val="36"/>
            <w:szCs w:val="36"/>
            <w:u w:val="single"/>
            <w:lang w:eastAsia="ru-RU"/>
            <w14:cntxtAlts/>
          </w:rPr>
          <w:t>://</w:t>
        </w:r>
        <w:proofErr w:type="spellStart"/>
        <w:r w:rsidR="00F5399A" w:rsidRPr="00656314">
          <w:rPr>
            <w:rFonts w:ascii="Georgia" w:eastAsia="Times New Roman" w:hAnsi="Georgia" w:cs="Times New Roman"/>
            <w:color w:val="0000C0"/>
            <w:kern w:val="28"/>
            <w:sz w:val="36"/>
            <w:szCs w:val="36"/>
            <w:u w:val="single"/>
            <w:lang w:val="en-US" w:eastAsia="ru-RU"/>
            <w14:cntxtAlts/>
          </w:rPr>
          <w:t>rct</w:t>
        </w:r>
        <w:proofErr w:type="spellEnd"/>
        <w:r w:rsidR="00F5399A" w:rsidRPr="00656314">
          <w:rPr>
            <w:rFonts w:ascii="Georgia" w:eastAsia="Times New Roman" w:hAnsi="Georgia" w:cs="Times New Roman"/>
            <w:color w:val="0000C0"/>
            <w:kern w:val="28"/>
            <w:sz w:val="36"/>
            <w:szCs w:val="36"/>
            <w:u w:val="single"/>
            <w:lang w:eastAsia="ru-RU"/>
            <w14:cntxtAlts/>
          </w:rPr>
          <w:t>.</w:t>
        </w:r>
        <w:proofErr w:type="spellStart"/>
        <w:r w:rsidR="00F5399A" w:rsidRPr="00656314">
          <w:rPr>
            <w:rFonts w:ascii="Georgia" w:eastAsia="Times New Roman" w:hAnsi="Georgia" w:cs="Times New Roman"/>
            <w:color w:val="0000C0"/>
            <w:kern w:val="28"/>
            <w:sz w:val="36"/>
            <w:szCs w:val="36"/>
            <w:u w:val="single"/>
            <w:lang w:val="en-US" w:eastAsia="ru-RU"/>
            <w14:cntxtAlts/>
          </w:rPr>
          <w:t>gomel</w:t>
        </w:r>
        <w:proofErr w:type="spellEnd"/>
        <w:r w:rsidR="00F5399A" w:rsidRPr="00656314">
          <w:rPr>
            <w:rFonts w:ascii="Georgia" w:eastAsia="Times New Roman" w:hAnsi="Georgia" w:cs="Times New Roman"/>
            <w:color w:val="0000C0"/>
            <w:kern w:val="28"/>
            <w:sz w:val="36"/>
            <w:szCs w:val="36"/>
            <w:u w:val="single"/>
            <w:lang w:eastAsia="ru-RU"/>
            <w14:cntxtAlts/>
          </w:rPr>
          <w:t>.</w:t>
        </w:r>
        <w:r w:rsidR="00F5399A" w:rsidRPr="00656314">
          <w:rPr>
            <w:rFonts w:ascii="Georgia" w:eastAsia="Times New Roman" w:hAnsi="Georgia" w:cs="Times New Roman"/>
            <w:color w:val="0000C0"/>
            <w:kern w:val="28"/>
            <w:sz w:val="36"/>
            <w:szCs w:val="36"/>
            <w:u w:val="single"/>
            <w:lang w:val="en-US" w:eastAsia="ru-RU"/>
            <w14:cntxtAlts/>
          </w:rPr>
          <w:t>by</w:t>
        </w:r>
      </w:hyperlink>
      <w:r w:rsidR="00F5399A" w:rsidRPr="00656314">
        <w:rPr>
          <w:rFonts w:ascii="Georgia" w:eastAsia="Times New Roman" w:hAnsi="Georgia" w:cs="Times New Roman"/>
          <w:color w:val="0000C0"/>
          <w:kern w:val="28"/>
          <w:sz w:val="36"/>
          <w:szCs w:val="36"/>
          <w:lang w:eastAsia="ru-RU"/>
          <w14:cntxtAlts/>
        </w:rPr>
        <w:t xml:space="preserve">   </w:t>
      </w:r>
    </w:p>
    <w:p w:rsidR="00F5399A" w:rsidRPr="00656314" w:rsidRDefault="00F5399A" w:rsidP="00F5399A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color w:val="000000"/>
          <w:kern w:val="28"/>
          <w:sz w:val="36"/>
          <w:szCs w:val="36"/>
          <w:lang w:eastAsia="ru-RU"/>
          <w14:cntxtAlts/>
        </w:rPr>
      </w:pPr>
      <w:r w:rsidRPr="00656314">
        <w:rPr>
          <w:rFonts w:ascii="Georgia" w:eastAsia="Times New Roman" w:hAnsi="Georgia" w:cs="Times New Roman"/>
          <w:color w:val="000000"/>
          <w:kern w:val="28"/>
          <w:sz w:val="36"/>
          <w:szCs w:val="36"/>
          <w:lang w:eastAsia="ru-RU"/>
          <w14:cntxtAlts/>
        </w:rPr>
        <w:t xml:space="preserve">тел.40 07 72, </w:t>
      </w:r>
      <w:proofErr w:type="spellStart"/>
      <w:r w:rsidRPr="00656314">
        <w:rPr>
          <w:rFonts w:ascii="Georgia" w:eastAsia="Times New Roman" w:hAnsi="Georgia" w:cs="Times New Roman"/>
          <w:color w:val="000000"/>
          <w:kern w:val="28"/>
          <w:sz w:val="36"/>
          <w:szCs w:val="36"/>
          <w:lang w:eastAsia="ru-RU"/>
          <w14:cntxtAlts/>
        </w:rPr>
        <w:t>г</w:t>
      </w:r>
      <w:proofErr w:type="gramStart"/>
      <w:r w:rsidRPr="00656314">
        <w:rPr>
          <w:rFonts w:ascii="Georgia" w:eastAsia="Times New Roman" w:hAnsi="Georgia" w:cs="Times New Roman"/>
          <w:color w:val="000000"/>
          <w:kern w:val="28"/>
          <w:sz w:val="36"/>
          <w:szCs w:val="36"/>
          <w:lang w:eastAsia="ru-RU"/>
          <w14:cntxtAlts/>
        </w:rPr>
        <w:t>.Г</w:t>
      </w:r>
      <w:proofErr w:type="gramEnd"/>
      <w:r w:rsidRPr="00656314">
        <w:rPr>
          <w:rFonts w:ascii="Georgia" w:eastAsia="Times New Roman" w:hAnsi="Georgia" w:cs="Times New Roman"/>
          <w:color w:val="000000"/>
          <w:kern w:val="28"/>
          <w:sz w:val="36"/>
          <w:szCs w:val="36"/>
          <w:lang w:eastAsia="ru-RU"/>
          <w14:cntxtAlts/>
        </w:rPr>
        <w:t>омель</w:t>
      </w:r>
      <w:proofErr w:type="spellEnd"/>
      <w:r w:rsidRPr="00656314">
        <w:rPr>
          <w:rFonts w:ascii="Georgia" w:eastAsia="Times New Roman" w:hAnsi="Georgia" w:cs="Times New Roman"/>
          <w:color w:val="000000"/>
          <w:kern w:val="28"/>
          <w:sz w:val="36"/>
          <w:szCs w:val="36"/>
          <w:lang w:eastAsia="ru-RU"/>
          <w14:cntxtAlts/>
        </w:rPr>
        <w:t xml:space="preserve">, </w:t>
      </w:r>
      <w:proofErr w:type="spellStart"/>
      <w:r w:rsidRPr="00656314">
        <w:rPr>
          <w:rFonts w:ascii="Georgia" w:eastAsia="Times New Roman" w:hAnsi="Georgia" w:cs="Times New Roman"/>
          <w:color w:val="000000"/>
          <w:kern w:val="28"/>
          <w:sz w:val="36"/>
          <w:szCs w:val="36"/>
          <w:lang w:eastAsia="ru-RU"/>
          <w14:cntxtAlts/>
        </w:rPr>
        <w:t>пр.Октября</w:t>
      </w:r>
      <w:proofErr w:type="spellEnd"/>
      <w:r w:rsidRPr="00656314">
        <w:rPr>
          <w:rFonts w:ascii="Georgia" w:eastAsia="Times New Roman" w:hAnsi="Georgia" w:cs="Times New Roman"/>
          <w:color w:val="000000"/>
          <w:kern w:val="28"/>
          <w:sz w:val="36"/>
          <w:szCs w:val="36"/>
          <w:lang w:eastAsia="ru-RU"/>
          <w14:cntxtAlts/>
        </w:rPr>
        <w:t xml:space="preserve"> 48, каб. 103</w:t>
      </w:r>
    </w:p>
    <w:p w:rsidR="00656314" w:rsidRPr="00656314" w:rsidRDefault="00656314" w:rsidP="00517F7C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kern w:val="28"/>
          <w:sz w:val="36"/>
          <w:szCs w:val="36"/>
          <w:lang w:eastAsia="ru-RU"/>
          <w14:cntxtAlts/>
        </w:rPr>
      </w:pPr>
    </w:p>
    <w:p w:rsidR="00F5399A" w:rsidRDefault="00F5399A" w:rsidP="00517F7C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kern w:val="28"/>
          <w:sz w:val="36"/>
          <w:szCs w:val="32"/>
          <w:lang w:eastAsia="ru-RU"/>
          <w14:cntxtAlts/>
        </w:rPr>
      </w:pPr>
    </w:p>
    <w:p w:rsidR="00F5399A" w:rsidRDefault="00F5399A" w:rsidP="00517F7C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kern w:val="28"/>
          <w:sz w:val="36"/>
          <w:szCs w:val="32"/>
          <w:lang w:eastAsia="ru-RU"/>
          <w14:cntxtAlts/>
        </w:rPr>
      </w:pPr>
    </w:p>
    <w:p w:rsidR="00517F7C" w:rsidRPr="00426F90" w:rsidRDefault="00517F7C" w:rsidP="00517F7C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kern w:val="28"/>
          <w:sz w:val="36"/>
          <w:szCs w:val="32"/>
          <w:lang w:eastAsia="ru-RU"/>
          <w14:cntxtAlts/>
        </w:rPr>
      </w:pPr>
      <w:r w:rsidRPr="00426F90">
        <w:rPr>
          <w:rFonts w:ascii="Georgia" w:eastAsia="Times New Roman" w:hAnsi="Georgia" w:cs="Times New Roman"/>
          <w:b/>
          <w:bCs/>
          <w:kern w:val="28"/>
          <w:sz w:val="36"/>
          <w:szCs w:val="32"/>
          <w:lang w:eastAsia="ru-RU"/>
          <w14:cntxtAlts/>
        </w:rPr>
        <w:t xml:space="preserve">Учреждение образования </w:t>
      </w:r>
    </w:p>
    <w:p w:rsidR="00517F7C" w:rsidRPr="00426F90" w:rsidRDefault="00517F7C" w:rsidP="00517F7C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kern w:val="28"/>
          <w:sz w:val="36"/>
          <w:szCs w:val="32"/>
          <w:lang w:eastAsia="ru-RU"/>
          <w14:cntxtAlts/>
        </w:rPr>
      </w:pPr>
      <w:r w:rsidRPr="00426F90">
        <w:rPr>
          <w:rFonts w:ascii="Georgia" w:eastAsia="Times New Roman" w:hAnsi="Georgia" w:cs="Times New Roman"/>
          <w:b/>
          <w:bCs/>
          <w:kern w:val="28"/>
          <w:sz w:val="36"/>
          <w:szCs w:val="32"/>
          <w:lang w:eastAsia="ru-RU"/>
          <w14:cntxtAlts/>
        </w:rPr>
        <w:t xml:space="preserve">«Гомельский государственный </w:t>
      </w:r>
    </w:p>
    <w:p w:rsidR="00517F7C" w:rsidRPr="00426F90" w:rsidRDefault="00517F7C" w:rsidP="00517F7C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kern w:val="28"/>
          <w:sz w:val="36"/>
          <w:szCs w:val="32"/>
          <w:lang w:eastAsia="ru-RU"/>
          <w14:cntxtAlts/>
        </w:rPr>
      </w:pPr>
      <w:r w:rsidRPr="00426F90">
        <w:rPr>
          <w:rFonts w:ascii="Georgia" w:eastAsia="Times New Roman" w:hAnsi="Georgia" w:cs="Times New Roman"/>
          <w:b/>
          <w:bCs/>
          <w:kern w:val="28"/>
          <w:sz w:val="36"/>
          <w:szCs w:val="32"/>
          <w:lang w:eastAsia="ru-RU"/>
          <w14:cntxtAlts/>
        </w:rPr>
        <w:t xml:space="preserve">областной Дворец творчества </w:t>
      </w:r>
    </w:p>
    <w:p w:rsidR="00517F7C" w:rsidRPr="00426F90" w:rsidRDefault="00517F7C" w:rsidP="00517F7C">
      <w:pPr>
        <w:widowControl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kern w:val="28"/>
          <w:sz w:val="36"/>
          <w:szCs w:val="32"/>
          <w:lang w:eastAsia="ru-RU"/>
          <w14:cntxtAlts/>
        </w:rPr>
      </w:pPr>
      <w:r w:rsidRPr="00426F90">
        <w:rPr>
          <w:rFonts w:ascii="Georgia" w:eastAsia="Times New Roman" w:hAnsi="Georgia" w:cs="Times New Roman"/>
          <w:b/>
          <w:bCs/>
          <w:kern w:val="28"/>
          <w:sz w:val="36"/>
          <w:szCs w:val="32"/>
          <w:lang w:eastAsia="ru-RU"/>
          <w14:cntxtAlts/>
        </w:rPr>
        <w:t>детей и молодежи»</w:t>
      </w:r>
    </w:p>
    <w:p w:rsidR="00517F7C" w:rsidRDefault="00517F7C" w:rsidP="002246D7"/>
    <w:p w:rsidR="00F5399A" w:rsidRDefault="00F5399A" w:rsidP="00916464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24"/>
          <w:szCs w:val="24"/>
        </w:rPr>
      </w:pPr>
    </w:p>
    <w:p w:rsidR="00461209" w:rsidRDefault="00461209" w:rsidP="00916464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24"/>
          <w:szCs w:val="24"/>
        </w:rPr>
      </w:pPr>
    </w:p>
    <w:p w:rsidR="00461209" w:rsidRDefault="00461209" w:rsidP="00916464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24"/>
          <w:szCs w:val="24"/>
        </w:rPr>
      </w:pPr>
    </w:p>
    <w:p w:rsidR="00F5399A" w:rsidRDefault="00461209" w:rsidP="00916464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24"/>
          <w:szCs w:val="24"/>
        </w:rPr>
      </w:pPr>
      <w:r>
        <w:rPr>
          <w:rFonts w:ascii="Georgia" w:hAnsi="Georgia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6627250" cy="39719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озчик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" t="16740" r="5082" b="11715"/>
                    <a:stretch/>
                  </pic:blipFill>
                  <pic:spPr bwMode="auto">
                    <a:xfrm>
                      <a:off x="0" y="0"/>
                      <a:ext cx="6626590" cy="397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071" w:rsidRDefault="00275071" w:rsidP="00916464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24"/>
          <w:szCs w:val="24"/>
        </w:rPr>
      </w:pPr>
    </w:p>
    <w:p w:rsidR="00461209" w:rsidRDefault="00461209" w:rsidP="00916464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24"/>
          <w:szCs w:val="24"/>
        </w:rPr>
      </w:pPr>
    </w:p>
    <w:p w:rsidR="00461209" w:rsidRDefault="00461209" w:rsidP="00916464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24"/>
          <w:szCs w:val="24"/>
        </w:rPr>
      </w:pPr>
    </w:p>
    <w:p w:rsidR="00461209" w:rsidRDefault="00461209" w:rsidP="00916464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24"/>
          <w:szCs w:val="24"/>
        </w:rPr>
      </w:pPr>
    </w:p>
    <w:p w:rsidR="00C15B0D" w:rsidRPr="00EA50F5" w:rsidRDefault="00C15B0D" w:rsidP="00916464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96"/>
        </w:rPr>
      </w:pPr>
      <w:r w:rsidRPr="00EA50F5">
        <w:rPr>
          <w:rFonts w:ascii="Georgia" w:hAnsi="Georgia" w:cs="Times New Roman"/>
          <w:b/>
          <w:color w:val="7030A0"/>
          <w:sz w:val="96"/>
        </w:rPr>
        <w:t>Профессии, которые исчезли из жизни</w:t>
      </w:r>
    </w:p>
    <w:p w:rsidR="00916464" w:rsidRDefault="00916464" w:rsidP="009164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kern w:val="28"/>
          <w:sz w:val="30"/>
          <w:szCs w:val="30"/>
          <w:lang w:eastAsia="ru-RU"/>
          <w14:cntxtAlts/>
        </w:rPr>
      </w:pPr>
    </w:p>
    <w:p w:rsidR="00F5399A" w:rsidRPr="00357E08" w:rsidRDefault="00F5399A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lastRenderedPageBreak/>
        <w:t>Многие профессии уходят в далекое прошлое и в жизни современного общества оказываются совершенно ненужными, а причиной этому выступает быстрое развитие науки и техники, появление машин, способных заменить ручной труд человека, избавить от тяжелых нагрузок, увеличить производительность процессов.</w:t>
      </w:r>
    </w:p>
    <w:p w:rsidR="00F5399A" w:rsidRPr="00357E08" w:rsidRDefault="00EC765F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4BBBD9F6" wp14:editId="00A58F5B">
            <wp:simplePos x="0" y="0"/>
            <wp:positionH relativeFrom="margin">
              <wp:posOffset>3837940</wp:posOffset>
            </wp:positionH>
            <wp:positionV relativeFrom="margin">
              <wp:posOffset>1475740</wp:posOffset>
            </wp:positionV>
            <wp:extent cx="2543175" cy="19907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кретарь-машинис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9A" w:rsidRPr="00357E08">
        <w:rPr>
          <w:rFonts w:ascii="Times New Roman" w:hAnsi="Times New Roman" w:cs="Times New Roman"/>
          <w:b/>
          <w:sz w:val="32"/>
          <w:szCs w:val="32"/>
        </w:rPr>
        <w:t>Секретарь – машинист</w:t>
      </w:r>
      <w:r w:rsidR="00F5399A" w:rsidRPr="00357E08">
        <w:rPr>
          <w:rFonts w:ascii="Times New Roman" w:hAnsi="Times New Roman" w:cs="Times New Roman"/>
          <w:sz w:val="32"/>
          <w:szCs w:val="32"/>
        </w:rPr>
        <w:t>, устаревшая профессия. В любой организации, частной или государственной собственности, рабочее место</w:t>
      </w:r>
      <w:r w:rsidR="00A93F5D" w:rsidRPr="00357E08">
        <w:rPr>
          <w:rFonts w:ascii="Times New Roman" w:hAnsi="Times New Roman" w:cs="Times New Roman"/>
          <w:sz w:val="32"/>
          <w:szCs w:val="32"/>
        </w:rPr>
        <w:t xml:space="preserve"> </w:t>
      </w:r>
      <w:hyperlink r:id="rId11" w:tgtFrame="_blank" w:history="1">
        <w:r w:rsidR="00F5399A" w:rsidRPr="00357E08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секретаря</w:t>
        </w:r>
      </w:hyperlink>
      <w:r w:rsidR="00F5399A" w:rsidRPr="00357E08">
        <w:rPr>
          <w:rFonts w:ascii="Times New Roman" w:hAnsi="Times New Roman" w:cs="Times New Roman"/>
          <w:sz w:val="32"/>
          <w:szCs w:val="32"/>
        </w:rPr>
        <w:t xml:space="preserve"> полностью компьютеризировано. Поэтому пишущие машинки уже давно отнесли к разряду технической древности. Ноутбуки и компьютеры пришли на смену таким машинкам.</w:t>
      </w:r>
    </w:p>
    <w:p w:rsidR="00F5399A" w:rsidRPr="00357E08" w:rsidRDefault="000C3A1A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6A79597E" wp14:editId="4C6B22E5">
            <wp:simplePos x="0" y="0"/>
            <wp:positionH relativeFrom="margin">
              <wp:posOffset>27305</wp:posOffset>
            </wp:positionH>
            <wp:positionV relativeFrom="margin">
              <wp:posOffset>3809365</wp:posOffset>
            </wp:positionV>
            <wp:extent cx="2943860" cy="1971675"/>
            <wp:effectExtent l="0" t="0" r="889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ач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4"/>
                    <a:stretch/>
                  </pic:blipFill>
                  <pic:spPr bwMode="auto">
                    <a:xfrm>
                      <a:off x="0" y="0"/>
                      <a:ext cx="294386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EAB" w:rsidRPr="00357E08">
        <w:rPr>
          <w:rFonts w:ascii="Times New Roman" w:hAnsi="Times New Roman" w:cs="Times New Roman"/>
          <w:b/>
          <w:sz w:val="32"/>
          <w:szCs w:val="32"/>
        </w:rPr>
        <w:t>Т</w:t>
      </w:r>
      <w:r w:rsidR="00F5399A" w:rsidRPr="00357E08">
        <w:rPr>
          <w:rFonts w:ascii="Times New Roman" w:hAnsi="Times New Roman" w:cs="Times New Roman"/>
          <w:b/>
          <w:sz w:val="32"/>
          <w:szCs w:val="32"/>
        </w:rPr>
        <w:t>кач.</w:t>
      </w:r>
      <w:r w:rsidR="00F5399A" w:rsidRPr="00357E08">
        <w:rPr>
          <w:rFonts w:ascii="Times New Roman" w:hAnsi="Times New Roman" w:cs="Times New Roman"/>
          <w:sz w:val="32"/>
          <w:szCs w:val="32"/>
        </w:rPr>
        <w:t xml:space="preserve"> На сегодняшний день, ткацкие станки практически полностью автоматизированы и обеспечивают не только более высоким качеством полотна, но и высокой производительностью. За один час работы, такой станок выдает в несколько раз больше продукции, в сравнении с ручной работой ткача. </w:t>
      </w:r>
    </w:p>
    <w:p w:rsidR="00F5399A" w:rsidRPr="00357E08" w:rsidRDefault="00835BC4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478C9BEB" wp14:editId="784651EF">
            <wp:simplePos x="0" y="0"/>
            <wp:positionH relativeFrom="margin">
              <wp:posOffset>2599055</wp:posOffset>
            </wp:positionH>
            <wp:positionV relativeFrom="margin">
              <wp:posOffset>6504940</wp:posOffset>
            </wp:positionV>
            <wp:extent cx="3684905" cy="1981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мщик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" t="4549" r="2730" b="10796"/>
                    <a:stretch/>
                  </pic:blipFill>
                  <pic:spPr bwMode="auto">
                    <a:xfrm>
                      <a:off x="0" y="0"/>
                      <a:ext cx="368490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EAB" w:rsidRPr="00357E08">
        <w:rPr>
          <w:rFonts w:ascii="Times New Roman" w:hAnsi="Times New Roman" w:cs="Times New Roman"/>
          <w:b/>
          <w:sz w:val="32"/>
          <w:szCs w:val="32"/>
        </w:rPr>
        <w:t>Я</w:t>
      </w:r>
      <w:r w:rsidR="00F5399A" w:rsidRPr="00357E08">
        <w:rPr>
          <w:rFonts w:ascii="Times New Roman" w:hAnsi="Times New Roman" w:cs="Times New Roman"/>
          <w:b/>
          <w:sz w:val="32"/>
          <w:szCs w:val="32"/>
        </w:rPr>
        <w:t>мщик – извозчик</w:t>
      </w:r>
      <w:r w:rsidR="00F5399A" w:rsidRPr="00357E08">
        <w:rPr>
          <w:rFonts w:ascii="Times New Roman" w:hAnsi="Times New Roman" w:cs="Times New Roman"/>
          <w:sz w:val="32"/>
          <w:szCs w:val="32"/>
        </w:rPr>
        <w:t>. В 19 веке конные повозки служили не только средством передвижения, но были украшением городов. Современный человек не представляет свою жизнь без общественного или частного транспорта. Конечно, вместе с конными экипажами исчез и романтизм, но ведь передвижение по дорогам города стало намного быстрее и комфортней. Сегодня можно встретить конную повозку на торжественном мероприятии или для развлечения детишек. </w:t>
      </w:r>
    </w:p>
    <w:p w:rsidR="00F5399A" w:rsidRPr="00357E08" w:rsidRDefault="0089608B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5A9A1D5" wp14:editId="07B25807">
            <wp:simplePos x="0" y="0"/>
            <wp:positionH relativeFrom="margin">
              <wp:posOffset>4422775</wp:posOffset>
            </wp:positionH>
            <wp:positionV relativeFrom="margin">
              <wp:posOffset>85090</wp:posOffset>
            </wp:positionV>
            <wp:extent cx="1868170" cy="24098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енщи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9A" w:rsidRPr="00357E08">
        <w:rPr>
          <w:rFonts w:ascii="Times New Roman" w:hAnsi="Times New Roman" w:cs="Times New Roman"/>
          <w:b/>
          <w:sz w:val="32"/>
          <w:szCs w:val="32"/>
        </w:rPr>
        <w:t>Бакенщики</w:t>
      </w:r>
      <w:r w:rsidR="008F0EAB"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="00F5399A" w:rsidRPr="00357E08">
        <w:rPr>
          <w:rFonts w:ascii="Times New Roman" w:hAnsi="Times New Roman" w:cs="Times New Roman"/>
          <w:sz w:val="32"/>
          <w:szCs w:val="32"/>
        </w:rPr>
        <w:t xml:space="preserve">– рыбаки, которые зажигали фонари на плетеных плавучих корзинах (бакены). Бакены помогали суднам ночью не столкнуться и не сесть на мель. Обязанность бакенщика заключалась в том, чтобы вечером зажечь фонарь на плавучей корзине, а утром </w:t>
      </w:r>
      <w:r w:rsidR="00A747B3" w:rsidRPr="00357E08">
        <w:rPr>
          <w:rFonts w:ascii="Times New Roman" w:hAnsi="Times New Roman" w:cs="Times New Roman"/>
          <w:sz w:val="32"/>
          <w:szCs w:val="32"/>
        </w:rPr>
        <w:t>–</w:t>
      </w:r>
      <w:r w:rsidR="00F5399A" w:rsidRPr="00357E08">
        <w:rPr>
          <w:rFonts w:ascii="Times New Roman" w:hAnsi="Times New Roman" w:cs="Times New Roman"/>
          <w:sz w:val="32"/>
          <w:szCs w:val="32"/>
        </w:rPr>
        <w:t xml:space="preserve"> потушить, в остальное время они занимались рыбалкой. </w:t>
      </w:r>
    </w:p>
    <w:p w:rsidR="00F5399A" w:rsidRPr="00357E08" w:rsidRDefault="00F5399A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57E08">
        <w:rPr>
          <w:rFonts w:ascii="Times New Roman" w:hAnsi="Times New Roman" w:cs="Times New Roman"/>
          <w:b/>
          <w:sz w:val="32"/>
          <w:szCs w:val="32"/>
        </w:rPr>
        <w:t>Балаголы</w:t>
      </w:r>
      <w:proofErr w:type="spellEnd"/>
      <w:r w:rsidR="00A747B3"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Pr="00357E08">
        <w:rPr>
          <w:rFonts w:ascii="Times New Roman" w:hAnsi="Times New Roman" w:cs="Times New Roman"/>
          <w:sz w:val="32"/>
          <w:szCs w:val="32"/>
        </w:rPr>
        <w:t xml:space="preserve">– владельцы упряжных тележек. В старину они занимались грузовыми перевозками.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Балаголы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 xml:space="preserve"> помогали перевозить не только домашнюю утварь и мебель, но и сравнительно за небольшую доплату, переносили всю тяжесть в дом. </w:t>
      </w:r>
    </w:p>
    <w:p w:rsidR="00F5399A" w:rsidRPr="00357E08" w:rsidRDefault="00F5399A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b/>
          <w:sz w:val="32"/>
          <w:szCs w:val="32"/>
        </w:rPr>
        <w:t>Факторы – посредники.</w:t>
      </w:r>
      <w:r w:rsidRPr="00357E08">
        <w:rPr>
          <w:rFonts w:ascii="Times New Roman" w:hAnsi="Times New Roman" w:cs="Times New Roman"/>
          <w:sz w:val="32"/>
          <w:szCs w:val="32"/>
        </w:rPr>
        <w:t xml:space="preserve"> Чтобы умело выполнять свои обязанности, такие люди были достаточно пронырливы и наглы. Они всегда знали, в каком месте можно выгодно купить и кому продать живность и многое другое, были информированы, кому нужно продать недвижимость, у кого в доме свадьба и за невесту дают богатое приданое. </w:t>
      </w:r>
    </w:p>
    <w:p w:rsidR="00F5399A" w:rsidRPr="00357E08" w:rsidRDefault="00F5399A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57E08">
        <w:rPr>
          <w:rFonts w:ascii="Times New Roman" w:hAnsi="Times New Roman" w:cs="Times New Roman"/>
          <w:b/>
          <w:sz w:val="32"/>
          <w:szCs w:val="32"/>
        </w:rPr>
        <w:t>Комашники</w:t>
      </w:r>
      <w:proofErr w:type="spellEnd"/>
      <w:r w:rsidR="00A747B3"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Pr="00357E08">
        <w:rPr>
          <w:rFonts w:ascii="Times New Roman" w:hAnsi="Times New Roman" w:cs="Times New Roman"/>
          <w:sz w:val="32"/>
          <w:szCs w:val="32"/>
        </w:rPr>
        <w:t>занимались тем, что делали лекало для обуви. </w:t>
      </w:r>
    </w:p>
    <w:p w:rsidR="009151B9" w:rsidRPr="00357E08" w:rsidRDefault="009151B9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57E08">
        <w:rPr>
          <w:rFonts w:ascii="Times New Roman" w:hAnsi="Times New Roman" w:cs="Times New Roman"/>
          <w:b/>
          <w:sz w:val="32"/>
          <w:szCs w:val="32"/>
        </w:rPr>
        <w:t>Гужевники</w:t>
      </w:r>
      <w:proofErr w:type="spellEnd"/>
      <w:r w:rsidRPr="00357E0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57E08">
        <w:rPr>
          <w:rFonts w:ascii="Times New Roman" w:hAnsi="Times New Roman" w:cs="Times New Roman"/>
          <w:sz w:val="32"/>
          <w:szCs w:val="32"/>
        </w:rPr>
        <w:t>– л</w:t>
      </w:r>
      <w:r w:rsidR="00F5399A" w:rsidRPr="00357E08">
        <w:rPr>
          <w:rFonts w:ascii="Times New Roman" w:hAnsi="Times New Roman" w:cs="Times New Roman"/>
          <w:sz w:val="32"/>
          <w:szCs w:val="32"/>
        </w:rPr>
        <w:t>юди, которые делали веревочные или кожаные петли для того, чтобы скреплять оглоблю с дугой</w:t>
      </w:r>
      <w:r w:rsidRPr="00357E08">
        <w:rPr>
          <w:rFonts w:ascii="Times New Roman" w:hAnsi="Times New Roman" w:cs="Times New Roman"/>
          <w:sz w:val="32"/>
          <w:szCs w:val="32"/>
        </w:rPr>
        <w:t>.</w:t>
      </w:r>
      <w:r w:rsidR="00A747B3" w:rsidRPr="00357E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747B3" w:rsidRDefault="009151B9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b/>
          <w:sz w:val="32"/>
          <w:szCs w:val="32"/>
        </w:rPr>
        <w:t>Б</w:t>
      </w:r>
      <w:r w:rsidR="00A747B3" w:rsidRPr="00357E08">
        <w:rPr>
          <w:rFonts w:ascii="Times New Roman" w:hAnsi="Times New Roman" w:cs="Times New Roman"/>
          <w:b/>
          <w:sz w:val="32"/>
          <w:szCs w:val="32"/>
        </w:rPr>
        <w:t>ондарь, лудильщик (медник) и скорняк</w:t>
      </w:r>
      <w:r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="00A747B3" w:rsidRPr="00357E08">
        <w:rPr>
          <w:rFonts w:ascii="Times New Roman" w:hAnsi="Times New Roman" w:cs="Times New Roman"/>
          <w:sz w:val="32"/>
          <w:szCs w:val="32"/>
        </w:rPr>
        <w:t xml:space="preserve">считаются исчезнувшими. Правда на смену медникам пришли современные </w:t>
      </w:r>
      <w:proofErr w:type="spellStart"/>
      <w:r w:rsidR="00A747B3" w:rsidRPr="00357E08">
        <w:rPr>
          <w:rFonts w:ascii="Times New Roman" w:hAnsi="Times New Roman" w:cs="Times New Roman"/>
          <w:sz w:val="32"/>
          <w:szCs w:val="32"/>
        </w:rPr>
        <w:t>электрогазосварщики</w:t>
      </w:r>
      <w:proofErr w:type="spellEnd"/>
      <w:r w:rsidR="00A747B3" w:rsidRPr="00357E08">
        <w:rPr>
          <w:rFonts w:ascii="Times New Roman" w:hAnsi="Times New Roman" w:cs="Times New Roman"/>
          <w:sz w:val="32"/>
          <w:szCs w:val="32"/>
        </w:rPr>
        <w:t>, которые при помощи своих аппаратов могут варить и медные, и многие другие сплавы. </w:t>
      </w:r>
    </w:p>
    <w:p w:rsidR="000067A1" w:rsidRDefault="000067A1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0AFC71B8" wp14:editId="11A347B5">
            <wp:simplePos x="0" y="0"/>
            <wp:positionH relativeFrom="margin">
              <wp:posOffset>3735070</wp:posOffset>
            </wp:positionH>
            <wp:positionV relativeFrom="margin">
              <wp:posOffset>7076440</wp:posOffset>
            </wp:positionV>
            <wp:extent cx="2551430" cy="1704975"/>
            <wp:effectExtent l="0" t="0" r="127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рня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45A75D9F" wp14:editId="40BF6E6F">
            <wp:simplePos x="0" y="0"/>
            <wp:positionH relativeFrom="margin">
              <wp:posOffset>1961515</wp:posOffset>
            </wp:positionH>
            <wp:positionV relativeFrom="margin">
              <wp:posOffset>7074535</wp:posOffset>
            </wp:positionV>
            <wp:extent cx="1428750" cy="176276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дильщик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8443"/>
                    <a:stretch/>
                  </pic:blipFill>
                  <pic:spPr bwMode="auto">
                    <a:xfrm>
                      <a:off x="0" y="0"/>
                      <a:ext cx="1428750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7A1" w:rsidRDefault="000067A1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067A1" w:rsidRDefault="000067A1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067A1" w:rsidRDefault="000067A1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067A1" w:rsidRDefault="000067A1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067A1" w:rsidRDefault="000067A1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067A1" w:rsidRPr="00357E08" w:rsidRDefault="000067A1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62FC7" w:rsidRPr="0089608B" w:rsidRDefault="000067A1" w:rsidP="006833E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023349E2" wp14:editId="04A617C8">
            <wp:simplePos x="0" y="0"/>
            <wp:positionH relativeFrom="margin">
              <wp:posOffset>66040</wp:posOffset>
            </wp:positionH>
            <wp:positionV relativeFrom="margin">
              <wp:posOffset>7085965</wp:posOffset>
            </wp:positionV>
            <wp:extent cx="1400175" cy="1751330"/>
            <wp:effectExtent l="0" t="0" r="9525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ндар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C7" w:rsidRPr="0089608B">
        <w:rPr>
          <w:rFonts w:ascii="Times New Roman" w:hAnsi="Times New Roman" w:cs="Times New Roman"/>
          <w:b/>
          <w:sz w:val="24"/>
          <w:szCs w:val="24"/>
        </w:rPr>
        <w:t>Источник: http://www.proprof.ru/stati/career/vybor-professii/statistika-i-reytingi/ischeznuvshie-professii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b/>
          <w:sz w:val="32"/>
          <w:szCs w:val="32"/>
        </w:rPr>
        <w:lastRenderedPageBreak/>
        <w:t>Человек-будильник</w:t>
      </w:r>
    </w:p>
    <w:p w:rsidR="00C15B0D" w:rsidRPr="00357E08" w:rsidRDefault="00FA3C50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233E7152" wp14:editId="2D8E1D4C">
            <wp:simplePos x="0" y="0"/>
            <wp:positionH relativeFrom="margin">
              <wp:posOffset>3361690</wp:posOffset>
            </wp:positionH>
            <wp:positionV relativeFrom="margin">
              <wp:posOffset>361315</wp:posOffset>
            </wp:positionV>
            <wp:extent cx="3019425" cy="4259580"/>
            <wp:effectExtent l="0" t="0" r="952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-будильник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10F" w:rsidRPr="00357E08">
        <w:rPr>
          <w:rFonts w:ascii="Times New Roman" w:hAnsi="Times New Roman" w:cs="Times New Roman"/>
          <w:sz w:val="32"/>
          <w:szCs w:val="32"/>
        </w:rPr>
        <w:t xml:space="preserve">Существовала эта профессия в </w:t>
      </w:r>
      <w:r w:rsidR="00C15B0D" w:rsidRPr="00357E08">
        <w:rPr>
          <w:rFonts w:ascii="Times New Roman" w:hAnsi="Times New Roman" w:cs="Times New Roman"/>
          <w:sz w:val="32"/>
          <w:szCs w:val="32"/>
        </w:rPr>
        <w:t>Англии</w:t>
      </w:r>
      <w:r w:rsidR="0081010F" w:rsidRPr="00357E08">
        <w:rPr>
          <w:rFonts w:ascii="Times New Roman" w:hAnsi="Times New Roman" w:cs="Times New Roman"/>
          <w:sz w:val="32"/>
          <w:szCs w:val="32"/>
        </w:rPr>
        <w:t xml:space="preserve"> и </w:t>
      </w:r>
      <w:r w:rsidR="00C15B0D" w:rsidRPr="00357E08">
        <w:rPr>
          <w:rFonts w:ascii="Times New Roman" w:hAnsi="Times New Roman" w:cs="Times New Roman"/>
          <w:sz w:val="32"/>
          <w:szCs w:val="32"/>
        </w:rPr>
        <w:t>Ирландии</w:t>
      </w:r>
      <w:r w:rsidR="0081010F"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="00C15B0D" w:rsidRPr="00357E08">
        <w:rPr>
          <w:rFonts w:ascii="Times New Roman" w:hAnsi="Times New Roman" w:cs="Times New Roman"/>
          <w:sz w:val="32"/>
          <w:szCs w:val="32"/>
        </w:rPr>
        <w:t>во времена промышленной революции вплоть до 1920-х годов. За несколько центов в неделю человек-будильник каждое утро будил своего заказчика. В дом к работодателю он не имел права заходить. Работнику нужно было стучать в окна до тех пор, пока там не покажут, что полностью проснулись. Для жителей верхних этажей использовались бамбуковые палки.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Эта должность обычно пользовалась популярностью у женщин и пожилых людей. То есть у тех, кто не мог работать на заводах. Конечно, когда изобрели будильники, эта работа стала неактуальной.</w:t>
      </w:r>
    </w:p>
    <w:p w:rsidR="00C15B0D" w:rsidRPr="00357E08" w:rsidRDefault="00F57D49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4EF6A8E2" wp14:editId="67B9C4E2">
            <wp:simplePos x="0" y="0"/>
            <wp:positionH relativeFrom="margin">
              <wp:posOffset>-19685</wp:posOffset>
            </wp:positionH>
            <wp:positionV relativeFrom="margin">
              <wp:posOffset>5276215</wp:posOffset>
            </wp:positionV>
            <wp:extent cx="4173220" cy="28194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руб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B0D" w:rsidRPr="00357E08">
        <w:rPr>
          <w:rFonts w:ascii="Times New Roman" w:hAnsi="Times New Roman" w:cs="Times New Roman"/>
          <w:b/>
          <w:sz w:val="32"/>
          <w:szCs w:val="32"/>
        </w:rPr>
        <w:t>Ледорез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Когда не было холодильнико</w:t>
      </w:r>
      <w:r w:rsidR="00DF6B17" w:rsidRPr="00357E08">
        <w:rPr>
          <w:rFonts w:ascii="Times New Roman" w:hAnsi="Times New Roman" w:cs="Times New Roman"/>
          <w:sz w:val="32"/>
          <w:szCs w:val="32"/>
        </w:rPr>
        <w:t xml:space="preserve">в, люди вручную доставали лед в </w:t>
      </w:r>
      <w:r w:rsidRPr="00357E08">
        <w:rPr>
          <w:rFonts w:ascii="Times New Roman" w:hAnsi="Times New Roman" w:cs="Times New Roman"/>
          <w:sz w:val="32"/>
          <w:szCs w:val="32"/>
        </w:rPr>
        <w:t>озерах</w:t>
      </w:r>
      <w:r w:rsidR="00DF6B17"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Pr="00357E08">
        <w:rPr>
          <w:rFonts w:ascii="Times New Roman" w:hAnsi="Times New Roman" w:cs="Times New Roman"/>
          <w:sz w:val="32"/>
          <w:szCs w:val="32"/>
        </w:rPr>
        <w:t>и реках и продавали его в больницы, закусочные и просто частным лицам. Это сейчас достаточно налить воду в специальную форму и поставить в морозильник. Раньше об этом даже не мечтали.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Ледорезы работали в очень тяжелых условиях, а травмы на рабочем месте были вполне обычным делом. К счастью </w:t>
      </w:r>
      <w:proofErr w:type="gramStart"/>
      <w:r w:rsidRPr="00357E08">
        <w:rPr>
          <w:rFonts w:ascii="Times New Roman" w:hAnsi="Times New Roman" w:cs="Times New Roman"/>
          <w:sz w:val="32"/>
          <w:szCs w:val="32"/>
        </w:rPr>
        <w:t>или</w:t>
      </w:r>
      <w:proofErr w:type="gramEnd"/>
      <w:r w:rsidRPr="00357E08">
        <w:rPr>
          <w:rFonts w:ascii="Times New Roman" w:hAnsi="Times New Roman" w:cs="Times New Roman"/>
          <w:sz w:val="32"/>
          <w:szCs w:val="32"/>
        </w:rPr>
        <w:t xml:space="preserve"> к </w:t>
      </w:r>
      <w:r w:rsidRPr="00357E08">
        <w:rPr>
          <w:rFonts w:ascii="Times New Roman" w:hAnsi="Times New Roman" w:cs="Times New Roman"/>
          <w:sz w:val="32"/>
          <w:szCs w:val="32"/>
        </w:rPr>
        <w:lastRenderedPageBreak/>
        <w:t>сожалению, но в начале прошлого века технологии заменили в этом вопросе людей.</w:t>
      </w:r>
    </w:p>
    <w:p w:rsidR="00C15B0D" w:rsidRPr="00357E08" w:rsidRDefault="00F57D49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0C19CA44" wp14:editId="54715563">
            <wp:simplePos x="0" y="0"/>
            <wp:positionH relativeFrom="margin">
              <wp:posOffset>2418715</wp:posOffset>
            </wp:positionH>
            <wp:positionV relativeFrom="margin">
              <wp:posOffset>740410</wp:posOffset>
            </wp:positionV>
            <wp:extent cx="3996055" cy="1798320"/>
            <wp:effectExtent l="0" t="0" r="444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тогоны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B0D" w:rsidRPr="00357E08">
        <w:rPr>
          <w:rFonts w:ascii="Times New Roman" w:hAnsi="Times New Roman" w:cs="Times New Roman"/>
          <w:b/>
          <w:sz w:val="32"/>
          <w:szCs w:val="32"/>
        </w:rPr>
        <w:t>Плотогон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Специально обученные люди занимались перегонкой плотов по рекам, которые использовались при заготовке леса. Задачей плотогонов было управлять движением плота, чтобы его не унесло течением.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Эта профессия была крайне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травмоопасной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 xml:space="preserve"> и требовала хорошей физической выносливости. Ведь работникам приходилось перепрыгивать с одной связки плота на другую, рискуя быть раздавленными или покалеченными. Плотогонов нанимали вплоть до начала ХХ века. Пока не появились суда.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b/>
          <w:sz w:val="32"/>
          <w:szCs w:val="32"/>
        </w:rPr>
        <w:t>Воры трупов</w:t>
      </w:r>
    </w:p>
    <w:p w:rsidR="00C15B0D" w:rsidRPr="00357E08" w:rsidRDefault="000067A1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357E0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73CC224B" wp14:editId="794C8F34">
            <wp:simplePos x="0" y="0"/>
            <wp:positionH relativeFrom="margin">
              <wp:posOffset>-635</wp:posOffset>
            </wp:positionH>
            <wp:positionV relativeFrom="margin">
              <wp:posOffset>5531485</wp:posOffset>
            </wp:positionV>
            <wp:extent cx="2419350" cy="3291205"/>
            <wp:effectExtent l="0" t="0" r="0" b="444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лнарщи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15B0D" w:rsidRPr="00357E08">
        <w:rPr>
          <w:rFonts w:ascii="Times New Roman" w:hAnsi="Times New Roman" w:cs="Times New Roman"/>
          <w:sz w:val="32"/>
          <w:szCs w:val="32"/>
        </w:rPr>
        <w:t>Звучит дико, но и такая профессия существовала в Х</w:t>
      </w:r>
      <w:proofErr w:type="gramStart"/>
      <w:r w:rsidR="00C15B0D" w:rsidRPr="00357E08">
        <w:rPr>
          <w:rFonts w:ascii="Times New Roman" w:hAnsi="Times New Roman" w:cs="Times New Roman"/>
          <w:sz w:val="32"/>
          <w:szCs w:val="32"/>
        </w:rPr>
        <w:t>I</w:t>
      </w:r>
      <w:proofErr w:type="gramEnd"/>
      <w:r w:rsidR="00C15B0D" w:rsidRPr="00357E08">
        <w:rPr>
          <w:rFonts w:ascii="Times New Roman" w:hAnsi="Times New Roman" w:cs="Times New Roman"/>
          <w:sz w:val="32"/>
          <w:szCs w:val="32"/>
        </w:rPr>
        <w:t xml:space="preserve">Х веке. Ректоры университетов нанимали специалистов, которые должны были </w:t>
      </w:r>
      <w:r w:rsidR="00243987" w:rsidRPr="00357E08">
        <w:rPr>
          <w:rFonts w:ascii="Times New Roman" w:hAnsi="Times New Roman" w:cs="Times New Roman"/>
          <w:sz w:val="32"/>
          <w:szCs w:val="32"/>
        </w:rPr>
        <w:t>найти</w:t>
      </w:r>
      <w:r w:rsidR="00C15B0D" w:rsidRPr="00357E08">
        <w:rPr>
          <w:rFonts w:ascii="Times New Roman" w:hAnsi="Times New Roman" w:cs="Times New Roman"/>
          <w:sz w:val="32"/>
          <w:szCs w:val="32"/>
        </w:rPr>
        <w:t xml:space="preserve"> им тела мертвых людей для вскрытия. Чтобы студенты могли изучать медицину на конкретных примерах.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Конечно, никто никого не убивал и даже не выкапывал на кладбищах. Так называемые воры трупов ходили по улицам и собирали мертвых бомжей. В те времена их было более чем достаточно.</w:t>
      </w:r>
    </w:p>
    <w:p w:rsidR="00C31E52" w:rsidRPr="00357E08" w:rsidRDefault="00C31E52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b/>
          <w:sz w:val="32"/>
          <w:szCs w:val="32"/>
        </w:rPr>
        <w:t>Фонарщик</w:t>
      </w:r>
    </w:p>
    <w:p w:rsidR="00C31E52" w:rsidRPr="00357E08" w:rsidRDefault="00C31E52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Раньше улицы освещались фонарями, в которых горел огонь. Следили за ними специальные фонарщики.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Каждыи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 xml:space="preserve">̆ вечер зажигали фонари, используя длинные палки. А по утрам по той же технологии </w:t>
      </w:r>
      <w:r w:rsidRPr="00357E08">
        <w:rPr>
          <w:rFonts w:ascii="Times New Roman" w:hAnsi="Times New Roman" w:cs="Times New Roman"/>
          <w:sz w:val="32"/>
          <w:szCs w:val="32"/>
        </w:rPr>
        <w:lastRenderedPageBreak/>
        <w:t>тушили. Это была хорошая работа, которая не требовала каких-то специальных навыков, а только выносливости и ловкости, чтобы иметь возможность ходить пешком на большие расстояния и зажигать фонари.</w:t>
      </w:r>
      <w:r w:rsidR="00D7317C" w:rsidRPr="00357E0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b/>
          <w:sz w:val="32"/>
          <w:szCs w:val="32"/>
        </w:rPr>
        <w:t>Чтецы на фабрике</w:t>
      </w:r>
    </w:p>
    <w:p w:rsidR="00C15B0D" w:rsidRPr="00357E08" w:rsidRDefault="00F57D49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4C79C080" wp14:editId="75DABEE5">
            <wp:simplePos x="0" y="0"/>
            <wp:positionH relativeFrom="margin">
              <wp:posOffset>2942590</wp:posOffset>
            </wp:positionH>
            <wp:positionV relativeFrom="margin">
              <wp:posOffset>1189990</wp:posOffset>
            </wp:positionV>
            <wp:extent cx="3686175" cy="26670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ец на фабрике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B0D" w:rsidRPr="00357E08">
        <w:rPr>
          <w:rFonts w:ascii="Times New Roman" w:hAnsi="Times New Roman" w:cs="Times New Roman"/>
          <w:sz w:val="32"/>
          <w:szCs w:val="32"/>
        </w:rPr>
        <w:t>Уже в ХХ веке работники предприятий нанимали людей, которые должны были развлекать их во время выполнения монотонной работы. Специалисты представляли целые программы рабочему классу: читали небольшие рассказы, а потом все вместе их обсуждали. Иногда переходили на новости в газетах, но художественная литература приветствовалась больше.</w:t>
      </w:r>
      <w:r w:rsidR="00D7317C"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C15B0D" w:rsidRPr="00357E08" w:rsidRDefault="00C31E52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b/>
          <w:sz w:val="32"/>
          <w:szCs w:val="32"/>
        </w:rPr>
        <w:t>7</w:t>
      </w:r>
      <w:r w:rsidR="00C15B0D" w:rsidRPr="00357E08">
        <w:rPr>
          <w:rFonts w:ascii="Times New Roman" w:hAnsi="Times New Roman" w:cs="Times New Roman"/>
          <w:b/>
          <w:sz w:val="32"/>
          <w:szCs w:val="32"/>
        </w:rPr>
        <w:t>.</w:t>
      </w:r>
      <w:r w:rsidRPr="00357E08">
        <w:rPr>
          <w:rFonts w:ascii="Times New Roman" w:hAnsi="Times New Roman" w:cs="Times New Roman"/>
          <w:b/>
          <w:sz w:val="32"/>
          <w:szCs w:val="32"/>
        </w:rPr>
        <w:t> </w:t>
      </w:r>
      <w:r w:rsidR="00C15B0D" w:rsidRPr="00357E08">
        <w:rPr>
          <w:rFonts w:ascii="Times New Roman" w:hAnsi="Times New Roman" w:cs="Times New Roman"/>
          <w:b/>
          <w:sz w:val="32"/>
          <w:szCs w:val="32"/>
        </w:rPr>
        <w:t>Мальчик в кегельбане</w:t>
      </w:r>
    </w:p>
    <w:p w:rsidR="00C15B0D" w:rsidRPr="00357E08" w:rsidRDefault="009D7F2C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0CD902AD" wp14:editId="7C486C3A">
            <wp:simplePos x="0" y="0"/>
            <wp:positionH relativeFrom="margin">
              <wp:posOffset>46990</wp:posOffset>
            </wp:positionH>
            <wp:positionV relativeFrom="margin">
              <wp:posOffset>5495290</wp:posOffset>
            </wp:positionV>
            <wp:extent cx="3648075" cy="25146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 в кигельбан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B0D" w:rsidRPr="00357E08">
        <w:rPr>
          <w:rFonts w:ascii="Times New Roman" w:hAnsi="Times New Roman" w:cs="Times New Roman"/>
          <w:sz w:val="32"/>
          <w:szCs w:val="32"/>
        </w:rPr>
        <w:t xml:space="preserve">В XVIII веке владельцы </w:t>
      </w:r>
      <w:proofErr w:type="gramStart"/>
      <w:r w:rsidR="00C15B0D" w:rsidRPr="00357E08">
        <w:rPr>
          <w:rFonts w:ascii="Times New Roman" w:hAnsi="Times New Roman" w:cs="Times New Roman"/>
          <w:sz w:val="32"/>
          <w:szCs w:val="32"/>
        </w:rPr>
        <w:t>боулинг-клубов</w:t>
      </w:r>
      <w:proofErr w:type="gramEnd"/>
      <w:r w:rsidR="00C15B0D" w:rsidRPr="00357E08">
        <w:rPr>
          <w:rFonts w:ascii="Times New Roman" w:hAnsi="Times New Roman" w:cs="Times New Roman"/>
          <w:sz w:val="32"/>
          <w:szCs w:val="32"/>
        </w:rPr>
        <w:t xml:space="preserve"> нанимали мальчиков, которые должны были вручную устанавливать кегли для клиентов. То есть после каждого удара на дорожке появлялся паренек, который собирал фигуры в кучу и тут же убегал, пока выпивший посетитель не запустит в него шаром. Популярностью эта профессия не пользовалась, так как платили мало.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Со временем люди изобрели специальные устройства для расстановки кеглей, и эта работа стала неактуальной. Машина справлялась со своими обязанностями быстрее. И в конечном итоге было дешевле купить аппарат, чем платить мальчику.</w:t>
      </w:r>
    </w:p>
    <w:p w:rsidR="00F57D49" w:rsidRDefault="00F57D49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57D49" w:rsidRDefault="00F57D49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57E08">
        <w:rPr>
          <w:rFonts w:ascii="Times New Roman" w:hAnsi="Times New Roman" w:cs="Times New Roman"/>
          <w:b/>
          <w:sz w:val="32"/>
          <w:szCs w:val="32"/>
        </w:rPr>
        <w:lastRenderedPageBreak/>
        <w:t>Дагеротипист</w:t>
      </w:r>
      <w:proofErr w:type="spellEnd"/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В Х</w:t>
      </w:r>
      <w:proofErr w:type="gramStart"/>
      <w:r w:rsidRPr="00357E08">
        <w:rPr>
          <w:rFonts w:ascii="Times New Roman" w:hAnsi="Times New Roman" w:cs="Times New Roman"/>
          <w:sz w:val="32"/>
          <w:szCs w:val="32"/>
        </w:rPr>
        <w:t>I</w:t>
      </w:r>
      <w:proofErr w:type="gramEnd"/>
      <w:r w:rsidRPr="00357E08">
        <w:rPr>
          <w:rFonts w:ascii="Times New Roman" w:hAnsi="Times New Roman" w:cs="Times New Roman"/>
          <w:sz w:val="32"/>
          <w:szCs w:val="32"/>
        </w:rPr>
        <w:t xml:space="preserve">Х веке </w:t>
      </w:r>
      <w:r w:rsidR="00BE4466" w:rsidRPr="00357E08">
        <w:rPr>
          <w:rFonts w:ascii="Times New Roman" w:hAnsi="Times New Roman" w:cs="Times New Roman"/>
          <w:sz w:val="32"/>
          <w:szCs w:val="32"/>
        </w:rPr>
        <w:t>красивый</w:t>
      </w:r>
      <w:r w:rsidRPr="00357E08">
        <w:rPr>
          <w:rFonts w:ascii="Times New Roman" w:hAnsi="Times New Roman" w:cs="Times New Roman"/>
          <w:sz w:val="32"/>
          <w:szCs w:val="32"/>
        </w:rPr>
        <w:t xml:space="preserve"> снимок можно было сделать то</w:t>
      </w:r>
      <w:r w:rsidR="0065231D" w:rsidRPr="00357E08">
        <w:rPr>
          <w:rFonts w:ascii="Times New Roman" w:hAnsi="Times New Roman" w:cs="Times New Roman"/>
          <w:sz w:val="32"/>
          <w:szCs w:val="32"/>
        </w:rPr>
        <w:t xml:space="preserve">лько при помощи </w:t>
      </w:r>
      <w:proofErr w:type="spellStart"/>
      <w:r w:rsidR="0065231D" w:rsidRPr="00357E08">
        <w:rPr>
          <w:rFonts w:ascii="Times New Roman" w:hAnsi="Times New Roman" w:cs="Times New Roman"/>
          <w:sz w:val="32"/>
          <w:szCs w:val="32"/>
        </w:rPr>
        <w:t>дагеротипистов</w:t>
      </w:r>
      <w:proofErr w:type="spellEnd"/>
      <w:r w:rsidR="0065231D" w:rsidRPr="00357E08">
        <w:rPr>
          <w:rFonts w:ascii="Times New Roman" w:hAnsi="Times New Roman" w:cs="Times New Roman"/>
          <w:sz w:val="32"/>
          <w:szCs w:val="32"/>
        </w:rPr>
        <w:t xml:space="preserve"> –</w:t>
      </w:r>
      <w:r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="00BE4466" w:rsidRPr="00357E08">
        <w:rPr>
          <w:rFonts w:ascii="Times New Roman" w:hAnsi="Times New Roman" w:cs="Times New Roman"/>
          <w:sz w:val="32"/>
          <w:szCs w:val="32"/>
        </w:rPr>
        <w:t>людей</w:t>
      </w:r>
      <w:r w:rsidRPr="00357E08">
        <w:rPr>
          <w:rFonts w:ascii="Times New Roman" w:hAnsi="Times New Roman" w:cs="Times New Roman"/>
          <w:sz w:val="32"/>
          <w:szCs w:val="32"/>
        </w:rPr>
        <w:t>, которые делали памятные портреты. Но это были не совсем фотографи</w:t>
      </w:r>
      <w:r w:rsidR="00BE4466" w:rsidRPr="00357E08">
        <w:rPr>
          <w:rFonts w:ascii="Times New Roman" w:hAnsi="Times New Roman" w:cs="Times New Roman"/>
          <w:sz w:val="32"/>
          <w:szCs w:val="32"/>
        </w:rPr>
        <w:t>и. Изображения казались какими-</w:t>
      </w:r>
      <w:r w:rsidRPr="00357E08">
        <w:rPr>
          <w:rFonts w:ascii="Times New Roman" w:hAnsi="Times New Roman" w:cs="Times New Roman"/>
          <w:sz w:val="32"/>
          <w:szCs w:val="32"/>
        </w:rPr>
        <w:t>то плывущими, как будто из параллельного мира.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В качестве фотоматериалов для дагеротипии специалисты применяли тщательно отполированные медные пластины, которые незадолго до съемки обрабатывались парами </w:t>
      </w:r>
      <w:r w:rsidR="00BE4466" w:rsidRPr="00357E08">
        <w:rPr>
          <w:rFonts w:ascii="Times New Roman" w:hAnsi="Times New Roman" w:cs="Times New Roman"/>
          <w:sz w:val="32"/>
          <w:szCs w:val="32"/>
        </w:rPr>
        <w:t>йода</w:t>
      </w:r>
      <w:r w:rsidRPr="00357E08">
        <w:rPr>
          <w:rFonts w:ascii="Times New Roman" w:hAnsi="Times New Roman" w:cs="Times New Roman"/>
          <w:sz w:val="32"/>
          <w:szCs w:val="32"/>
        </w:rPr>
        <w:t>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По мере развития технологий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дагеротипы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 xml:space="preserve"> устарели, стали слишком дорогими и сложными. На их место пришли сначала пленочные, а потом и цифр</w:t>
      </w:r>
      <w:r w:rsidR="002C6394" w:rsidRPr="00357E08">
        <w:rPr>
          <w:rFonts w:ascii="Times New Roman" w:hAnsi="Times New Roman" w:cs="Times New Roman"/>
          <w:sz w:val="32"/>
          <w:szCs w:val="32"/>
        </w:rPr>
        <w:t>овые фотоаппараты. Ну а теперь –</w:t>
      </w:r>
      <w:r w:rsidRPr="00357E08">
        <w:rPr>
          <w:rFonts w:ascii="Times New Roman" w:hAnsi="Times New Roman" w:cs="Times New Roman"/>
          <w:sz w:val="32"/>
          <w:szCs w:val="32"/>
        </w:rPr>
        <w:t xml:space="preserve"> смартфоны.</w:t>
      </w:r>
    </w:p>
    <w:p w:rsidR="003A1769" w:rsidRPr="00357E08" w:rsidRDefault="00F57D49" w:rsidP="003A1769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7FE4E33F" wp14:editId="0AEEF0EF">
            <wp:simplePos x="0" y="0"/>
            <wp:positionH relativeFrom="margin">
              <wp:posOffset>3427730</wp:posOffset>
            </wp:positionH>
            <wp:positionV relativeFrom="margin">
              <wp:posOffset>3188335</wp:posOffset>
            </wp:positionV>
            <wp:extent cx="3049270" cy="2286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истк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769" w:rsidRPr="00357E08">
        <w:rPr>
          <w:rFonts w:ascii="Times New Roman" w:hAnsi="Times New Roman" w:cs="Times New Roman"/>
          <w:b/>
          <w:sz w:val="32"/>
          <w:szCs w:val="32"/>
        </w:rPr>
        <w:t xml:space="preserve">Оператор </w:t>
      </w:r>
      <w:proofErr w:type="spellStart"/>
      <w:r w:rsidR="003A1769" w:rsidRPr="00357E08">
        <w:rPr>
          <w:rFonts w:ascii="Times New Roman" w:hAnsi="Times New Roman" w:cs="Times New Roman"/>
          <w:b/>
          <w:sz w:val="32"/>
          <w:szCs w:val="32"/>
        </w:rPr>
        <w:t>телефоннои</w:t>
      </w:r>
      <w:proofErr w:type="spellEnd"/>
      <w:r w:rsidR="003A1769" w:rsidRPr="00357E08">
        <w:rPr>
          <w:rFonts w:ascii="Times New Roman" w:hAnsi="Times New Roman" w:cs="Times New Roman"/>
          <w:b/>
          <w:sz w:val="32"/>
          <w:szCs w:val="32"/>
        </w:rPr>
        <w:t>̆ станции</w:t>
      </w:r>
    </w:p>
    <w:p w:rsidR="003A1769" w:rsidRPr="00357E08" w:rsidRDefault="003A1769" w:rsidP="003A176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До 1960-х годов операторы телефонных станций соединяли линии, вводя вручную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телефонныи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 xml:space="preserve">̆ кабель в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нужныи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 xml:space="preserve">̆ разъем. Обычно эту работу выполняли женщины. Их труд оплачивался намного ниже, чем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мужскои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 xml:space="preserve">̆.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Сейчас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 xml:space="preserve">, как вы понимаете, телефоны есть у всех. И смысла в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этои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>̆ профессии не стало.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b/>
          <w:sz w:val="32"/>
          <w:szCs w:val="32"/>
        </w:rPr>
        <w:t>Глашатай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Мы все видели их в кино </w:t>
      </w:r>
      <w:r w:rsidR="002C6394" w:rsidRPr="00357E08">
        <w:rPr>
          <w:rFonts w:ascii="Times New Roman" w:hAnsi="Times New Roman" w:cs="Times New Roman"/>
          <w:sz w:val="32"/>
          <w:szCs w:val="32"/>
        </w:rPr>
        <w:t>–</w:t>
      </w:r>
      <w:r w:rsidRPr="00357E08">
        <w:rPr>
          <w:rFonts w:ascii="Times New Roman" w:hAnsi="Times New Roman" w:cs="Times New Roman"/>
          <w:sz w:val="32"/>
          <w:szCs w:val="32"/>
        </w:rPr>
        <w:t xml:space="preserve"> например, в детских сказках. Работа </w:t>
      </w:r>
      <w:r w:rsidR="00BE4466" w:rsidRPr="00357E08">
        <w:rPr>
          <w:rFonts w:ascii="Times New Roman" w:hAnsi="Times New Roman" w:cs="Times New Roman"/>
          <w:sz w:val="32"/>
          <w:szCs w:val="32"/>
        </w:rPr>
        <w:t>людей</w:t>
      </w:r>
      <w:r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="00BE4466" w:rsidRPr="00357E08">
        <w:rPr>
          <w:rFonts w:ascii="Times New Roman" w:hAnsi="Times New Roman" w:cs="Times New Roman"/>
          <w:sz w:val="32"/>
          <w:szCs w:val="32"/>
        </w:rPr>
        <w:t>этой</w:t>
      </w:r>
      <w:r w:rsidRPr="00357E08">
        <w:rPr>
          <w:rFonts w:ascii="Times New Roman" w:hAnsi="Times New Roman" w:cs="Times New Roman"/>
          <w:sz w:val="32"/>
          <w:szCs w:val="32"/>
        </w:rPr>
        <w:t xml:space="preserve"> специальности заключалась в том, чтобы разглашать самые важные новости или официальные заявления. Да так надо было кричать, чтобы народ в городе смог их услышать.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Носили глашатаи, как правило,</w:t>
      </w:r>
      <w:r w:rsidR="002C6394" w:rsidRPr="00357E08">
        <w:rPr>
          <w:rFonts w:ascii="Times New Roman" w:hAnsi="Times New Roman" w:cs="Times New Roman"/>
          <w:sz w:val="32"/>
          <w:szCs w:val="32"/>
        </w:rPr>
        <w:t xml:space="preserve"> специальную одежду и звонили в </w:t>
      </w:r>
      <w:r w:rsidR="00BE4466" w:rsidRPr="00357E08">
        <w:rPr>
          <w:rFonts w:ascii="Times New Roman" w:hAnsi="Times New Roman" w:cs="Times New Roman"/>
          <w:sz w:val="32"/>
          <w:szCs w:val="32"/>
        </w:rPr>
        <w:t>маленький</w:t>
      </w:r>
      <w:r w:rsidRPr="00357E08">
        <w:rPr>
          <w:rFonts w:ascii="Times New Roman" w:hAnsi="Times New Roman" w:cs="Times New Roman"/>
          <w:sz w:val="32"/>
          <w:szCs w:val="32"/>
        </w:rPr>
        <w:t xml:space="preserve"> колокольчик. На </w:t>
      </w:r>
      <w:r w:rsidR="00BE4466" w:rsidRPr="00357E08">
        <w:rPr>
          <w:rFonts w:ascii="Times New Roman" w:hAnsi="Times New Roman" w:cs="Times New Roman"/>
          <w:sz w:val="32"/>
          <w:szCs w:val="32"/>
        </w:rPr>
        <w:t>сегодняшний</w:t>
      </w:r>
      <w:r w:rsidRPr="00357E08">
        <w:rPr>
          <w:rFonts w:ascii="Times New Roman" w:hAnsi="Times New Roman" w:cs="Times New Roman"/>
          <w:sz w:val="32"/>
          <w:szCs w:val="32"/>
        </w:rPr>
        <w:t xml:space="preserve"> день их функцию заменили радио, телевидение и интернет.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b/>
          <w:sz w:val="32"/>
          <w:szCs w:val="32"/>
        </w:rPr>
        <w:t>Как подготовиться к новой эре?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Если у вас бесперспективная с точки зрения будущего профессия, не надо отчаиваться. Переучивайтесь. Подумайте, каких навыков вам не хватает для старта, выберите курсы или семинары. Три-четыре вечера в неделю, возможно, параллельно с нынешней работой, </w:t>
      </w:r>
      <w:r w:rsidR="00266A92" w:rsidRPr="00357E08">
        <w:rPr>
          <w:rFonts w:ascii="Times New Roman" w:hAnsi="Times New Roman" w:cs="Times New Roman"/>
          <w:sz w:val="32"/>
          <w:szCs w:val="32"/>
        </w:rPr>
        <w:t>–</w:t>
      </w:r>
      <w:r w:rsidRPr="00357E08">
        <w:rPr>
          <w:rFonts w:ascii="Times New Roman" w:hAnsi="Times New Roman" w:cs="Times New Roman"/>
          <w:sz w:val="32"/>
          <w:szCs w:val="32"/>
        </w:rPr>
        <w:t xml:space="preserve"> и через </w:t>
      </w:r>
      <w:r w:rsidRPr="00357E08">
        <w:rPr>
          <w:rFonts w:ascii="Times New Roman" w:hAnsi="Times New Roman" w:cs="Times New Roman"/>
          <w:sz w:val="32"/>
          <w:szCs w:val="32"/>
        </w:rPr>
        <w:lastRenderedPageBreak/>
        <w:t>несколько месяцев вы будете чувствовать себя гораздо увереннее в новой профессии.</w:t>
      </w:r>
    </w:p>
    <w:p w:rsidR="00C15B0D" w:rsidRPr="00357E08" w:rsidRDefault="00266A92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П</w:t>
      </w:r>
      <w:r w:rsidR="00C15B0D" w:rsidRPr="00357E08">
        <w:rPr>
          <w:rFonts w:ascii="Times New Roman" w:hAnsi="Times New Roman" w:cs="Times New Roman"/>
          <w:sz w:val="32"/>
          <w:szCs w:val="32"/>
        </w:rPr>
        <w:t>ереквалифицироваться лучше в смежную сферу. В этом случае вам отчасти пригодятся и наработанные годами умения, и полезные связи в профессиональном сообществе.</w:t>
      </w:r>
    </w:p>
    <w:p w:rsidR="00B05DEE" w:rsidRDefault="00B05DEE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7E08">
        <w:rPr>
          <w:rFonts w:ascii="Times New Roman" w:hAnsi="Times New Roman" w:cs="Times New Roman"/>
          <w:b/>
          <w:sz w:val="32"/>
          <w:szCs w:val="32"/>
        </w:rPr>
        <w:t>ВЗГЛЯД В БУДУЩЕЕ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Специальности на грани вымирания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Мы, конечно, улыбаемся, читая, какие профессии существовали раньше. Но через какие-то сто лет люди будут так же умиляться </w:t>
      </w:r>
      <w:proofErr w:type="gramStart"/>
      <w:r w:rsidRPr="00357E08">
        <w:rPr>
          <w:rFonts w:ascii="Times New Roman" w:hAnsi="Times New Roman" w:cs="Times New Roman"/>
          <w:sz w:val="32"/>
          <w:szCs w:val="32"/>
        </w:rPr>
        <w:t>над</w:t>
      </w:r>
      <w:proofErr w:type="gramEnd"/>
      <w:r w:rsidRPr="00357E08">
        <w:rPr>
          <w:rFonts w:ascii="Times New Roman" w:hAnsi="Times New Roman" w:cs="Times New Roman"/>
          <w:sz w:val="32"/>
          <w:szCs w:val="32"/>
        </w:rPr>
        <w:t xml:space="preserve"> нашими... Взять, например, библиотекаря. Аналитики считают, что эта специальность в скором времени перестанет существовать. Появляются </w:t>
      </w:r>
      <w:proofErr w:type="gramStart"/>
      <w:r w:rsidRPr="00357E08">
        <w:rPr>
          <w:rFonts w:ascii="Times New Roman" w:hAnsi="Times New Roman" w:cs="Times New Roman"/>
          <w:sz w:val="32"/>
          <w:szCs w:val="32"/>
        </w:rPr>
        <w:t>новомодные</w:t>
      </w:r>
      <w:proofErr w:type="gramEnd"/>
      <w:r w:rsidRPr="00357E08">
        <w:rPr>
          <w:rFonts w:ascii="Times New Roman" w:hAnsi="Times New Roman" w:cs="Times New Roman"/>
          <w:sz w:val="32"/>
          <w:szCs w:val="32"/>
        </w:rPr>
        <w:t xml:space="preserve"> гаджеты, на которые можно закачать любое произведение.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Появившиеся компьютеры сразили многих машинисток. Любой ребенок теперь может набирать тексты на клавиатуре. А многие </w:t>
      </w:r>
      <w:r w:rsidR="00B67590" w:rsidRPr="00357E08">
        <w:rPr>
          <w:rFonts w:ascii="Times New Roman" w:hAnsi="Times New Roman" w:cs="Times New Roman"/>
          <w:sz w:val="32"/>
          <w:szCs w:val="32"/>
        </w:rPr>
        <w:t>–</w:t>
      </w:r>
      <w:r w:rsidRPr="00357E08">
        <w:rPr>
          <w:rFonts w:ascii="Times New Roman" w:hAnsi="Times New Roman" w:cs="Times New Roman"/>
          <w:sz w:val="32"/>
          <w:szCs w:val="32"/>
        </w:rPr>
        <w:t xml:space="preserve"> даже вслепую</w:t>
      </w:r>
      <w:r w:rsidR="00B67590" w:rsidRPr="00357E08">
        <w:rPr>
          <w:rFonts w:ascii="Times New Roman" w:hAnsi="Times New Roman" w:cs="Times New Roman"/>
          <w:sz w:val="32"/>
          <w:szCs w:val="32"/>
        </w:rPr>
        <w:t>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В зоне риска и человек с</w:t>
      </w:r>
      <w:r w:rsidR="00B67590"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Pr="00357E08">
        <w:rPr>
          <w:rFonts w:ascii="Times New Roman" w:hAnsi="Times New Roman" w:cs="Times New Roman"/>
          <w:sz w:val="32"/>
          <w:szCs w:val="32"/>
        </w:rPr>
        <w:t>толстой</w:t>
      </w:r>
      <w:r w:rsidR="00B67590"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Pr="00357E08">
        <w:rPr>
          <w:rFonts w:ascii="Times New Roman" w:hAnsi="Times New Roman" w:cs="Times New Roman"/>
          <w:sz w:val="32"/>
          <w:szCs w:val="32"/>
        </w:rPr>
        <w:t xml:space="preserve">сумкой на ремне. Конечно, они еще остались: разносят почту, письма, пенсии. Но мы все пишем письма по электронной почте, в крайнем </w:t>
      </w:r>
      <w:proofErr w:type="gramStart"/>
      <w:r w:rsidRPr="00357E08">
        <w:rPr>
          <w:rFonts w:ascii="Times New Roman" w:hAnsi="Times New Roman" w:cs="Times New Roman"/>
          <w:sz w:val="32"/>
          <w:szCs w:val="32"/>
        </w:rPr>
        <w:t>случае</w:t>
      </w:r>
      <w:proofErr w:type="gramEnd"/>
      <w:r w:rsidRPr="00357E08">
        <w:rPr>
          <w:rFonts w:ascii="Times New Roman" w:hAnsi="Times New Roman" w:cs="Times New Roman"/>
          <w:sz w:val="32"/>
          <w:szCs w:val="32"/>
        </w:rPr>
        <w:t xml:space="preserve"> SMS. Да и зачем слать человеку квитанцию, если можно выставить счет в онлайн-кабинете того же портала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госуслуг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>, например. А деньги можно выслать на банковскую карту.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>В</w:t>
      </w:r>
      <w:r w:rsidR="00B67590" w:rsidRPr="00357E08">
        <w:rPr>
          <w:rFonts w:ascii="Times New Roman" w:hAnsi="Times New Roman" w:cs="Times New Roman"/>
          <w:sz w:val="32"/>
          <w:szCs w:val="32"/>
        </w:rPr>
        <w:t xml:space="preserve"> </w:t>
      </w:r>
      <w:r w:rsidRPr="00357E08">
        <w:rPr>
          <w:rFonts w:ascii="Times New Roman" w:hAnsi="Times New Roman" w:cs="Times New Roman"/>
          <w:sz w:val="32"/>
          <w:szCs w:val="32"/>
        </w:rPr>
        <w:t>США</w:t>
      </w:r>
      <w:r w:rsidR="00B67590" w:rsidRPr="00357E08">
        <w:rPr>
          <w:rFonts w:ascii="Times New Roman" w:hAnsi="Times New Roman" w:cs="Times New Roman"/>
          <w:sz w:val="32"/>
          <w:szCs w:val="32"/>
        </w:rPr>
        <w:t xml:space="preserve"> и </w:t>
      </w:r>
      <w:r w:rsidRPr="00357E08">
        <w:rPr>
          <w:rFonts w:ascii="Times New Roman" w:hAnsi="Times New Roman" w:cs="Times New Roman"/>
          <w:sz w:val="32"/>
          <w:szCs w:val="32"/>
        </w:rPr>
        <w:t>Европе, кстати, постепенно вымирают даже профессии продавца и кассира. Никто уже не просит в магазине: «Девушка, покажите мне вон тот чайник!» Зачастую самообслуживание, в том числе на кассе. Либо заказ через интернет.</w:t>
      </w:r>
    </w:p>
    <w:p w:rsidR="00C15B0D" w:rsidRPr="00357E08" w:rsidRDefault="00C15B0D" w:rsidP="002431D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57E08">
        <w:rPr>
          <w:rFonts w:ascii="Times New Roman" w:hAnsi="Times New Roman" w:cs="Times New Roman"/>
          <w:sz w:val="32"/>
          <w:szCs w:val="32"/>
        </w:rPr>
        <w:t xml:space="preserve">Увы, но, по всей видимости, не станет через 15 - 20 лет и многих газет и журналов. Их место займут интернет-издания, писать в которые будут </w:t>
      </w:r>
      <w:proofErr w:type="spellStart"/>
      <w:r w:rsidRPr="00357E08">
        <w:rPr>
          <w:rFonts w:ascii="Times New Roman" w:hAnsi="Times New Roman" w:cs="Times New Roman"/>
          <w:sz w:val="32"/>
          <w:szCs w:val="32"/>
        </w:rPr>
        <w:t>блогеры</w:t>
      </w:r>
      <w:proofErr w:type="spellEnd"/>
      <w:r w:rsidRPr="00357E08">
        <w:rPr>
          <w:rFonts w:ascii="Times New Roman" w:hAnsi="Times New Roman" w:cs="Times New Roman"/>
          <w:sz w:val="32"/>
          <w:szCs w:val="32"/>
        </w:rPr>
        <w:t xml:space="preserve"> и обычные люди-очевидцы.</w:t>
      </w:r>
    </w:p>
    <w:p w:rsidR="00462FC7" w:rsidRDefault="00462FC7" w:rsidP="002431DA">
      <w:pPr>
        <w:spacing w:after="0"/>
        <w:rPr>
          <w:rFonts w:ascii="Georgia" w:hAnsi="Georgia"/>
          <w:sz w:val="24"/>
          <w:szCs w:val="24"/>
        </w:rPr>
      </w:pPr>
    </w:p>
    <w:p w:rsidR="00462FC7" w:rsidRDefault="00462FC7" w:rsidP="002431DA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Источник: </w:t>
      </w:r>
      <w:hyperlink r:id="rId25" w:history="1">
        <w:r w:rsidRPr="006D0419">
          <w:rPr>
            <w:rStyle w:val="a5"/>
            <w:rFonts w:ascii="Georgia" w:hAnsi="Georgia"/>
            <w:color w:val="auto"/>
            <w:sz w:val="24"/>
            <w:szCs w:val="24"/>
          </w:rPr>
          <w:t>https</w:t>
        </w:r>
        <w:r w:rsidRPr="00555E2F">
          <w:rPr>
            <w:rStyle w:val="a5"/>
            <w:rFonts w:ascii="Georgia" w:hAnsi="Georgia"/>
            <w:color w:val="auto"/>
            <w:sz w:val="24"/>
            <w:szCs w:val="24"/>
            <w:lang w:val="be-BY"/>
          </w:rPr>
          <w:t>://</w:t>
        </w:r>
        <w:r w:rsidRPr="006D0419">
          <w:rPr>
            <w:rStyle w:val="a5"/>
            <w:rFonts w:ascii="Georgia" w:hAnsi="Georgia"/>
            <w:color w:val="auto"/>
            <w:sz w:val="24"/>
            <w:szCs w:val="24"/>
          </w:rPr>
          <w:t>www</w:t>
        </w:r>
        <w:r w:rsidRPr="00555E2F">
          <w:rPr>
            <w:rStyle w:val="a5"/>
            <w:rFonts w:ascii="Georgia" w:hAnsi="Georgia"/>
            <w:color w:val="auto"/>
            <w:sz w:val="24"/>
            <w:szCs w:val="24"/>
            <w:lang w:val="be-BY"/>
          </w:rPr>
          <w:t>.</w:t>
        </w:r>
        <w:r w:rsidRPr="006D0419">
          <w:rPr>
            <w:rStyle w:val="a5"/>
            <w:rFonts w:ascii="Georgia" w:hAnsi="Georgia"/>
            <w:color w:val="auto"/>
            <w:sz w:val="24"/>
            <w:szCs w:val="24"/>
          </w:rPr>
          <w:t>kazan</w:t>
        </w:r>
        <w:r w:rsidRPr="00555E2F">
          <w:rPr>
            <w:rStyle w:val="a5"/>
            <w:rFonts w:ascii="Georgia" w:hAnsi="Georgia"/>
            <w:color w:val="auto"/>
            <w:sz w:val="24"/>
            <w:szCs w:val="24"/>
            <w:lang w:val="be-BY"/>
          </w:rPr>
          <w:t>.</w:t>
        </w:r>
        <w:r w:rsidRPr="006D0419">
          <w:rPr>
            <w:rStyle w:val="a5"/>
            <w:rFonts w:ascii="Georgia" w:hAnsi="Georgia"/>
            <w:color w:val="auto"/>
            <w:sz w:val="24"/>
            <w:szCs w:val="24"/>
          </w:rPr>
          <w:t>kp</w:t>
        </w:r>
        <w:r w:rsidRPr="00555E2F">
          <w:rPr>
            <w:rStyle w:val="a5"/>
            <w:rFonts w:ascii="Georgia" w:hAnsi="Georgia"/>
            <w:color w:val="auto"/>
            <w:sz w:val="24"/>
            <w:szCs w:val="24"/>
            <w:lang w:val="be-BY"/>
          </w:rPr>
          <w:t>.</w:t>
        </w:r>
        <w:r w:rsidRPr="006D0419">
          <w:rPr>
            <w:rStyle w:val="a5"/>
            <w:rFonts w:ascii="Georgia" w:hAnsi="Georgia"/>
            <w:color w:val="auto"/>
            <w:sz w:val="24"/>
            <w:szCs w:val="24"/>
          </w:rPr>
          <w:t>ru</w:t>
        </w:r>
        <w:r w:rsidRPr="00555E2F">
          <w:rPr>
            <w:rStyle w:val="a5"/>
            <w:rFonts w:ascii="Georgia" w:hAnsi="Georgia"/>
            <w:color w:val="auto"/>
            <w:sz w:val="24"/>
            <w:szCs w:val="24"/>
            <w:lang w:val="be-BY"/>
          </w:rPr>
          <w:t>/</w:t>
        </w:r>
        <w:r w:rsidRPr="006D0419">
          <w:rPr>
            <w:rStyle w:val="a5"/>
            <w:rFonts w:ascii="Georgia" w:hAnsi="Georgia"/>
            <w:color w:val="auto"/>
            <w:sz w:val="24"/>
            <w:szCs w:val="24"/>
          </w:rPr>
          <w:t>daily</w:t>
        </w:r>
        <w:r w:rsidRPr="00555E2F">
          <w:rPr>
            <w:rStyle w:val="a5"/>
            <w:rFonts w:ascii="Georgia" w:hAnsi="Georgia"/>
            <w:color w:val="auto"/>
            <w:sz w:val="24"/>
            <w:szCs w:val="24"/>
            <w:lang w:val="be-BY"/>
          </w:rPr>
          <w:t>/26577.7/3592379/</w:t>
        </w:r>
      </w:hyperlink>
    </w:p>
    <w:p w:rsidR="00462FC7" w:rsidRDefault="00A27E35" w:rsidP="002431DA">
      <w:pPr>
        <w:spacing w:after="0"/>
        <w:rPr>
          <w:rFonts w:ascii="Georgia" w:hAnsi="Georgia"/>
          <w:sz w:val="24"/>
          <w:szCs w:val="24"/>
        </w:rPr>
      </w:pPr>
      <w:hyperlink r:id="rId26" w:tooltip="Страница автора" w:history="1">
        <w:r w:rsidR="00462FC7" w:rsidRPr="006D0419">
          <w:rPr>
            <w:rStyle w:val="a5"/>
            <w:rFonts w:ascii="Georgia" w:hAnsi="Georgia"/>
            <w:color w:val="auto"/>
            <w:sz w:val="24"/>
            <w:szCs w:val="24"/>
          </w:rPr>
          <w:t>АНАСТАСИЯ НОВИКОВА</w:t>
        </w:r>
      </w:hyperlink>
    </w:p>
    <w:p w:rsidR="00780B74" w:rsidRPr="002246D7" w:rsidRDefault="00780B74" w:rsidP="002431DA"/>
    <w:sectPr w:rsidR="00780B74" w:rsidRPr="002246D7" w:rsidSect="002E5CE5">
      <w:headerReference w:type="even" r:id="rId27"/>
      <w:headerReference w:type="default" r:id="rId28"/>
      <w:headerReference w:type="first" r:id="rId29"/>
      <w:pgSz w:w="11906" w:h="16838"/>
      <w:pgMar w:top="1021" w:right="851" w:bottom="1021" w:left="102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E35" w:rsidRDefault="00A27E35" w:rsidP="00555E2F">
      <w:pPr>
        <w:spacing w:after="0" w:line="240" w:lineRule="auto"/>
      </w:pPr>
      <w:r>
        <w:separator/>
      </w:r>
    </w:p>
  </w:endnote>
  <w:endnote w:type="continuationSeparator" w:id="0">
    <w:p w:rsidR="00A27E35" w:rsidRDefault="00A27E35" w:rsidP="00555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E35" w:rsidRDefault="00A27E35" w:rsidP="00555E2F">
      <w:pPr>
        <w:spacing w:after="0" w:line="240" w:lineRule="auto"/>
      </w:pPr>
      <w:r>
        <w:separator/>
      </w:r>
    </w:p>
  </w:footnote>
  <w:footnote w:type="continuationSeparator" w:id="0">
    <w:p w:rsidR="00A27E35" w:rsidRDefault="00A27E35" w:rsidP="00555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2F" w:rsidRDefault="00A27E3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4864" o:spid="_x0000_s2053" type="#_x0000_t75" style="position:absolute;margin-left:0;margin-top:0;width:600pt;height:600pt;z-index:-251657216;mso-position-horizontal:center;mso-position-horizontal-relative:margin;mso-position-vertical:center;mso-position-vertical-relative:margin" o:allowincell="f">
          <v:imagedata r:id="rId1" o:title="fon_3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2F" w:rsidRDefault="00A27E3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4865" o:spid="_x0000_s2054" type="#_x0000_t75" style="position:absolute;margin-left:0;margin-top:0;width:600pt;height:600pt;z-index:-251656192;mso-position-horizontal:center;mso-position-horizontal-relative:margin;mso-position-vertical:center;mso-position-vertical-relative:margin" o:allowincell="f">
          <v:imagedata r:id="rId1" o:title="fon_3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2F" w:rsidRDefault="00A27E3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4863" o:spid="_x0000_s2052" type="#_x0000_t75" style="position:absolute;margin-left:0;margin-top:0;width:600pt;height:600pt;z-index:-251658240;mso-position-horizontal:center;mso-position-horizontal-relative:margin;mso-position-vertical:center;mso-position-vertical-relative:margin" o:allowincell="f">
          <v:imagedata r:id="rId1" o:title="fon_3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B0D"/>
    <w:rsid w:val="000067A1"/>
    <w:rsid w:val="00015715"/>
    <w:rsid w:val="000A10D9"/>
    <w:rsid w:val="000C3A1A"/>
    <w:rsid w:val="00184641"/>
    <w:rsid w:val="002246D7"/>
    <w:rsid w:val="002431DA"/>
    <w:rsid w:val="00243987"/>
    <w:rsid w:val="00266A92"/>
    <w:rsid w:val="00274BD3"/>
    <w:rsid w:val="00275071"/>
    <w:rsid w:val="002B0249"/>
    <w:rsid w:val="002B0DBD"/>
    <w:rsid w:val="002C6394"/>
    <w:rsid w:val="002E5CE5"/>
    <w:rsid w:val="002E675A"/>
    <w:rsid w:val="00357E08"/>
    <w:rsid w:val="003965F3"/>
    <w:rsid w:val="003A1769"/>
    <w:rsid w:val="003E1EDB"/>
    <w:rsid w:val="00461209"/>
    <w:rsid w:val="00462FC7"/>
    <w:rsid w:val="00517F7C"/>
    <w:rsid w:val="00555E2F"/>
    <w:rsid w:val="005F3C47"/>
    <w:rsid w:val="00633E35"/>
    <w:rsid w:val="0065231D"/>
    <w:rsid w:val="00656314"/>
    <w:rsid w:val="006833E2"/>
    <w:rsid w:val="006B38C3"/>
    <w:rsid w:val="006D0419"/>
    <w:rsid w:val="00700256"/>
    <w:rsid w:val="00744BC9"/>
    <w:rsid w:val="00776820"/>
    <w:rsid w:val="00780B74"/>
    <w:rsid w:val="00782FDB"/>
    <w:rsid w:val="007B4F7D"/>
    <w:rsid w:val="0081010F"/>
    <w:rsid w:val="00835BC4"/>
    <w:rsid w:val="0089608B"/>
    <w:rsid w:val="008C49FA"/>
    <w:rsid w:val="008D1053"/>
    <w:rsid w:val="008F0EAB"/>
    <w:rsid w:val="008F6184"/>
    <w:rsid w:val="008F7942"/>
    <w:rsid w:val="009151B9"/>
    <w:rsid w:val="00916464"/>
    <w:rsid w:val="00956F09"/>
    <w:rsid w:val="009936E5"/>
    <w:rsid w:val="009D7F2C"/>
    <w:rsid w:val="00A27E35"/>
    <w:rsid w:val="00A747B3"/>
    <w:rsid w:val="00A93F5D"/>
    <w:rsid w:val="00AE4B35"/>
    <w:rsid w:val="00B05DEE"/>
    <w:rsid w:val="00B05E03"/>
    <w:rsid w:val="00B67590"/>
    <w:rsid w:val="00BC34EE"/>
    <w:rsid w:val="00BE4466"/>
    <w:rsid w:val="00C03A59"/>
    <w:rsid w:val="00C15B0D"/>
    <w:rsid w:val="00C31E52"/>
    <w:rsid w:val="00D7317C"/>
    <w:rsid w:val="00DF6B17"/>
    <w:rsid w:val="00E53F3F"/>
    <w:rsid w:val="00E62DC3"/>
    <w:rsid w:val="00EA50F5"/>
    <w:rsid w:val="00EC765F"/>
    <w:rsid w:val="00F310FC"/>
    <w:rsid w:val="00F35BC6"/>
    <w:rsid w:val="00F5399A"/>
    <w:rsid w:val="00F55F83"/>
    <w:rsid w:val="00F57D49"/>
    <w:rsid w:val="00FA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B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246D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55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5E2F"/>
  </w:style>
  <w:style w:type="paragraph" w:styleId="a8">
    <w:name w:val="footer"/>
    <w:basedOn w:val="a"/>
    <w:link w:val="a9"/>
    <w:uiPriority w:val="99"/>
    <w:unhideWhenUsed/>
    <w:rsid w:val="00555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5E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B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246D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55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5E2F"/>
  </w:style>
  <w:style w:type="paragraph" w:styleId="a8">
    <w:name w:val="footer"/>
    <w:basedOn w:val="a"/>
    <w:link w:val="a9"/>
    <w:uiPriority w:val="99"/>
    <w:unhideWhenUsed/>
    <w:rsid w:val="00555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5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9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8185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13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917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  <w:divsChild>
            <w:div w:id="183968592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74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0156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8933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8478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230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02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7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ct.gomel.by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hyperlink" Target="https://www.kazan.kp.ru/daily/author/816567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resurscentre@" TargetMode="Externa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hyperlink" Target="https://www.kazan.kp.ru/daily/26577.7/3592379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proprof.ru/stati/career/vybor-professii/o-professiyah/professiya-sekretar-0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2017-12-14T07:49:00Z</dcterms:created>
  <dcterms:modified xsi:type="dcterms:W3CDTF">2017-12-18T05:53:00Z</dcterms:modified>
</cp:coreProperties>
</file>