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5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A14"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P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5695" w:rsidRPr="00625D69" w:rsidRDefault="00FC5695" w:rsidP="00FC5695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D69"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</w:t>
      </w:r>
    </w:p>
    <w:p w:rsidR="00FC5695" w:rsidRPr="009B60AE" w:rsidRDefault="00FC5695" w:rsidP="00FC5695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 xml:space="preserve">республиканских и областных </w:t>
      </w:r>
    </w:p>
    <w:p w:rsidR="00FC5695" w:rsidRPr="00AA47A3" w:rsidRDefault="00FC5695" w:rsidP="00FC5695">
      <w:pPr>
        <w:pStyle w:val="a3"/>
        <w:rPr>
          <w:b/>
          <w:i/>
          <w:sz w:val="54"/>
          <w:szCs w:val="54"/>
        </w:rPr>
      </w:pPr>
      <w:r w:rsidRPr="00AA47A3">
        <w:rPr>
          <w:b/>
          <w:i/>
          <w:sz w:val="54"/>
          <w:szCs w:val="54"/>
        </w:rPr>
        <w:t xml:space="preserve">учебно-методических мероприятий </w:t>
      </w:r>
    </w:p>
    <w:p w:rsidR="00FC5695" w:rsidRPr="009B60AE" w:rsidRDefault="00FC5695" w:rsidP="00FC5695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учреждений дополнительного образования детей и молодежи</w:t>
      </w:r>
    </w:p>
    <w:p w:rsidR="00FC5695" w:rsidRPr="009B60AE" w:rsidRDefault="003351AA" w:rsidP="00FC5695">
      <w:pPr>
        <w:pStyle w:val="a3"/>
        <w:rPr>
          <w:sz w:val="54"/>
          <w:szCs w:val="54"/>
        </w:rPr>
      </w:pPr>
      <w:r>
        <w:rPr>
          <w:sz w:val="54"/>
          <w:szCs w:val="54"/>
        </w:rPr>
        <w:t>на 2020</w:t>
      </w:r>
      <w:r w:rsidR="00FC5695">
        <w:rPr>
          <w:sz w:val="54"/>
          <w:szCs w:val="54"/>
        </w:rPr>
        <w:t>/</w:t>
      </w:r>
      <w:r>
        <w:rPr>
          <w:sz w:val="54"/>
          <w:szCs w:val="54"/>
        </w:rPr>
        <w:t>2021</w:t>
      </w:r>
      <w:r w:rsidR="00FC5695" w:rsidRPr="009B60AE">
        <w:rPr>
          <w:sz w:val="54"/>
          <w:szCs w:val="54"/>
        </w:rPr>
        <w:t xml:space="preserve"> учебный год</w:t>
      </w:r>
    </w:p>
    <w:p w:rsidR="00FC5695" w:rsidRDefault="00FC5695" w:rsidP="00FC5695">
      <w:pPr>
        <w:pStyle w:val="1"/>
        <w:jc w:val="left"/>
        <w:rPr>
          <w:b w:val="0"/>
          <w:bCs w:val="0"/>
          <w:i w:val="0"/>
          <w:iCs w:val="0"/>
          <w:sz w:val="26"/>
          <w:szCs w:val="26"/>
          <w:lang w:val="en-US"/>
        </w:rPr>
      </w:pPr>
    </w:p>
    <w:p w:rsidR="00FC5695" w:rsidRDefault="00FC5695" w:rsidP="00FC5695">
      <w:pPr>
        <w:rPr>
          <w:lang w:val="en-US"/>
        </w:rPr>
      </w:pPr>
    </w:p>
    <w:p w:rsidR="00FC5695" w:rsidRDefault="00FC5695" w:rsidP="00FC5695">
      <w:pPr>
        <w:rPr>
          <w:lang w:val="en-US"/>
        </w:rPr>
      </w:pPr>
    </w:p>
    <w:p w:rsidR="00FC5695" w:rsidRPr="00D14839" w:rsidRDefault="00FC5695" w:rsidP="00FC5695">
      <w:pPr>
        <w:rPr>
          <w:lang w:val="en-US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"/>
        <w:gridCol w:w="7837"/>
        <w:gridCol w:w="10"/>
        <w:gridCol w:w="1822"/>
      </w:tblGrid>
      <w:tr w:rsidR="00FC5695" w:rsidRPr="002D79CB" w:rsidTr="00FC704D">
        <w:trPr>
          <w:trHeight w:val="649"/>
          <w:jc w:val="center"/>
        </w:trPr>
        <w:tc>
          <w:tcPr>
            <w:tcW w:w="10436" w:type="dxa"/>
            <w:gridSpan w:val="5"/>
            <w:tcBorders>
              <w:top w:val="nil"/>
              <w:left w:val="nil"/>
              <w:right w:val="nil"/>
            </w:tcBorders>
          </w:tcPr>
          <w:p w:rsidR="00FC5695" w:rsidRPr="002D79CB" w:rsidRDefault="00FC5695" w:rsidP="00DC1515">
            <w:pPr>
              <w:tabs>
                <w:tab w:val="left" w:pos="5953"/>
              </w:tabs>
              <w:ind w:firstLine="5766"/>
              <w:rPr>
                <w:sz w:val="28"/>
                <w:szCs w:val="28"/>
              </w:rPr>
            </w:pPr>
          </w:p>
        </w:tc>
      </w:tr>
      <w:tr w:rsidR="00FC5695" w:rsidRPr="002D79CB" w:rsidTr="00FC704D">
        <w:trPr>
          <w:trHeight w:val="526"/>
          <w:jc w:val="center"/>
        </w:trPr>
        <w:tc>
          <w:tcPr>
            <w:tcW w:w="767" w:type="dxa"/>
            <w:gridSpan w:val="2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37" w:type="dxa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2" w:type="dxa"/>
            <w:gridSpan w:val="2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Сроки проведения</w:t>
            </w:r>
          </w:p>
        </w:tc>
      </w:tr>
      <w:tr w:rsidR="00FC5695" w:rsidRPr="002D79CB" w:rsidTr="00FC704D">
        <w:trPr>
          <w:trHeight w:val="454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FC5695" w:rsidRPr="002D79CB" w:rsidRDefault="00FC5695" w:rsidP="00DC1515">
            <w:pPr>
              <w:pStyle w:val="1"/>
              <w:rPr>
                <w:sz w:val="28"/>
                <w:szCs w:val="28"/>
              </w:rPr>
            </w:pPr>
            <w:r w:rsidRPr="00926AE7">
              <w:rPr>
                <w:i w:val="0"/>
                <w:sz w:val="28"/>
                <w:szCs w:val="28"/>
              </w:rPr>
              <w:t>Август</w:t>
            </w:r>
          </w:p>
        </w:tc>
      </w:tr>
      <w:tr w:rsidR="00FC5695" w:rsidRPr="00625D69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FC5695" w:rsidRPr="004E67C8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3F415C" w:rsidRDefault="00FC5695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  <w:lang w:val="be-BY"/>
              </w:rPr>
              <w:t>Августовское совещание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832" w:type="dxa"/>
            <w:gridSpan w:val="2"/>
            <w:vAlign w:val="center"/>
          </w:tcPr>
          <w:p w:rsidR="00FC5695" w:rsidRPr="003F415C" w:rsidRDefault="00FC5695" w:rsidP="003F415C">
            <w:pPr>
              <w:pStyle w:val="1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2</w:t>
            </w:r>
            <w:r w:rsidR="003F415C" w:rsidRPr="003F415C">
              <w:rPr>
                <w:sz w:val="28"/>
                <w:szCs w:val="28"/>
                <w:lang w:val="be-BY"/>
              </w:rPr>
              <w:t>4</w:t>
            </w:r>
            <w:r w:rsidRPr="003F415C">
              <w:rPr>
                <w:sz w:val="28"/>
                <w:szCs w:val="28"/>
                <w:lang w:val="be-BY"/>
              </w:rPr>
              <w:t xml:space="preserve"> августа</w:t>
            </w:r>
          </w:p>
        </w:tc>
      </w:tr>
      <w:tr w:rsidR="00FC5695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3F415C" w:rsidRDefault="00FC5695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3F415C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Областное инструктивно-методическое совещание для педагогов-организаторов, методистов, координирующих работу с детскими и молодежными организациями, объединениями</w:t>
            </w:r>
          </w:p>
        </w:tc>
        <w:tc>
          <w:tcPr>
            <w:tcW w:w="1832" w:type="dxa"/>
            <w:gridSpan w:val="2"/>
            <w:vAlign w:val="center"/>
          </w:tcPr>
          <w:p w:rsidR="00FC5695" w:rsidRPr="003F415C" w:rsidRDefault="00FC5695" w:rsidP="001030A9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2</w:t>
            </w:r>
            <w:r w:rsidR="001030A9">
              <w:rPr>
                <w:sz w:val="28"/>
                <w:szCs w:val="28"/>
              </w:rPr>
              <w:t>8</w:t>
            </w:r>
            <w:r w:rsidR="00A4243E" w:rsidRPr="003F415C">
              <w:rPr>
                <w:sz w:val="28"/>
                <w:szCs w:val="28"/>
              </w:rPr>
              <w:t xml:space="preserve"> </w:t>
            </w:r>
            <w:r w:rsidRPr="003F415C">
              <w:rPr>
                <w:sz w:val="28"/>
                <w:szCs w:val="28"/>
              </w:rPr>
              <w:t>августа</w:t>
            </w:r>
          </w:p>
        </w:tc>
      </w:tr>
      <w:tr w:rsidR="00A42D7B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3F415C" w:rsidRDefault="00A42D7B" w:rsidP="003F415C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3F415C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 xml:space="preserve">Областной этап республиканского конкурса педагогических команд воспитательно-оздоровительных учреждений образования </w:t>
            </w:r>
          </w:p>
        </w:tc>
        <w:tc>
          <w:tcPr>
            <w:tcW w:w="1832" w:type="dxa"/>
            <w:gridSpan w:val="2"/>
            <w:vAlign w:val="center"/>
          </w:tcPr>
          <w:p w:rsidR="00A42D7B" w:rsidRPr="003F415C" w:rsidRDefault="00451143" w:rsidP="003F415C">
            <w:pPr>
              <w:pStyle w:val="1"/>
              <w:rPr>
                <w:bCs w:val="0"/>
                <w:iCs w:val="0"/>
                <w:sz w:val="28"/>
                <w:szCs w:val="28"/>
                <w:lang w:val="be-BY"/>
              </w:rPr>
            </w:pPr>
            <w:r>
              <w:rPr>
                <w:bCs w:val="0"/>
                <w:iCs w:val="0"/>
                <w:sz w:val="28"/>
                <w:szCs w:val="28"/>
                <w:lang w:val="be-BY"/>
              </w:rPr>
              <w:t>а</w:t>
            </w:r>
            <w:r w:rsidR="00A42D7B" w:rsidRPr="003F415C">
              <w:rPr>
                <w:bCs w:val="0"/>
                <w:iCs w:val="0"/>
                <w:sz w:val="28"/>
                <w:szCs w:val="28"/>
                <w:lang w:val="be-BY"/>
              </w:rPr>
              <w:t>вгуст-ноябрь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A42D7B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Областной смотр-конкурс на лучшую комнату детских и молодежных инициатив «Твоя территория роста»</w:t>
            </w:r>
          </w:p>
        </w:tc>
        <w:tc>
          <w:tcPr>
            <w:tcW w:w="1832" w:type="dxa"/>
            <w:gridSpan w:val="2"/>
          </w:tcPr>
          <w:p w:rsidR="003F415C" w:rsidRPr="003F415C" w:rsidRDefault="00451143" w:rsidP="00451143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а</w:t>
            </w:r>
            <w:r w:rsidR="003F415C" w:rsidRPr="003F415C">
              <w:rPr>
                <w:b/>
                <w:i/>
                <w:sz w:val="28"/>
                <w:szCs w:val="28"/>
                <w:lang w:val="be-BY"/>
              </w:rPr>
              <w:t xml:space="preserve">вгуст - октябрь </w:t>
            </w:r>
          </w:p>
        </w:tc>
      </w:tr>
      <w:tr w:rsidR="003F415C" w:rsidRPr="00474DFE" w:rsidTr="00FC704D">
        <w:trPr>
          <w:trHeight w:val="454"/>
          <w:jc w:val="center"/>
        </w:trPr>
        <w:tc>
          <w:tcPr>
            <w:tcW w:w="10436" w:type="dxa"/>
            <w:gridSpan w:val="5"/>
            <w:shd w:val="clear" w:color="auto" w:fill="E5B8B7" w:themeFill="accent2" w:themeFillTint="66"/>
            <w:vAlign w:val="center"/>
          </w:tcPr>
          <w:p w:rsidR="003F415C" w:rsidRPr="00CA688E" w:rsidRDefault="003F415C" w:rsidP="00DC1515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Сентябрь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F415C" w:rsidRPr="003F415C" w:rsidRDefault="003F415C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Областная Неделя учреждений дополнительного образования детей и молодежи (в рамках региона)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DC1515">
            <w:pPr>
              <w:pStyle w:val="1"/>
              <w:rPr>
                <w:bCs w:val="0"/>
                <w:iCs w:val="0"/>
                <w:sz w:val="28"/>
                <w:szCs w:val="28"/>
                <w:lang w:val="be-BY"/>
              </w:rPr>
            </w:pPr>
            <w:r w:rsidRPr="003F415C">
              <w:rPr>
                <w:bCs w:val="0"/>
                <w:iCs w:val="0"/>
                <w:sz w:val="28"/>
                <w:szCs w:val="28"/>
                <w:lang w:val="be-BY"/>
              </w:rPr>
              <w:t>7-14 сентября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3F415C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Обучающий семинар-практикум «Организация и функционирование служб медиации в учреждениях образования»</w:t>
            </w:r>
          </w:p>
        </w:tc>
        <w:tc>
          <w:tcPr>
            <w:tcW w:w="1832" w:type="dxa"/>
            <w:gridSpan w:val="2"/>
          </w:tcPr>
          <w:p w:rsidR="003F415C" w:rsidRPr="003F415C" w:rsidRDefault="00451143" w:rsidP="00451143">
            <w:pPr>
              <w:pStyle w:val="1"/>
              <w:rPr>
                <w:bCs w:val="0"/>
                <w:iCs w:val="0"/>
                <w:sz w:val="28"/>
                <w:szCs w:val="28"/>
                <w:lang w:val="be-BY"/>
              </w:rPr>
            </w:pPr>
            <w:r>
              <w:rPr>
                <w:bCs w:val="0"/>
                <w:iCs w:val="0"/>
                <w:sz w:val="28"/>
                <w:szCs w:val="28"/>
                <w:lang w:val="be-BY"/>
              </w:rPr>
              <w:t>с</w:t>
            </w:r>
            <w:r w:rsidR="003F415C" w:rsidRPr="003F415C">
              <w:rPr>
                <w:bCs w:val="0"/>
                <w:iCs w:val="0"/>
                <w:sz w:val="28"/>
                <w:szCs w:val="28"/>
                <w:lang w:val="be-BY"/>
              </w:rPr>
              <w:t xml:space="preserve">ентябрь </w:t>
            </w:r>
          </w:p>
        </w:tc>
      </w:tr>
      <w:tr w:rsidR="003F415C" w:rsidRPr="00474DFE" w:rsidTr="00FC704D">
        <w:trPr>
          <w:trHeight w:val="773"/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F415C" w:rsidRDefault="003F415C" w:rsidP="00AA47A3">
            <w:pPr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Заседание областного методического совета «Об особенностях организации и проведения методических мероприятий, работы областных МО по направлени</w:t>
            </w:r>
            <w:r>
              <w:rPr>
                <w:sz w:val="28"/>
                <w:szCs w:val="28"/>
                <w:lang w:val="be-BY"/>
              </w:rPr>
              <w:t xml:space="preserve">ям деятельности» </w:t>
            </w:r>
          </w:p>
          <w:p w:rsidR="003F415C" w:rsidRPr="003F415C" w:rsidRDefault="003F415C" w:rsidP="00AA47A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(режим онлайн)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FA2178">
            <w:pPr>
              <w:pStyle w:val="1"/>
              <w:rPr>
                <w:sz w:val="28"/>
                <w:szCs w:val="28"/>
                <w:highlight w:val="yellow"/>
              </w:rPr>
            </w:pPr>
            <w:r w:rsidRPr="003F415C">
              <w:rPr>
                <w:sz w:val="28"/>
                <w:szCs w:val="28"/>
              </w:rPr>
              <w:t>сентябрь</w:t>
            </w:r>
          </w:p>
        </w:tc>
      </w:tr>
      <w:tr w:rsidR="003F415C" w:rsidRPr="00474DFE" w:rsidTr="00FC704D">
        <w:trPr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 xml:space="preserve">Областной этап республиканского конкурса образовательных программ социально-педагогического профиля 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3F415C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сентябрь-ноябрь</w:t>
            </w:r>
          </w:p>
        </w:tc>
      </w:tr>
      <w:tr w:rsidR="003F415C" w:rsidRPr="00474DFE" w:rsidTr="00FC704D">
        <w:trPr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Областной этап республиканского конкурса информационно-методических материалов «Традиции и инновации в деятельности «БРПО»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A42D7B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</w:t>
            </w:r>
            <w:r w:rsidR="00D273D2">
              <w:rPr>
                <w:sz w:val="28"/>
                <w:szCs w:val="28"/>
              </w:rPr>
              <w:t>-декабрь</w:t>
            </w:r>
          </w:p>
        </w:tc>
      </w:tr>
      <w:tr w:rsidR="003F415C" w:rsidRPr="00474DFE" w:rsidTr="00FC704D">
        <w:trPr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Областной конкурс профессионального мастерства «Методист года»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A42D7B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</w:t>
            </w:r>
            <w:r w:rsidR="00AA5A73">
              <w:rPr>
                <w:sz w:val="28"/>
                <w:szCs w:val="28"/>
              </w:rPr>
              <w:t>-</w:t>
            </w:r>
            <w:r w:rsidR="00994788">
              <w:rPr>
                <w:sz w:val="28"/>
                <w:szCs w:val="28"/>
              </w:rPr>
              <w:t>январь 2021</w:t>
            </w:r>
          </w:p>
        </w:tc>
      </w:tr>
      <w:tr w:rsidR="003F415C" w:rsidRPr="00474DFE" w:rsidTr="00FC704D">
        <w:trPr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3F415C" w:rsidRPr="0005762A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3F415C">
              <w:rPr>
                <w:sz w:val="28"/>
                <w:szCs w:val="28"/>
                <w:lang w:val="be-BY"/>
              </w:rPr>
              <w:t>Инструктивно-методическое совещание для методистов «Приоритетные направления деятельности методических служб в 2020/2021 учебном году» (режим онлайн)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DC1515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F415C" w:rsidRPr="003F415C" w:rsidRDefault="003F415C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3F415C">
              <w:rPr>
                <w:b w:val="0"/>
                <w:i w:val="0"/>
                <w:sz w:val="28"/>
                <w:szCs w:val="28"/>
              </w:rPr>
              <w:t>Сверка педагогических кадров учреждений дополнительного образования детей и молодежи области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DC1515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сентябрь-октябрь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F415C" w:rsidRPr="003F415C" w:rsidRDefault="003F415C" w:rsidP="003E44C6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3F415C">
              <w:rPr>
                <w:b w:val="0"/>
                <w:bCs w:val="0"/>
                <w:i w:val="0"/>
                <w:iCs w:val="0"/>
                <w:sz w:val="28"/>
                <w:szCs w:val="28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3F415C" w:rsidP="003E44C6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сентябрь</w:t>
            </w:r>
          </w:p>
        </w:tc>
      </w:tr>
      <w:tr w:rsidR="003F415C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3F415C" w:rsidRPr="00FD55B6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F415C" w:rsidRPr="003F415C" w:rsidRDefault="003F415C" w:rsidP="00365976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3F415C">
              <w:rPr>
                <w:b w:val="0"/>
                <w:i w:val="0"/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  <w:r w:rsidR="00AA5A73">
              <w:rPr>
                <w:b w:val="0"/>
                <w:i w:val="0"/>
                <w:sz w:val="28"/>
                <w:szCs w:val="28"/>
              </w:rPr>
              <w:t xml:space="preserve"> (режим онлайн)</w:t>
            </w:r>
          </w:p>
        </w:tc>
        <w:tc>
          <w:tcPr>
            <w:tcW w:w="1832" w:type="dxa"/>
            <w:gridSpan w:val="2"/>
            <w:vAlign w:val="center"/>
          </w:tcPr>
          <w:p w:rsidR="003F415C" w:rsidRPr="003F415C" w:rsidRDefault="00AA5A73" w:rsidP="00AA5A7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3F415C" w:rsidRPr="003F415C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3F415C" w:rsidRPr="00474DFE" w:rsidTr="00FC704D">
        <w:trPr>
          <w:trHeight w:val="417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3F415C" w:rsidRPr="00CA688E" w:rsidRDefault="003F415C" w:rsidP="00DC1515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Октябрь</w:t>
            </w:r>
          </w:p>
        </w:tc>
      </w:tr>
      <w:tr w:rsidR="003F415C" w:rsidRPr="00474DFE" w:rsidTr="00FC704D">
        <w:trPr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3F415C" w:rsidRPr="00CA688E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bCs/>
                <w:iCs/>
                <w:sz w:val="28"/>
                <w:szCs w:val="28"/>
              </w:rPr>
            </w:pPr>
            <w:r w:rsidRPr="003F415C">
              <w:rPr>
                <w:bCs/>
                <w:iCs/>
                <w:sz w:val="28"/>
                <w:szCs w:val="28"/>
              </w:rPr>
              <w:t>Областной конкурс профессионального творчества «Педагог-организатор-2020»</w:t>
            </w:r>
          </w:p>
        </w:tc>
        <w:tc>
          <w:tcPr>
            <w:tcW w:w="1832" w:type="dxa"/>
            <w:gridSpan w:val="2"/>
          </w:tcPr>
          <w:p w:rsidR="003F415C" w:rsidRPr="003F415C" w:rsidRDefault="0007556A" w:rsidP="00F342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="003F415C" w:rsidRPr="003F415C">
              <w:rPr>
                <w:b/>
                <w:bCs/>
                <w:i/>
                <w:iCs/>
                <w:sz w:val="28"/>
                <w:szCs w:val="28"/>
              </w:rPr>
              <w:t>ктябр</w:t>
            </w:r>
            <w:proofErr w:type="gramStart"/>
            <w:r w:rsidR="003F415C" w:rsidRPr="003F415C">
              <w:rPr>
                <w:b/>
                <w:bCs/>
                <w:i/>
                <w:iCs/>
                <w:sz w:val="28"/>
                <w:szCs w:val="28"/>
              </w:rPr>
              <w:t>ь-</w:t>
            </w:r>
            <w:proofErr w:type="gramEnd"/>
            <w:r w:rsidR="003F415C" w:rsidRPr="003F415C">
              <w:rPr>
                <w:b/>
                <w:bCs/>
                <w:i/>
                <w:iCs/>
                <w:sz w:val="28"/>
                <w:szCs w:val="28"/>
              </w:rPr>
              <w:t xml:space="preserve"> декабрь</w:t>
            </w:r>
          </w:p>
        </w:tc>
      </w:tr>
      <w:tr w:rsidR="003F415C" w:rsidRPr="00474DFE" w:rsidTr="00FC704D">
        <w:trPr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3F415C" w:rsidRPr="00CA688E" w:rsidRDefault="003F415C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3F415C" w:rsidRPr="003F415C" w:rsidRDefault="003F415C" w:rsidP="007D73B3">
            <w:pPr>
              <w:jc w:val="both"/>
              <w:rPr>
                <w:bCs/>
                <w:iCs/>
                <w:sz w:val="28"/>
                <w:szCs w:val="28"/>
              </w:rPr>
            </w:pPr>
            <w:r w:rsidRPr="003F415C">
              <w:rPr>
                <w:bCs/>
                <w:iCs/>
                <w:sz w:val="28"/>
                <w:szCs w:val="28"/>
              </w:rPr>
              <w:t>Подведение итогов проекта «Профессиональные каникулы». Проведение установочного совещания с кураторами профориентационной работы</w:t>
            </w:r>
          </w:p>
        </w:tc>
        <w:tc>
          <w:tcPr>
            <w:tcW w:w="1832" w:type="dxa"/>
            <w:gridSpan w:val="2"/>
          </w:tcPr>
          <w:p w:rsidR="003F415C" w:rsidRPr="003F415C" w:rsidRDefault="0007556A" w:rsidP="00F342BC">
            <w:pPr>
              <w:ind w:right="-14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="003F415C" w:rsidRPr="003F415C">
              <w:rPr>
                <w:b/>
                <w:bCs/>
                <w:i/>
                <w:iCs/>
                <w:sz w:val="28"/>
                <w:szCs w:val="28"/>
              </w:rPr>
              <w:t>ктябрь</w:t>
            </w:r>
          </w:p>
        </w:tc>
      </w:tr>
      <w:tr w:rsidR="0007556A" w:rsidRPr="00474DFE" w:rsidTr="00FC704D">
        <w:trPr>
          <w:trHeight w:val="701"/>
          <w:jc w:val="center"/>
        </w:trPr>
        <w:tc>
          <w:tcPr>
            <w:tcW w:w="767" w:type="dxa"/>
            <w:gridSpan w:val="2"/>
            <w:vAlign w:val="center"/>
          </w:tcPr>
          <w:p w:rsidR="0007556A" w:rsidRPr="00BD3EFF" w:rsidRDefault="000755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07556A" w:rsidRPr="0007556A" w:rsidRDefault="0007556A" w:rsidP="007D73B3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7556A">
              <w:rPr>
                <w:bCs/>
                <w:iCs/>
                <w:sz w:val="28"/>
                <w:szCs w:val="28"/>
              </w:rPr>
              <w:t>Участие в международной научно-практической конференции «Дополнительное образование детей и молодежи – педагогика достижения успеха», посвященной 55-летнему юбилею Минского государственного дворца детей и молодежи</w:t>
            </w:r>
          </w:p>
        </w:tc>
        <w:tc>
          <w:tcPr>
            <w:tcW w:w="1832" w:type="dxa"/>
            <w:gridSpan w:val="2"/>
          </w:tcPr>
          <w:p w:rsidR="0007556A" w:rsidRPr="0007556A" w:rsidRDefault="0007556A" w:rsidP="00F342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7556A">
              <w:rPr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07556A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07556A" w:rsidRPr="00BD3EFF" w:rsidRDefault="000755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07556A" w:rsidRPr="00AA5A73" w:rsidRDefault="0007556A" w:rsidP="00AA5A73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3F415C">
              <w:rPr>
                <w:b w:val="0"/>
                <w:i w:val="0"/>
                <w:sz w:val="28"/>
                <w:szCs w:val="28"/>
              </w:rPr>
              <w:t xml:space="preserve">Первый этап </w:t>
            </w:r>
            <w:proofErr w:type="gramStart"/>
            <w:r w:rsidRPr="003F415C">
              <w:rPr>
                <w:b w:val="0"/>
                <w:i w:val="0"/>
                <w:sz w:val="28"/>
                <w:szCs w:val="28"/>
              </w:rPr>
              <w:t>мониторинга качества дополнительного образования</w:t>
            </w:r>
            <w:r w:rsidR="00AA5A73">
              <w:rPr>
                <w:b w:val="0"/>
                <w:i w:val="0"/>
                <w:sz w:val="28"/>
                <w:szCs w:val="28"/>
              </w:rPr>
              <w:t xml:space="preserve"> дополнительного образования детей</w:t>
            </w:r>
            <w:proofErr w:type="gramEnd"/>
            <w:r w:rsidR="00AA5A73">
              <w:rPr>
                <w:b w:val="0"/>
                <w:i w:val="0"/>
                <w:sz w:val="28"/>
                <w:szCs w:val="28"/>
              </w:rPr>
              <w:t xml:space="preserve"> и молодежи</w:t>
            </w:r>
          </w:p>
        </w:tc>
        <w:tc>
          <w:tcPr>
            <w:tcW w:w="1832" w:type="dxa"/>
            <w:gridSpan w:val="2"/>
            <w:vAlign w:val="center"/>
          </w:tcPr>
          <w:p w:rsidR="0007556A" w:rsidRPr="003F415C" w:rsidRDefault="0007556A" w:rsidP="00DC1515">
            <w:pPr>
              <w:pStyle w:val="1"/>
              <w:rPr>
                <w:sz w:val="28"/>
                <w:szCs w:val="28"/>
              </w:rPr>
            </w:pPr>
            <w:r w:rsidRPr="003F415C">
              <w:rPr>
                <w:sz w:val="28"/>
                <w:szCs w:val="28"/>
              </w:rPr>
              <w:t>октябрь</w:t>
            </w:r>
          </w:p>
        </w:tc>
      </w:tr>
      <w:tr w:rsidR="0007556A" w:rsidRPr="00474DFE" w:rsidTr="00FC704D">
        <w:trPr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07556A" w:rsidRPr="00BD3EFF" w:rsidRDefault="000755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</w:tcPr>
          <w:p w:rsidR="0007556A" w:rsidRPr="003351AA" w:rsidRDefault="0007556A" w:rsidP="00240272">
            <w:pPr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240272">
              <w:rPr>
                <w:sz w:val="28"/>
                <w:szCs w:val="28"/>
              </w:rPr>
              <w:t>Заседание областного методического совета</w:t>
            </w:r>
            <w:r w:rsidRPr="00240272">
              <w:rPr>
                <w:sz w:val="28"/>
                <w:szCs w:val="28"/>
                <w:lang w:val="be-BY"/>
              </w:rPr>
              <w:t xml:space="preserve"> </w:t>
            </w:r>
            <w:r w:rsidRPr="00240272">
              <w:rPr>
                <w:sz w:val="28"/>
                <w:szCs w:val="28"/>
              </w:rPr>
              <w:t>«Экспертиза</w:t>
            </w:r>
            <w:r w:rsidRPr="00240272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Pr="00240272">
              <w:rPr>
                <w:sz w:val="28"/>
                <w:szCs w:val="28"/>
              </w:rPr>
              <w:t>материалов конкурса образовательных программ дополнительного образования детей</w:t>
            </w:r>
            <w:proofErr w:type="gramEnd"/>
            <w:r w:rsidRPr="00240272">
              <w:rPr>
                <w:sz w:val="28"/>
                <w:szCs w:val="28"/>
              </w:rPr>
              <w:t xml:space="preserve"> и молодежи </w:t>
            </w:r>
            <w:r w:rsidR="00240272" w:rsidRPr="00240272">
              <w:rPr>
                <w:sz w:val="28"/>
                <w:szCs w:val="28"/>
              </w:rPr>
              <w:t>социально-педагогического профиля</w:t>
            </w:r>
            <w:r w:rsidRPr="00240272">
              <w:rPr>
                <w:sz w:val="28"/>
                <w:szCs w:val="28"/>
                <w:lang w:val="be-BY"/>
              </w:rPr>
              <w:t>»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07556A" w:rsidRPr="00AA5A73" w:rsidRDefault="0007556A" w:rsidP="00F342BC">
            <w:pPr>
              <w:jc w:val="center"/>
              <w:rPr>
                <w:b/>
                <w:i/>
                <w:sz w:val="28"/>
                <w:szCs w:val="28"/>
              </w:rPr>
            </w:pPr>
            <w:r w:rsidRPr="00AA5A73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E51782" w:rsidRPr="00474DFE" w:rsidTr="00FC704D">
        <w:trPr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E51782" w:rsidRPr="00BD3EFF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</w:tcPr>
          <w:p w:rsidR="00E51782" w:rsidRPr="00E51782" w:rsidRDefault="00E51782" w:rsidP="007D73B3">
            <w:pPr>
              <w:jc w:val="both"/>
              <w:rPr>
                <w:color w:val="000000"/>
                <w:sz w:val="28"/>
                <w:szCs w:val="28"/>
                <w:highlight w:val="lightGray"/>
                <w:lang w:val="be-BY"/>
              </w:rPr>
            </w:pPr>
            <w:r w:rsidRPr="00E51782">
              <w:rPr>
                <w:color w:val="000000"/>
                <w:sz w:val="28"/>
                <w:szCs w:val="28"/>
                <w:lang w:val="be-BY"/>
              </w:rPr>
              <w:t>Участие в методических вебинарах для руководителей команд по интеллектуальным играм Республики Беларусь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E51782" w:rsidRPr="00AA5A73" w:rsidRDefault="00E51782" w:rsidP="00F342BC">
            <w:pPr>
              <w:jc w:val="center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  <w:r w:rsidRPr="00AA5A73">
              <w:rPr>
                <w:b/>
                <w:i/>
                <w:color w:val="000000"/>
                <w:sz w:val="28"/>
                <w:szCs w:val="28"/>
                <w:lang w:val="be-BY"/>
              </w:rPr>
              <w:t>октябрь- ноябрь</w:t>
            </w:r>
          </w:p>
        </w:tc>
      </w:tr>
      <w:tr w:rsidR="00E51782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E51782" w:rsidRPr="00BD3EFF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E51782" w:rsidRPr="003351AA" w:rsidRDefault="00E51782" w:rsidP="00994788">
            <w:pPr>
              <w:contextualSpacing/>
              <w:jc w:val="both"/>
              <w:rPr>
                <w:bCs/>
                <w:iCs/>
                <w:sz w:val="28"/>
                <w:szCs w:val="28"/>
                <w:highlight w:val="yellow"/>
              </w:rPr>
            </w:pPr>
            <w:r w:rsidRPr="00AA5A73">
              <w:rPr>
                <w:sz w:val="28"/>
                <w:szCs w:val="28"/>
              </w:rPr>
              <w:t xml:space="preserve">Областной семинар  для методистов  многопрофильных </w:t>
            </w:r>
            <w:r w:rsidRPr="00994788">
              <w:rPr>
                <w:sz w:val="28"/>
                <w:szCs w:val="28"/>
              </w:rPr>
              <w:t xml:space="preserve">учреждений дополнительного образования </w:t>
            </w:r>
          </w:p>
        </w:tc>
        <w:tc>
          <w:tcPr>
            <w:tcW w:w="1832" w:type="dxa"/>
            <w:gridSpan w:val="2"/>
            <w:vAlign w:val="center"/>
          </w:tcPr>
          <w:p w:rsidR="00E51782" w:rsidRPr="00A42D7B" w:rsidRDefault="00E51782" w:rsidP="00D71FB8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 xml:space="preserve">октябрь </w:t>
            </w:r>
          </w:p>
        </w:tc>
      </w:tr>
      <w:tr w:rsidR="00E51782" w:rsidRPr="00474DFE" w:rsidTr="00FC704D">
        <w:trPr>
          <w:trHeight w:val="386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E51782" w:rsidRPr="00A42D7B" w:rsidRDefault="00E51782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i w:val="0"/>
                <w:sz w:val="28"/>
                <w:szCs w:val="28"/>
              </w:rPr>
              <w:t>Ноябрь</w:t>
            </w:r>
          </w:p>
        </w:tc>
      </w:tr>
      <w:tr w:rsidR="00E51782" w:rsidRPr="00474DFE" w:rsidTr="00FC704D">
        <w:trPr>
          <w:cantSplit/>
          <w:trHeight w:val="416"/>
          <w:jc w:val="center"/>
        </w:trPr>
        <w:tc>
          <w:tcPr>
            <w:tcW w:w="767" w:type="dxa"/>
            <w:gridSpan w:val="2"/>
            <w:vAlign w:val="center"/>
          </w:tcPr>
          <w:p w:rsidR="00E51782" w:rsidRPr="00BD3EFF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E51782" w:rsidRPr="003351AA" w:rsidRDefault="00E74D86" w:rsidP="00AA47A3">
            <w:pPr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E74D86">
              <w:rPr>
                <w:bCs/>
                <w:iCs/>
                <w:sz w:val="28"/>
                <w:szCs w:val="28"/>
              </w:rPr>
              <w:t>Участие в республиканском семинаре-практикуме «Современные практики культурно-досуговой деятельности»</w:t>
            </w:r>
          </w:p>
        </w:tc>
        <w:tc>
          <w:tcPr>
            <w:tcW w:w="1832" w:type="dxa"/>
            <w:gridSpan w:val="2"/>
          </w:tcPr>
          <w:p w:rsidR="00E51782" w:rsidRPr="00A42D7B" w:rsidRDefault="00E51782" w:rsidP="00BC6F86">
            <w:pPr>
              <w:jc w:val="both"/>
              <w:rPr>
                <w:sz w:val="28"/>
                <w:szCs w:val="28"/>
              </w:rPr>
            </w:pPr>
          </w:p>
          <w:p w:rsidR="00E51782" w:rsidRPr="00A42D7B" w:rsidRDefault="00E51782" w:rsidP="00AE3519">
            <w:pPr>
              <w:jc w:val="center"/>
              <w:rPr>
                <w:sz w:val="28"/>
                <w:szCs w:val="28"/>
                <w:lang w:val="be-BY"/>
              </w:rPr>
            </w:pPr>
            <w:r w:rsidRPr="00A42D7B">
              <w:rPr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E51782" w:rsidRPr="00474DFE" w:rsidTr="00FC704D">
        <w:trPr>
          <w:cantSplit/>
          <w:trHeight w:val="416"/>
          <w:jc w:val="center"/>
        </w:trPr>
        <w:tc>
          <w:tcPr>
            <w:tcW w:w="767" w:type="dxa"/>
            <w:gridSpan w:val="2"/>
            <w:vAlign w:val="center"/>
          </w:tcPr>
          <w:p w:rsidR="00E51782" w:rsidRPr="00BD3EFF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E51782" w:rsidRPr="00AE3519" w:rsidRDefault="00E51782" w:rsidP="007D73B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E3519">
              <w:rPr>
                <w:bCs/>
                <w:iCs/>
                <w:sz w:val="28"/>
                <w:szCs w:val="28"/>
              </w:rPr>
              <w:t>Участие в республиканской научно-практической конференции «Традыцыйная культура: педагагічны кантэкст»</w:t>
            </w:r>
          </w:p>
        </w:tc>
        <w:tc>
          <w:tcPr>
            <w:tcW w:w="1832" w:type="dxa"/>
            <w:gridSpan w:val="2"/>
          </w:tcPr>
          <w:p w:rsidR="00E51782" w:rsidRPr="00AE3519" w:rsidRDefault="00E51782" w:rsidP="00AE3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3519">
              <w:rPr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E51782" w:rsidRPr="00474DFE" w:rsidTr="00FC704D">
        <w:trPr>
          <w:cantSplit/>
          <w:trHeight w:val="416"/>
          <w:jc w:val="center"/>
        </w:trPr>
        <w:tc>
          <w:tcPr>
            <w:tcW w:w="767" w:type="dxa"/>
            <w:gridSpan w:val="2"/>
            <w:vAlign w:val="center"/>
          </w:tcPr>
          <w:p w:rsidR="00E51782" w:rsidRPr="00BD3EFF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E51782" w:rsidRPr="00AE3519" w:rsidRDefault="00E51782" w:rsidP="009239F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E3519">
              <w:rPr>
                <w:bCs/>
                <w:iCs/>
                <w:sz w:val="28"/>
                <w:szCs w:val="28"/>
              </w:rPr>
              <w:t>Участие в международном хореографическом форуме «Теория и практика развития хореографи</w:t>
            </w:r>
            <w:r w:rsidR="009239FF">
              <w:rPr>
                <w:bCs/>
                <w:iCs/>
                <w:sz w:val="28"/>
                <w:szCs w:val="28"/>
              </w:rPr>
              <w:t>ч</w:t>
            </w:r>
            <w:r w:rsidRPr="00AE3519">
              <w:rPr>
                <w:bCs/>
                <w:iCs/>
                <w:sz w:val="28"/>
                <w:szCs w:val="28"/>
              </w:rPr>
              <w:t>е</w:t>
            </w:r>
            <w:r w:rsidR="009239FF">
              <w:rPr>
                <w:bCs/>
                <w:iCs/>
                <w:sz w:val="28"/>
                <w:szCs w:val="28"/>
              </w:rPr>
              <w:t>с</w:t>
            </w:r>
            <w:r w:rsidRPr="00AE3519">
              <w:rPr>
                <w:bCs/>
                <w:iCs/>
                <w:sz w:val="28"/>
                <w:szCs w:val="28"/>
              </w:rPr>
              <w:t>кого творчест</w:t>
            </w:r>
            <w:r w:rsidR="009239FF">
              <w:rPr>
                <w:bCs/>
                <w:iCs/>
                <w:sz w:val="28"/>
                <w:szCs w:val="28"/>
              </w:rPr>
              <w:t>в</w:t>
            </w:r>
            <w:r w:rsidRPr="00AE3519">
              <w:rPr>
                <w:bCs/>
                <w:iCs/>
                <w:sz w:val="28"/>
                <w:szCs w:val="28"/>
              </w:rPr>
              <w:t>а в дополнительном образовании детей и молодежи»</w:t>
            </w:r>
          </w:p>
        </w:tc>
        <w:tc>
          <w:tcPr>
            <w:tcW w:w="1832" w:type="dxa"/>
            <w:gridSpan w:val="2"/>
          </w:tcPr>
          <w:p w:rsidR="00E51782" w:rsidRPr="00AE3519" w:rsidRDefault="00E51782" w:rsidP="00AE3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3519">
              <w:rPr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E51782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E51782" w:rsidRPr="00F15E32" w:rsidRDefault="00E51782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E51782" w:rsidRPr="003351AA" w:rsidRDefault="00E51782" w:rsidP="00A418A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418AE">
              <w:rPr>
                <w:bCs/>
                <w:iCs/>
                <w:sz w:val="28"/>
                <w:szCs w:val="28"/>
              </w:rPr>
              <w:t xml:space="preserve">Областной этап  </w:t>
            </w:r>
            <w:r w:rsidR="00A418AE" w:rsidRPr="00A418AE">
              <w:rPr>
                <w:bCs/>
                <w:iCs/>
                <w:sz w:val="28"/>
                <w:szCs w:val="28"/>
              </w:rPr>
              <w:t>фестиваля «Мастер-класс: воплощение творческих идей»</w:t>
            </w:r>
          </w:p>
        </w:tc>
        <w:tc>
          <w:tcPr>
            <w:tcW w:w="1832" w:type="dxa"/>
            <w:gridSpan w:val="2"/>
            <w:vAlign w:val="center"/>
          </w:tcPr>
          <w:p w:rsidR="00E51782" w:rsidRPr="00A42D7B" w:rsidRDefault="00E51782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ноябрь-декабрь</w:t>
            </w:r>
          </w:p>
        </w:tc>
      </w:tr>
      <w:tr w:rsidR="00B36D6A" w:rsidRPr="00474DFE" w:rsidTr="00FC704D">
        <w:trPr>
          <w:trHeight w:val="698"/>
          <w:jc w:val="center"/>
        </w:trPr>
        <w:tc>
          <w:tcPr>
            <w:tcW w:w="767" w:type="dxa"/>
            <w:gridSpan w:val="2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B36D6A" w:rsidRPr="004145FF" w:rsidRDefault="00B36D6A" w:rsidP="007D73B3">
            <w:pPr>
              <w:jc w:val="both"/>
              <w:rPr>
                <w:sz w:val="24"/>
                <w:highlight w:val="lightGray"/>
              </w:rPr>
            </w:pPr>
            <w:r w:rsidRPr="00B36D6A">
              <w:rPr>
                <w:bCs/>
                <w:iCs/>
                <w:sz w:val="28"/>
                <w:szCs w:val="28"/>
              </w:rPr>
              <w:t>Онлайн-конференция «Школа проектной деятельности»</w:t>
            </w:r>
          </w:p>
        </w:tc>
        <w:tc>
          <w:tcPr>
            <w:tcW w:w="1832" w:type="dxa"/>
            <w:gridSpan w:val="2"/>
          </w:tcPr>
          <w:p w:rsidR="00B36D6A" w:rsidRPr="004145FF" w:rsidRDefault="00B36D6A" w:rsidP="00F342BC">
            <w:pPr>
              <w:jc w:val="center"/>
              <w:rPr>
                <w:sz w:val="24"/>
                <w:highlight w:val="lightGray"/>
              </w:rPr>
            </w:pPr>
            <w:r w:rsidRPr="00B36D6A">
              <w:rPr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B36D6A" w:rsidRPr="00474DFE" w:rsidTr="00FC704D">
        <w:trPr>
          <w:trHeight w:val="440"/>
          <w:jc w:val="center"/>
        </w:trPr>
        <w:tc>
          <w:tcPr>
            <w:tcW w:w="767" w:type="dxa"/>
            <w:gridSpan w:val="2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B36D6A" w:rsidRPr="008F48F3" w:rsidRDefault="00B36D6A" w:rsidP="00DC1515">
            <w:pPr>
              <w:jc w:val="both"/>
              <w:rPr>
                <w:sz w:val="28"/>
                <w:szCs w:val="28"/>
              </w:rPr>
            </w:pPr>
            <w:r w:rsidRPr="008F48F3">
              <w:rPr>
                <w:sz w:val="28"/>
                <w:szCs w:val="28"/>
              </w:rPr>
              <w:t xml:space="preserve">Участие в </w:t>
            </w:r>
            <w:proofErr w:type="gramStart"/>
            <w:r w:rsidRPr="008F48F3">
              <w:rPr>
                <w:sz w:val="28"/>
                <w:szCs w:val="28"/>
              </w:rPr>
              <w:t>республиканском</w:t>
            </w:r>
            <w:proofErr w:type="gramEnd"/>
            <w:r w:rsidRPr="008F48F3">
              <w:rPr>
                <w:sz w:val="28"/>
                <w:szCs w:val="28"/>
              </w:rPr>
              <w:t xml:space="preserve"> </w:t>
            </w:r>
            <w:proofErr w:type="spellStart"/>
            <w:r w:rsidRPr="008F48F3">
              <w:rPr>
                <w:sz w:val="28"/>
                <w:szCs w:val="28"/>
              </w:rPr>
              <w:t>вебинаре</w:t>
            </w:r>
            <w:proofErr w:type="spellEnd"/>
            <w:r w:rsidRPr="008F48F3">
              <w:rPr>
                <w:sz w:val="28"/>
                <w:szCs w:val="28"/>
              </w:rPr>
              <w:t xml:space="preserve"> руководителей команд по интеллектуальным играм Республики Беларусь</w:t>
            </w:r>
          </w:p>
        </w:tc>
        <w:tc>
          <w:tcPr>
            <w:tcW w:w="1832" w:type="dxa"/>
            <w:gridSpan w:val="2"/>
            <w:vAlign w:val="center"/>
          </w:tcPr>
          <w:p w:rsidR="00B36D6A" w:rsidRPr="00A42D7B" w:rsidRDefault="00B36D6A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B36D6A" w:rsidRPr="00474DFE" w:rsidTr="00FC704D">
        <w:trPr>
          <w:trHeight w:val="440"/>
          <w:jc w:val="center"/>
        </w:trPr>
        <w:tc>
          <w:tcPr>
            <w:tcW w:w="767" w:type="dxa"/>
            <w:gridSpan w:val="2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B36D6A" w:rsidRPr="008F48F3" w:rsidRDefault="00B36D6A" w:rsidP="00DC1515">
            <w:pPr>
              <w:jc w:val="both"/>
              <w:rPr>
                <w:sz w:val="28"/>
                <w:szCs w:val="28"/>
              </w:rPr>
            </w:pPr>
            <w:r w:rsidRPr="008F48F3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832" w:type="dxa"/>
            <w:gridSpan w:val="2"/>
            <w:vAlign w:val="center"/>
          </w:tcPr>
          <w:p w:rsidR="00B36D6A" w:rsidRPr="00A42D7B" w:rsidRDefault="00B36D6A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B36D6A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B36D6A" w:rsidRPr="003351AA" w:rsidRDefault="00994788" w:rsidP="0099478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94788">
              <w:rPr>
                <w:sz w:val="28"/>
                <w:szCs w:val="28"/>
              </w:rPr>
              <w:t xml:space="preserve">Методический выезд в учреждения дополнительного образования детей и молодежи в </w:t>
            </w:r>
            <w:proofErr w:type="spellStart"/>
            <w:r w:rsidRPr="0099478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</w:t>
            </w:r>
            <w:proofErr w:type="spellEnd"/>
            <w:r w:rsidRPr="00994788">
              <w:rPr>
                <w:sz w:val="28"/>
                <w:szCs w:val="28"/>
              </w:rPr>
              <w:t>. Лельчицы</w:t>
            </w:r>
            <w:r>
              <w:rPr>
                <w:sz w:val="28"/>
                <w:szCs w:val="28"/>
              </w:rPr>
              <w:t>, Хойники</w:t>
            </w:r>
          </w:p>
        </w:tc>
        <w:tc>
          <w:tcPr>
            <w:tcW w:w="1832" w:type="dxa"/>
            <w:gridSpan w:val="2"/>
            <w:vAlign w:val="center"/>
          </w:tcPr>
          <w:p w:rsidR="00B36D6A" w:rsidRPr="00A42D7B" w:rsidRDefault="00B36D6A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B36D6A" w:rsidRPr="00474DFE" w:rsidTr="00FC704D">
        <w:trPr>
          <w:trHeight w:val="473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B36D6A" w:rsidRPr="00BD3EFF" w:rsidRDefault="00B36D6A" w:rsidP="00DC1515">
            <w:pPr>
              <w:pStyle w:val="1"/>
              <w:rPr>
                <w:i w:val="0"/>
                <w:sz w:val="2"/>
                <w:szCs w:val="2"/>
              </w:rPr>
            </w:pPr>
          </w:p>
          <w:p w:rsidR="00B36D6A" w:rsidRPr="00BD3EFF" w:rsidRDefault="00B36D6A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Декабрь</w:t>
            </w:r>
          </w:p>
        </w:tc>
      </w:tr>
      <w:tr w:rsidR="00B36D6A" w:rsidRPr="00474DFE" w:rsidTr="00FC704D">
        <w:trPr>
          <w:jc w:val="center"/>
        </w:trPr>
        <w:tc>
          <w:tcPr>
            <w:tcW w:w="767" w:type="dxa"/>
            <w:gridSpan w:val="2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B36D6A" w:rsidRPr="00A42D7B" w:rsidRDefault="00A718A4" w:rsidP="00A718A4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  <w:lang w:val="be-BY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</w:t>
            </w:r>
            <w:r w:rsidRPr="00A718A4">
              <w:rPr>
                <w:b w:val="0"/>
                <w:bCs w:val="0"/>
                <w:i w:val="0"/>
                <w:iCs w:val="0"/>
                <w:sz w:val="28"/>
                <w:szCs w:val="28"/>
              </w:rPr>
              <w:t>бластной этап XVIII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1832" w:type="dxa"/>
            <w:gridSpan w:val="2"/>
            <w:vAlign w:val="center"/>
          </w:tcPr>
          <w:p w:rsidR="00B36D6A" w:rsidRPr="00474DFE" w:rsidRDefault="00B36D6A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декабрь</w:t>
            </w:r>
          </w:p>
        </w:tc>
      </w:tr>
      <w:tr w:rsidR="00B36D6A" w:rsidRPr="00474DFE" w:rsidTr="00FC704D">
        <w:trPr>
          <w:trHeight w:val="557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B36D6A" w:rsidRPr="00082BED" w:rsidRDefault="00B36D6A" w:rsidP="00DC1515">
            <w:pPr>
              <w:pStyle w:val="1"/>
              <w:rPr>
                <w:i w:val="0"/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Январь</w:t>
            </w:r>
          </w:p>
        </w:tc>
      </w:tr>
      <w:tr w:rsidR="00B36D6A" w:rsidRPr="00474DFE" w:rsidTr="00FC704D">
        <w:trPr>
          <w:jc w:val="center"/>
        </w:trPr>
        <w:tc>
          <w:tcPr>
            <w:tcW w:w="738" w:type="dxa"/>
            <w:vAlign w:val="center"/>
          </w:tcPr>
          <w:p w:rsidR="00B36D6A" w:rsidRPr="00082BED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36D6A" w:rsidRPr="003351AA" w:rsidRDefault="00B36D6A" w:rsidP="00AC2B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F31D1">
              <w:rPr>
                <w:sz w:val="28"/>
                <w:szCs w:val="28"/>
              </w:rPr>
              <w:t>Областной семинар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822" w:type="dxa"/>
            <w:vAlign w:val="center"/>
          </w:tcPr>
          <w:p w:rsidR="00B36D6A" w:rsidRPr="00474DFE" w:rsidRDefault="00B36D6A" w:rsidP="00AC2B3C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январь</w:t>
            </w:r>
          </w:p>
        </w:tc>
      </w:tr>
      <w:tr w:rsidR="00B36D6A" w:rsidRPr="00474DFE" w:rsidTr="00FC704D">
        <w:trPr>
          <w:jc w:val="center"/>
        </w:trPr>
        <w:tc>
          <w:tcPr>
            <w:tcW w:w="738" w:type="dxa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36D6A" w:rsidRPr="003351AA" w:rsidRDefault="00C62FB0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62FB0">
              <w:rPr>
                <w:bCs/>
                <w:iCs/>
                <w:sz w:val="28"/>
                <w:szCs w:val="28"/>
              </w:rPr>
              <w:t>Областной этап республиканского конкурса образовательных программ дополнительного образования детей и молодежи общественно-гуманитарного профиля</w:t>
            </w:r>
          </w:p>
        </w:tc>
        <w:tc>
          <w:tcPr>
            <w:tcW w:w="1822" w:type="dxa"/>
            <w:vAlign w:val="center"/>
          </w:tcPr>
          <w:p w:rsidR="00B36D6A" w:rsidRPr="00474DFE" w:rsidRDefault="00B36D6A" w:rsidP="00DC1515">
            <w:pPr>
              <w:pStyle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36D6A" w:rsidRPr="00474DFE" w:rsidTr="00FC704D">
        <w:trPr>
          <w:jc w:val="center"/>
        </w:trPr>
        <w:tc>
          <w:tcPr>
            <w:tcW w:w="738" w:type="dxa"/>
            <w:vAlign w:val="center"/>
          </w:tcPr>
          <w:p w:rsidR="00B36D6A" w:rsidRPr="00BD3EFF" w:rsidRDefault="00B36D6A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36D6A" w:rsidRPr="0074237E" w:rsidRDefault="00B36D6A" w:rsidP="00C059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74237E">
              <w:rPr>
                <w:bCs/>
                <w:iCs/>
                <w:sz w:val="28"/>
                <w:szCs w:val="28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822" w:type="dxa"/>
            <w:vAlign w:val="center"/>
          </w:tcPr>
          <w:p w:rsidR="00B36D6A" w:rsidRPr="00474DFE" w:rsidRDefault="00B36D6A" w:rsidP="00C05952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январь</w:t>
            </w:r>
          </w:p>
        </w:tc>
      </w:tr>
      <w:tr w:rsidR="0074237E" w:rsidRPr="00474DFE" w:rsidTr="00511752">
        <w:trPr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74237E" w:rsidRPr="0074237E" w:rsidRDefault="0074237E" w:rsidP="004251C9">
            <w:pPr>
              <w:jc w:val="both"/>
              <w:rPr>
                <w:bCs/>
                <w:iCs/>
                <w:sz w:val="28"/>
                <w:szCs w:val="28"/>
              </w:rPr>
            </w:pPr>
            <w:r w:rsidRPr="0074237E">
              <w:rPr>
                <w:bCs/>
                <w:iCs/>
                <w:sz w:val="28"/>
                <w:szCs w:val="28"/>
              </w:rPr>
              <w:t>Участие в республиканских межрегиональных мастер-классах педагогов дополнительного образования «Святочна-абрадавая культура беларусаў: традыцыі і сучаснасць»</w:t>
            </w:r>
          </w:p>
        </w:tc>
        <w:tc>
          <w:tcPr>
            <w:tcW w:w="1822" w:type="dxa"/>
          </w:tcPr>
          <w:p w:rsidR="0074237E" w:rsidRPr="004145FF" w:rsidRDefault="0074237E" w:rsidP="00F342BC">
            <w:pPr>
              <w:jc w:val="center"/>
              <w:rPr>
                <w:color w:val="000000"/>
                <w:sz w:val="24"/>
                <w:highlight w:val="lightGray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74237E">
              <w:rPr>
                <w:b/>
                <w:bCs/>
                <w:i/>
                <w:iCs/>
                <w:sz w:val="28"/>
                <w:szCs w:val="28"/>
              </w:rPr>
              <w:t>нварь-февраль</w:t>
            </w:r>
          </w:p>
        </w:tc>
      </w:tr>
      <w:tr w:rsidR="009C14E7" w:rsidRPr="00474DFE" w:rsidTr="00511752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74237E" w:rsidRDefault="009C14E7" w:rsidP="009C14E7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Методическое сопровождение мероприятий в рамках подготовки к 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 w:rsidRPr="009C14E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Республиканскому смотру-конкурсу детского творчества «Здравствуй, мир!»</w:t>
            </w:r>
          </w:p>
        </w:tc>
        <w:tc>
          <w:tcPr>
            <w:tcW w:w="1822" w:type="dxa"/>
          </w:tcPr>
          <w:p w:rsidR="009C14E7" w:rsidRDefault="009C14E7" w:rsidP="00F342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74237E">
              <w:rPr>
                <w:b/>
                <w:bCs/>
                <w:i/>
                <w:iCs/>
                <w:sz w:val="28"/>
                <w:szCs w:val="28"/>
              </w:rPr>
              <w:t>нварь-февраль</w:t>
            </w:r>
          </w:p>
        </w:tc>
      </w:tr>
      <w:tr w:rsidR="0074237E" w:rsidRPr="00474DFE" w:rsidTr="00FC704D">
        <w:trPr>
          <w:trHeight w:val="416"/>
          <w:jc w:val="center"/>
        </w:trPr>
        <w:tc>
          <w:tcPr>
            <w:tcW w:w="10436" w:type="dxa"/>
            <w:gridSpan w:val="5"/>
            <w:shd w:val="clear" w:color="auto" w:fill="E5B8B7" w:themeFill="accent2" w:themeFillTint="66"/>
            <w:vAlign w:val="center"/>
          </w:tcPr>
          <w:p w:rsidR="0074237E" w:rsidRPr="00BD3EFF" w:rsidRDefault="0074237E" w:rsidP="00DC1515">
            <w:pPr>
              <w:pStyle w:val="1"/>
              <w:tabs>
                <w:tab w:val="center" w:pos="5202"/>
              </w:tabs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Февраль</w:t>
            </w:r>
          </w:p>
        </w:tc>
      </w:tr>
      <w:tr w:rsidR="0074237E" w:rsidRPr="00474DFE" w:rsidTr="00FC704D">
        <w:trPr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4237E" w:rsidRPr="003351AA" w:rsidRDefault="0074237E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418AE">
              <w:rPr>
                <w:bCs/>
                <w:iCs/>
                <w:sz w:val="28"/>
                <w:szCs w:val="28"/>
              </w:rPr>
              <w:t>Участие в выездной площадке республиканского опыта «</w:t>
            </w:r>
            <w:proofErr w:type="spellStart"/>
            <w:r w:rsidRPr="00A418AE">
              <w:rPr>
                <w:bCs/>
                <w:iCs/>
                <w:sz w:val="28"/>
                <w:szCs w:val="28"/>
              </w:rPr>
              <w:t>SeminariUM</w:t>
            </w:r>
            <w:proofErr w:type="spellEnd"/>
            <w:r w:rsidRPr="00A418AE">
              <w:rPr>
                <w:bCs/>
                <w:iCs/>
                <w:sz w:val="28"/>
                <w:szCs w:val="28"/>
              </w:rPr>
              <w:t xml:space="preserve"> «Интеллект-формат» «Интеллектуальные игры как социально-педагогический инструмент воспитания подростков и молодежи»</w:t>
            </w:r>
          </w:p>
        </w:tc>
        <w:tc>
          <w:tcPr>
            <w:tcW w:w="1822" w:type="dxa"/>
            <w:vAlign w:val="center"/>
          </w:tcPr>
          <w:p w:rsidR="0074237E" w:rsidRPr="002A67C1" w:rsidRDefault="0074237E" w:rsidP="00DC1515">
            <w:pPr>
              <w:pStyle w:val="1"/>
              <w:rPr>
                <w:sz w:val="28"/>
                <w:szCs w:val="28"/>
              </w:rPr>
            </w:pPr>
            <w:r w:rsidRPr="002A67C1">
              <w:rPr>
                <w:sz w:val="28"/>
                <w:szCs w:val="28"/>
              </w:rPr>
              <w:t>февраль</w:t>
            </w:r>
          </w:p>
        </w:tc>
      </w:tr>
      <w:tr w:rsidR="0074237E" w:rsidRPr="00474DFE" w:rsidTr="00FC704D">
        <w:trPr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4237E" w:rsidRPr="003351AA" w:rsidRDefault="0074237E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30248B">
              <w:rPr>
                <w:bCs/>
                <w:iCs/>
                <w:sz w:val="28"/>
                <w:szCs w:val="28"/>
              </w:rPr>
              <w:t xml:space="preserve">Участие в </w:t>
            </w:r>
            <w:proofErr w:type="gramStart"/>
            <w:r w:rsidRPr="0030248B">
              <w:rPr>
                <w:bCs/>
                <w:iCs/>
                <w:sz w:val="28"/>
                <w:szCs w:val="28"/>
              </w:rPr>
              <w:t>интернет-форуме</w:t>
            </w:r>
            <w:proofErr w:type="gramEnd"/>
            <w:r w:rsidRPr="0030248B">
              <w:rPr>
                <w:bCs/>
                <w:iCs/>
                <w:sz w:val="28"/>
                <w:szCs w:val="28"/>
              </w:rPr>
              <w:t xml:space="preserve"> «Социализация учащихся в условиях учреждений дополнительного образования детей и молодежи»</w:t>
            </w:r>
          </w:p>
        </w:tc>
        <w:tc>
          <w:tcPr>
            <w:tcW w:w="1822" w:type="dxa"/>
            <w:vAlign w:val="center"/>
          </w:tcPr>
          <w:p w:rsidR="0074237E" w:rsidRPr="00474DFE" w:rsidRDefault="0074237E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февраль</w:t>
            </w:r>
          </w:p>
        </w:tc>
      </w:tr>
      <w:tr w:rsidR="0074237E" w:rsidRPr="00474DFE" w:rsidTr="00FC704D">
        <w:trPr>
          <w:trHeight w:val="698"/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4237E" w:rsidRPr="003351AA" w:rsidRDefault="0074237E" w:rsidP="00AA4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F42A2">
              <w:rPr>
                <w:bCs/>
                <w:iCs/>
                <w:sz w:val="28"/>
                <w:szCs w:val="28"/>
              </w:rPr>
              <w:t>Участие в работе республиканской декады методических мероприятий «Социализация учащихся в условиях учреждения дополнительного образования детей и молодежи»</w:t>
            </w:r>
          </w:p>
        </w:tc>
        <w:tc>
          <w:tcPr>
            <w:tcW w:w="1822" w:type="dxa"/>
            <w:vAlign w:val="center"/>
          </w:tcPr>
          <w:p w:rsidR="0074237E" w:rsidRPr="00474DFE" w:rsidRDefault="0074237E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080C71">
              <w:rPr>
                <w:sz w:val="28"/>
                <w:szCs w:val="28"/>
              </w:rPr>
              <w:t>февраль</w:t>
            </w:r>
          </w:p>
        </w:tc>
      </w:tr>
      <w:tr w:rsidR="0074237E" w:rsidRPr="00474DFE" w:rsidTr="00FC704D">
        <w:trPr>
          <w:trHeight w:val="698"/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4237E" w:rsidRPr="005F42A2" w:rsidRDefault="0074237E" w:rsidP="00AA47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77390">
              <w:rPr>
                <w:bCs/>
                <w:iCs/>
                <w:sz w:val="28"/>
                <w:szCs w:val="28"/>
              </w:rPr>
              <w:t>Участие в заседании республиканского методического объединения педагогических работников изобразительного и декоративно-прикладного творчества учреждений дополнительного образования детей и молодежи «Студия изобразительного творчества в современном образовательном пространстве дополнительного образования детей и молодежи»</w:t>
            </w:r>
          </w:p>
        </w:tc>
        <w:tc>
          <w:tcPr>
            <w:tcW w:w="1822" w:type="dxa"/>
            <w:vAlign w:val="center"/>
          </w:tcPr>
          <w:p w:rsidR="0074237E" w:rsidRPr="00080C71" w:rsidRDefault="0074237E" w:rsidP="00DC151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237E" w:rsidRPr="00474DFE" w:rsidTr="00FC704D">
        <w:trPr>
          <w:trHeight w:val="433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74237E" w:rsidRPr="00BD3EFF" w:rsidRDefault="0074237E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Март</w:t>
            </w:r>
          </w:p>
        </w:tc>
      </w:tr>
      <w:tr w:rsidR="0074237E" w:rsidRPr="00474DFE" w:rsidTr="00FC704D">
        <w:trPr>
          <w:jc w:val="center"/>
        </w:trPr>
        <w:tc>
          <w:tcPr>
            <w:tcW w:w="738" w:type="dxa"/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74237E" w:rsidRPr="004145FF" w:rsidRDefault="0074237E" w:rsidP="007D73B3">
            <w:pPr>
              <w:jc w:val="both"/>
              <w:rPr>
                <w:color w:val="000000"/>
                <w:sz w:val="24"/>
                <w:highlight w:val="lightGray"/>
              </w:rPr>
            </w:pPr>
            <w:r w:rsidRPr="004145FF">
              <w:rPr>
                <w:color w:val="000000"/>
                <w:sz w:val="24"/>
                <w:highlight w:val="lightGray"/>
              </w:rPr>
              <w:t>С</w:t>
            </w:r>
            <w:r w:rsidRPr="0030248B">
              <w:rPr>
                <w:bCs/>
                <w:iCs/>
                <w:sz w:val="28"/>
                <w:szCs w:val="28"/>
              </w:rPr>
              <w:t>еминар-практикум для финалистов областного конкурса профессионального мастерства «Методист года»</w:t>
            </w:r>
          </w:p>
        </w:tc>
        <w:tc>
          <w:tcPr>
            <w:tcW w:w="1822" w:type="dxa"/>
          </w:tcPr>
          <w:p w:rsidR="0074237E" w:rsidRPr="002763AF" w:rsidRDefault="0074237E" w:rsidP="002763AF">
            <w:pPr>
              <w:ind w:right="-61"/>
              <w:jc w:val="center"/>
              <w:rPr>
                <w:b/>
                <w:i/>
                <w:color w:val="000000"/>
                <w:sz w:val="28"/>
                <w:szCs w:val="28"/>
                <w:highlight w:val="lightGray"/>
              </w:rPr>
            </w:pPr>
            <w:r w:rsidRPr="002763AF">
              <w:rPr>
                <w:b/>
                <w:i/>
                <w:color w:val="000000"/>
                <w:sz w:val="28"/>
                <w:szCs w:val="28"/>
              </w:rPr>
              <w:t>март</w:t>
            </w:r>
          </w:p>
        </w:tc>
      </w:tr>
      <w:tr w:rsidR="0074237E" w:rsidRPr="00474DFE" w:rsidTr="00FC704D">
        <w:trPr>
          <w:jc w:val="center"/>
        </w:trPr>
        <w:tc>
          <w:tcPr>
            <w:tcW w:w="738" w:type="dxa"/>
            <w:vAlign w:val="center"/>
          </w:tcPr>
          <w:p w:rsidR="0074237E" w:rsidRPr="007B08B3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4237E" w:rsidRDefault="0074237E" w:rsidP="007B08B3">
            <w:pPr>
              <w:pStyle w:val="a7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0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Заседание областного методического совета «Экспертиза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74237E" w:rsidRDefault="0074237E" w:rsidP="007B08B3">
            <w:pPr>
              <w:pStyle w:val="a7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7B08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материалов областного этапа XIX Республиканской выставки научно-методической литературы, педагогического опыта и творчества учащейся молодежи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74237E" w:rsidRPr="007B08B3" w:rsidRDefault="0074237E" w:rsidP="007B08B3">
            <w:pPr>
              <w:pStyle w:val="a7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800A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фестиваля-конкурса «Мастер-класс: воплощение творческих идей»</w:t>
            </w:r>
          </w:p>
        </w:tc>
        <w:tc>
          <w:tcPr>
            <w:tcW w:w="1822" w:type="dxa"/>
            <w:vAlign w:val="center"/>
          </w:tcPr>
          <w:p w:rsidR="0074237E" w:rsidRDefault="0074237E" w:rsidP="00DC1515">
            <w:pPr>
              <w:pStyle w:val="1"/>
              <w:rPr>
                <w:sz w:val="28"/>
                <w:szCs w:val="28"/>
                <w:lang w:eastAsia="en-US"/>
              </w:rPr>
            </w:pPr>
            <w:r w:rsidRPr="004617D5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4237E" w:rsidRPr="00474DFE" w:rsidTr="00FC704D">
        <w:trPr>
          <w:trHeight w:val="427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74237E" w:rsidRPr="00562AF3" w:rsidRDefault="0074237E" w:rsidP="00DC1515">
            <w:pPr>
              <w:pStyle w:val="1"/>
              <w:rPr>
                <w:i w:val="0"/>
                <w:sz w:val="28"/>
                <w:szCs w:val="28"/>
              </w:rPr>
            </w:pPr>
            <w:r w:rsidRPr="00562AF3">
              <w:rPr>
                <w:i w:val="0"/>
                <w:sz w:val="28"/>
                <w:szCs w:val="28"/>
              </w:rPr>
              <w:t>Апрель</w:t>
            </w:r>
          </w:p>
        </w:tc>
      </w:tr>
      <w:tr w:rsidR="0074237E" w:rsidRPr="00474DFE" w:rsidTr="00FC704D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082BED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74237E" w:rsidRPr="00A718A4" w:rsidRDefault="0074237E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718A4">
              <w:rPr>
                <w:bCs/>
                <w:iCs/>
                <w:sz w:val="28"/>
                <w:szCs w:val="28"/>
              </w:rPr>
              <w:t xml:space="preserve">Участие </w:t>
            </w:r>
            <w:r w:rsidR="00A718A4">
              <w:rPr>
                <w:bCs/>
                <w:iCs/>
                <w:sz w:val="28"/>
                <w:szCs w:val="28"/>
              </w:rPr>
              <w:t>в</w:t>
            </w:r>
            <w:r w:rsidRPr="00A718A4">
              <w:rPr>
                <w:bCs/>
                <w:iCs/>
                <w:sz w:val="28"/>
                <w:szCs w:val="28"/>
              </w:rPr>
              <w:t xml:space="preserve"> </w:t>
            </w:r>
            <w:r w:rsidR="00562AF3">
              <w:rPr>
                <w:bCs/>
                <w:iCs/>
                <w:sz w:val="28"/>
                <w:szCs w:val="28"/>
              </w:rPr>
              <w:t>XVIII Республиканской выставке</w:t>
            </w:r>
            <w:r w:rsidR="00A718A4" w:rsidRPr="00A718A4">
              <w:rPr>
                <w:bCs/>
                <w:iCs/>
                <w:sz w:val="28"/>
                <w:szCs w:val="28"/>
              </w:rPr>
              <w:t xml:space="preserve"> научно-методической литературы, педагогического опыта и творчества учащейся молодежи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4237E" w:rsidRPr="00A42D7B" w:rsidRDefault="0074237E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74237E" w:rsidRPr="00474DFE" w:rsidTr="00FC704D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</w:tcPr>
          <w:p w:rsidR="0074237E" w:rsidRPr="000939CC" w:rsidRDefault="0074237E" w:rsidP="007D73B3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0939CC">
              <w:rPr>
                <w:b w:val="0"/>
                <w:bCs w:val="0"/>
                <w:i w:val="0"/>
                <w:iCs w:val="0"/>
                <w:sz w:val="28"/>
                <w:szCs w:val="28"/>
              </w:rPr>
              <w:t>Проблемно-ориентированный</w:t>
            </w:r>
            <w:proofErr w:type="gramEnd"/>
            <w:r w:rsidRPr="000939CC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онлайн-тренинг «Эффективные практики партнерства: модели и технологии построения»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4237E" w:rsidRPr="000939CC" w:rsidRDefault="0074237E" w:rsidP="000939CC">
            <w:pPr>
              <w:pStyle w:val="1"/>
              <w:rPr>
                <w:bCs w:val="0"/>
                <w:iCs w:val="0"/>
                <w:sz w:val="28"/>
                <w:szCs w:val="28"/>
              </w:rPr>
            </w:pPr>
            <w:r w:rsidRPr="000939CC">
              <w:rPr>
                <w:bCs w:val="0"/>
                <w:iCs w:val="0"/>
                <w:sz w:val="28"/>
                <w:szCs w:val="28"/>
              </w:rPr>
              <w:t xml:space="preserve">апрель </w:t>
            </w:r>
          </w:p>
        </w:tc>
      </w:tr>
      <w:tr w:rsidR="0074237E" w:rsidRPr="00474DFE" w:rsidTr="00F83E40">
        <w:trPr>
          <w:trHeight w:val="388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</w:tcPr>
          <w:p w:rsidR="0074237E" w:rsidRPr="004145FF" w:rsidRDefault="0074237E" w:rsidP="007D73B3">
            <w:pPr>
              <w:pStyle w:val="1"/>
              <w:jc w:val="both"/>
              <w:rPr>
                <w:b w:val="0"/>
                <w:color w:val="000000"/>
                <w:sz w:val="24"/>
                <w:highlight w:val="lightGray"/>
              </w:rPr>
            </w:pPr>
            <w:r w:rsidRPr="0085333F">
              <w:rPr>
                <w:b w:val="0"/>
                <w:bCs w:val="0"/>
                <w:i w:val="0"/>
                <w:iCs w:val="0"/>
                <w:sz w:val="28"/>
                <w:szCs w:val="28"/>
              </w:rPr>
              <w:t>Участие в республиканском мастер-классе «Инструментальное творчество как средство нравственно-эстетического воспитания детей и молодежи»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4237E" w:rsidRPr="0085333F" w:rsidRDefault="0074237E" w:rsidP="0085333F">
            <w:pPr>
              <w:jc w:val="center"/>
              <w:rPr>
                <w:b/>
                <w:i/>
                <w:color w:val="000000"/>
                <w:sz w:val="28"/>
                <w:szCs w:val="28"/>
                <w:highlight w:val="lightGray"/>
              </w:rPr>
            </w:pPr>
            <w:r w:rsidRPr="0085333F">
              <w:rPr>
                <w:b/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74237E" w:rsidRPr="00474DFE" w:rsidTr="00FC70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74237E" w:rsidRPr="00994788" w:rsidRDefault="0074237E" w:rsidP="00994788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yellow"/>
                <w:lang w:eastAsia="en-US"/>
              </w:rPr>
            </w:pPr>
            <w:r w:rsidRPr="00994788">
              <w:rPr>
                <w:b w:val="0"/>
                <w:i w:val="0"/>
                <w:sz w:val="28"/>
                <w:szCs w:val="28"/>
                <w:lang w:val="be-BY"/>
              </w:rPr>
              <w:t>Финал областного конкурса профессионального мастерства «Методист года»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4237E" w:rsidRPr="00A42D7B" w:rsidRDefault="0074237E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74237E" w:rsidRPr="00474DFE" w:rsidTr="00FC70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74237E" w:rsidRPr="00A718A4" w:rsidRDefault="0074237E" w:rsidP="00DC1515">
            <w:pPr>
              <w:jc w:val="both"/>
              <w:rPr>
                <w:color w:val="000000"/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4237E" w:rsidRPr="00A42D7B" w:rsidRDefault="0074237E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74237E" w:rsidRPr="00474DFE" w:rsidTr="00FC70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4237E" w:rsidRPr="00BD3EFF" w:rsidRDefault="0074237E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74237E" w:rsidRPr="00A718A4" w:rsidRDefault="0074237E" w:rsidP="00DC1515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  <w:lang w:val="be-BY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4237E" w:rsidRPr="00A42D7B" w:rsidRDefault="0074237E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9C14E7" w:rsidRPr="00474DFE" w:rsidTr="00FC70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9C14E7" w:rsidRPr="00F454D6" w:rsidRDefault="009C14E7" w:rsidP="002D1087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454D6">
              <w:rPr>
                <w:b w:val="0"/>
                <w:i w:val="0"/>
                <w:sz w:val="28"/>
                <w:szCs w:val="28"/>
              </w:rPr>
              <w:t xml:space="preserve">Совещание по подготовке и проведению </w:t>
            </w:r>
            <w:proofErr w:type="spellStart"/>
            <w:r w:rsidRPr="00F454D6">
              <w:rPr>
                <w:b w:val="0"/>
                <w:i w:val="0"/>
                <w:sz w:val="28"/>
                <w:szCs w:val="28"/>
              </w:rPr>
              <w:t>профориентационных</w:t>
            </w:r>
            <w:proofErr w:type="spellEnd"/>
            <w:r w:rsidRPr="00F454D6">
              <w:rPr>
                <w:b w:val="0"/>
                <w:i w:val="0"/>
                <w:sz w:val="28"/>
                <w:szCs w:val="28"/>
              </w:rPr>
              <w:t xml:space="preserve"> лагерей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9C14E7" w:rsidRPr="00DD2AF1" w:rsidRDefault="009C14E7" w:rsidP="002D108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C14E7" w:rsidRPr="00474DFE" w:rsidTr="00FC704D">
        <w:trPr>
          <w:trHeight w:val="477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9C14E7" w:rsidRPr="00A718A4" w:rsidRDefault="009C14E7" w:rsidP="00DC1515">
            <w:pPr>
              <w:pStyle w:val="1"/>
              <w:rPr>
                <w:sz w:val="28"/>
                <w:szCs w:val="28"/>
              </w:rPr>
            </w:pPr>
            <w:r w:rsidRPr="00A718A4">
              <w:rPr>
                <w:i w:val="0"/>
                <w:sz w:val="28"/>
                <w:szCs w:val="28"/>
              </w:rPr>
              <w:t>Май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3351AA" w:rsidRDefault="009C14E7" w:rsidP="00DC1515">
            <w:pPr>
              <w:widowControl w:val="0"/>
              <w:tabs>
                <w:tab w:val="left" w:pos="34"/>
                <w:tab w:val="left" w:pos="244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F31D1">
              <w:rPr>
                <w:sz w:val="28"/>
                <w:szCs w:val="28"/>
              </w:rPr>
              <w:t xml:space="preserve">Областной семинар для руководителей многопрофильных учреждений дополнительного образования детей и молодежи </w:t>
            </w:r>
          </w:p>
        </w:tc>
        <w:tc>
          <w:tcPr>
            <w:tcW w:w="1822" w:type="dxa"/>
            <w:vAlign w:val="center"/>
          </w:tcPr>
          <w:p w:rsidR="009C14E7" w:rsidRPr="00D71FB8" w:rsidRDefault="009C14E7" w:rsidP="00DC1515">
            <w:pPr>
              <w:pStyle w:val="1"/>
              <w:rPr>
                <w:sz w:val="28"/>
                <w:szCs w:val="28"/>
              </w:rPr>
            </w:pPr>
            <w:r w:rsidRPr="00D71FB8">
              <w:rPr>
                <w:sz w:val="28"/>
                <w:szCs w:val="28"/>
                <w:lang w:val="be-BY"/>
              </w:rPr>
              <w:t>третья</w:t>
            </w:r>
            <w:r w:rsidRPr="00D71FB8">
              <w:rPr>
                <w:sz w:val="28"/>
                <w:szCs w:val="28"/>
              </w:rPr>
              <w:t xml:space="preserve"> декада мая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3351AA" w:rsidRDefault="009C14E7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eastAsia="en-US"/>
              </w:rPr>
            </w:pPr>
            <w:r w:rsidRPr="00F454D6">
              <w:rPr>
                <w:b w:val="0"/>
                <w:bCs w:val="0"/>
                <w:i w:val="0"/>
                <w:iCs w:val="0"/>
                <w:sz w:val="28"/>
                <w:szCs w:val="28"/>
              </w:rPr>
              <w:t>Выездное методическое объединение организаторов культурно-массовых мероприятий</w:t>
            </w:r>
          </w:p>
        </w:tc>
        <w:tc>
          <w:tcPr>
            <w:tcW w:w="1822" w:type="dxa"/>
            <w:vAlign w:val="center"/>
          </w:tcPr>
          <w:p w:rsidR="009C14E7" w:rsidRPr="00474DFE" w:rsidRDefault="009C14E7" w:rsidP="00DC1515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7A7F05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F454D6" w:rsidRDefault="009C14E7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454D6">
              <w:rPr>
                <w:b w:val="0"/>
                <w:i w:val="0"/>
                <w:sz w:val="28"/>
                <w:szCs w:val="28"/>
              </w:rPr>
              <w:t>Второй этап мониторинга качества дополнительного образования</w:t>
            </w:r>
          </w:p>
        </w:tc>
        <w:tc>
          <w:tcPr>
            <w:tcW w:w="1822" w:type="dxa"/>
            <w:vAlign w:val="center"/>
          </w:tcPr>
          <w:p w:rsidR="009C14E7" w:rsidRPr="00DD2AF1" w:rsidRDefault="009C14E7" w:rsidP="00DC1515">
            <w:pPr>
              <w:pStyle w:val="1"/>
              <w:rPr>
                <w:sz w:val="28"/>
                <w:szCs w:val="28"/>
              </w:rPr>
            </w:pPr>
            <w:r w:rsidRPr="00DD2AF1">
              <w:rPr>
                <w:sz w:val="28"/>
                <w:szCs w:val="28"/>
              </w:rPr>
              <w:t>май - июнь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F454D6" w:rsidRDefault="009C14E7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454D6">
              <w:rPr>
                <w:b w:val="0"/>
                <w:bCs w:val="0"/>
                <w:i w:val="0"/>
                <w:iCs w:val="0"/>
                <w:sz w:val="28"/>
                <w:szCs w:val="28"/>
              </w:rPr>
              <w:t>Областной этап II Республиканского фестиваля-конкурса проектов «Нашчадкі традыцый»</w:t>
            </w:r>
          </w:p>
        </w:tc>
        <w:tc>
          <w:tcPr>
            <w:tcW w:w="1822" w:type="dxa"/>
            <w:vAlign w:val="center"/>
          </w:tcPr>
          <w:p w:rsidR="009C14E7" w:rsidRPr="00DD2AF1" w:rsidRDefault="009C14E7" w:rsidP="00DC151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май-ноябрь</w:t>
            </w:r>
          </w:p>
        </w:tc>
      </w:tr>
      <w:tr w:rsidR="009C14E7" w:rsidRPr="00474DFE" w:rsidTr="00FC704D">
        <w:trPr>
          <w:trHeight w:val="505"/>
          <w:jc w:val="center"/>
        </w:trPr>
        <w:tc>
          <w:tcPr>
            <w:tcW w:w="10436" w:type="dxa"/>
            <w:gridSpan w:val="5"/>
            <w:shd w:val="clear" w:color="auto" w:fill="FFCCCC"/>
            <w:vAlign w:val="center"/>
          </w:tcPr>
          <w:p w:rsidR="009C14E7" w:rsidRDefault="009C14E7" w:rsidP="00DC1515">
            <w:pPr>
              <w:pStyle w:val="1"/>
              <w:rPr>
                <w:i w:val="0"/>
                <w:sz w:val="28"/>
                <w:szCs w:val="28"/>
              </w:rPr>
            </w:pPr>
          </w:p>
          <w:p w:rsidR="009C14E7" w:rsidRPr="00BD3EFF" w:rsidRDefault="009C14E7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Июнь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3351AA" w:rsidRDefault="009C14E7" w:rsidP="009C14E7">
            <w:pPr>
              <w:ind w:left="-20" w:firstLine="20"/>
              <w:jc w:val="both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FC704D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FC704D">
              <w:rPr>
                <w:sz w:val="28"/>
                <w:szCs w:val="28"/>
              </w:rPr>
              <w:t xml:space="preserve"> форум педагогических идей «Молодежные инициативы на местном уровне»</w:t>
            </w:r>
          </w:p>
        </w:tc>
        <w:tc>
          <w:tcPr>
            <w:tcW w:w="1822" w:type="dxa"/>
            <w:vAlign w:val="center"/>
          </w:tcPr>
          <w:p w:rsidR="009C14E7" w:rsidRPr="00A42D7B" w:rsidRDefault="009C14E7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FC704D">
              <w:rPr>
                <w:sz w:val="28"/>
                <w:szCs w:val="28"/>
                <w:lang w:val="be-BY"/>
              </w:rPr>
              <w:t>июнь</w:t>
            </w:r>
          </w:p>
        </w:tc>
      </w:tr>
      <w:tr w:rsidR="009C14E7" w:rsidRPr="00474DFE" w:rsidTr="00FC704D">
        <w:trPr>
          <w:jc w:val="center"/>
        </w:trPr>
        <w:tc>
          <w:tcPr>
            <w:tcW w:w="738" w:type="dxa"/>
            <w:vAlign w:val="center"/>
          </w:tcPr>
          <w:p w:rsidR="009C14E7" w:rsidRPr="00BD3EFF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4145FF" w:rsidRDefault="009C14E7" w:rsidP="007D73B3">
            <w:pPr>
              <w:jc w:val="both"/>
              <w:rPr>
                <w:color w:val="000000"/>
                <w:sz w:val="24"/>
                <w:highlight w:val="lightGray"/>
              </w:rPr>
            </w:pPr>
            <w:r w:rsidRPr="00FC704D">
              <w:rPr>
                <w:sz w:val="28"/>
                <w:szCs w:val="28"/>
              </w:rPr>
              <w:t>Мониторинг оздоровительных лагерей всех типов (по согласованию с главным управлением образования)</w:t>
            </w:r>
          </w:p>
        </w:tc>
        <w:tc>
          <w:tcPr>
            <w:tcW w:w="1822" w:type="dxa"/>
          </w:tcPr>
          <w:p w:rsidR="009C14E7" w:rsidRPr="00FC704D" w:rsidRDefault="009C14E7" w:rsidP="00FC704D">
            <w:pPr>
              <w:ind w:right="-144" w:firstLine="33"/>
              <w:rPr>
                <w:b/>
                <w:i/>
                <w:color w:val="000000"/>
                <w:sz w:val="28"/>
                <w:szCs w:val="28"/>
                <w:highlight w:val="lightGray"/>
              </w:rPr>
            </w:pPr>
            <w:r w:rsidRPr="00FC704D">
              <w:rPr>
                <w:b/>
                <w:i/>
                <w:color w:val="000000"/>
                <w:sz w:val="28"/>
                <w:szCs w:val="28"/>
              </w:rPr>
              <w:t>июнь-август</w:t>
            </w:r>
          </w:p>
        </w:tc>
      </w:tr>
      <w:tr w:rsidR="009C14E7" w:rsidRPr="00FE06CE" w:rsidTr="00FC704D">
        <w:trPr>
          <w:trHeight w:val="485"/>
          <w:jc w:val="center"/>
        </w:trPr>
        <w:tc>
          <w:tcPr>
            <w:tcW w:w="10436" w:type="dxa"/>
            <w:gridSpan w:val="5"/>
            <w:shd w:val="clear" w:color="auto" w:fill="E5B8B7" w:themeFill="accent2" w:themeFillTint="66"/>
            <w:vAlign w:val="center"/>
          </w:tcPr>
          <w:p w:rsidR="009C14E7" w:rsidRPr="00FE06CE" w:rsidRDefault="009C14E7" w:rsidP="00DC1515">
            <w:pPr>
              <w:pStyle w:val="1"/>
            </w:pPr>
            <w:r w:rsidRPr="00FE06CE">
              <w:rPr>
                <w:sz w:val="28"/>
                <w:szCs w:val="28"/>
              </w:rPr>
              <w:t>В течение года</w:t>
            </w:r>
          </w:p>
        </w:tc>
      </w:tr>
      <w:tr w:rsidR="009C14E7" w:rsidRPr="00FE06CE" w:rsidTr="00FC704D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A718A4" w:rsidRDefault="009C14E7" w:rsidP="00A42D7B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Работа виртуального консультационного центра: </w:t>
            </w:r>
            <w:proofErr w:type="spellStart"/>
            <w:r w:rsidRPr="00A718A4">
              <w:rPr>
                <w:sz w:val="28"/>
                <w:szCs w:val="28"/>
              </w:rPr>
              <w:t>skype</w:t>
            </w:r>
            <w:proofErr w:type="spellEnd"/>
            <w:r w:rsidRPr="00A718A4">
              <w:rPr>
                <w:sz w:val="28"/>
                <w:szCs w:val="28"/>
              </w:rPr>
              <w:t>- консультирование для педагогических работников учреждений дополнительного образования детей и молодежи</w:t>
            </w:r>
            <w:r w:rsidRPr="00A718A4">
              <w:rPr>
                <w:sz w:val="28"/>
                <w:szCs w:val="28"/>
                <w:lang w:val="be-BY"/>
              </w:rPr>
              <w:t xml:space="preserve"> (проводится Национальным центром художественного творчества по запросу)</w:t>
            </w:r>
          </w:p>
        </w:tc>
        <w:tc>
          <w:tcPr>
            <w:tcW w:w="1822" w:type="dxa"/>
            <w:vAlign w:val="center"/>
          </w:tcPr>
          <w:p w:rsidR="009C14E7" w:rsidRPr="00A42D7B" w:rsidRDefault="009C14E7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каждый четверг месяца</w:t>
            </w:r>
          </w:p>
        </w:tc>
      </w:tr>
      <w:tr w:rsidR="009C14E7" w:rsidRPr="00FE06CE" w:rsidTr="00FC704D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A718A4" w:rsidRDefault="009C14E7" w:rsidP="00A42D7B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Участие в республиканской дистанционной стажерской площадке «Технологии эффективной методической деятельности и профессионального развития методиста»</w:t>
            </w:r>
          </w:p>
        </w:tc>
        <w:tc>
          <w:tcPr>
            <w:tcW w:w="1822" w:type="dxa"/>
            <w:vAlign w:val="center"/>
          </w:tcPr>
          <w:p w:rsidR="009C14E7" w:rsidRPr="00A42D7B" w:rsidRDefault="009C14E7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ежемесячно</w:t>
            </w:r>
          </w:p>
        </w:tc>
      </w:tr>
      <w:tr w:rsidR="009C14E7" w:rsidRPr="00FE06CE" w:rsidTr="00FC704D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A718A4" w:rsidRDefault="009C14E7" w:rsidP="00A42D7B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Участие в республиканской </w:t>
            </w:r>
            <w:bookmarkStart w:id="0" w:name="_GoBack"/>
            <w:r w:rsidRPr="00A718A4">
              <w:rPr>
                <w:sz w:val="28"/>
                <w:szCs w:val="28"/>
              </w:rPr>
              <w:t>дистанционной методической мастерской по проектированию программ объединений по интересам</w:t>
            </w:r>
            <w:bookmarkEnd w:id="0"/>
          </w:p>
        </w:tc>
        <w:tc>
          <w:tcPr>
            <w:tcW w:w="1822" w:type="dxa"/>
            <w:vAlign w:val="center"/>
          </w:tcPr>
          <w:p w:rsidR="009C14E7" w:rsidRPr="00A42D7B" w:rsidRDefault="009C14E7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ежемесячно</w:t>
            </w:r>
          </w:p>
        </w:tc>
      </w:tr>
      <w:tr w:rsidR="009C14E7" w:rsidRPr="00FE06CE" w:rsidTr="00FC704D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3351AA" w:rsidRDefault="009C14E7" w:rsidP="00A42D7B">
            <w:pPr>
              <w:jc w:val="both"/>
              <w:rPr>
                <w:sz w:val="28"/>
                <w:szCs w:val="28"/>
                <w:highlight w:val="yellow"/>
              </w:rPr>
            </w:pPr>
            <w:r w:rsidRPr="00A718A4">
              <w:rPr>
                <w:sz w:val="28"/>
                <w:szCs w:val="28"/>
              </w:rPr>
              <w:t>Выпуск альманаха «От идеи до результата»</w:t>
            </w:r>
          </w:p>
        </w:tc>
        <w:tc>
          <w:tcPr>
            <w:tcW w:w="1822" w:type="dxa"/>
            <w:vAlign w:val="center"/>
          </w:tcPr>
          <w:p w:rsidR="009C14E7" w:rsidRPr="00A42D7B" w:rsidRDefault="009C14E7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раз в </w:t>
            </w:r>
            <w:r w:rsidRPr="00A42D7B">
              <w:rPr>
                <w:sz w:val="28"/>
                <w:szCs w:val="28"/>
              </w:rPr>
              <w:lastRenderedPageBreak/>
              <w:t>квартал</w:t>
            </w:r>
          </w:p>
        </w:tc>
      </w:tr>
      <w:tr w:rsidR="009C14E7" w:rsidRPr="00FE06CE" w:rsidTr="004C5E68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A718A4" w:rsidRDefault="009C14E7" w:rsidP="004251C9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Организация дистанционных консультаций педагогам области по актуальным вопросам деятельности. Серия тематических вебинаров (в т.ч. по запросам)</w:t>
            </w:r>
          </w:p>
        </w:tc>
        <w:tc>
          <w:tcPr>
            <w:tcW w:w="1822" w:type="dxa"/>
          </w:tcPr>
          <w:p w:rsidR="009C14E7" w:rsidRPr="004145FF" w:rsidRDefault="009C14E7" w:rsidP="004251C9">
            <w:pPr>
              <w:rPr>
                <w:color w:val="000000"/>
                <w:sz w:val="24"/>
                <w:highlight w:val="lightGray"/>
              </w:rPr>
            </w:pPr>
          </w:p>
        </w:tc>
      </w:tr>
      <w:tr w:rsidR="009C14E7" w:rsidRPr="00FE06CE" w:rsidTr="004C5E68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A718A4" w:rsidRDefault="009C14E7" w:rsidP="004251C9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718A4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Участие в реализации республиканского инновационного проекта «Внедрение </w:t>
            </w:r>
            <w:proofErr w:type="gramStart"/>
            <w:r w:rsidRPr="00A718A4">
              <w:rPr>
                <w:b w:val="0"/>
                <w:bCs w:val="0"/>
                <w:i w:val="0"/>
                <w:iCs w:val="0"/>
                <w:sz w:val="28"/>
                <w:szCs w:val="28"/>
              </w:rPr>
              <w:t>модели сетевой организации деятельности субъектов республиканского методического кластера</w:t>
            </w:r>
            <w:proofErr w:type="gramEnd"/>
            <w:r w:rsidRPr="00A718A4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как условие формирования инновационной образовательной среды дополнительного образования детей и молодежи»</w:t>
            </w:r>
          </w:p>
        </w:tc>
        <w:tc>
          <w:tcPr>
            <w:tcW w:w="1822" w:type="dxa"/>
          </w:tcPr>
          <w:p w:rsidR="009C14E7" w:rsidRPr="004145FF" w:rsidRDefault="009C14E7" w:rsidP="004251C9">
            <w:pPr>
              <w:rPr>
                <w:color w:val="000000"/>
                <w:sz w:val="24"/>
                <w:highlight w:val="lightGray"/>
              </w:rPr>
            </w:pPr>
          </w:p>
        </w:tc>
      </w:tr>
      <w:tr w:rsidR="009C14E7" w:rsidRPr="00FE06CE" w:rsidTr="004C5E68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A718A4" w:rsidRDefault="009C14E7" w:rsidP="004251C9">
            <w:pPr>
              <w:contextualSpacing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Разработка и реализация проекта «Сетевая методическая мастерская «Использование активных и интерактивных форм обучения в работе с педагогами дополнительного образования»</w:t>
            </w:r>
          </w:p>
        </w:tc>
        <w:tc>
          <w:tcPr>
            <w:tcW w:w="1822" w:type="dxa"/>
          </w:tcPr>
          <w:p w:rsidR="009C14E7" w:rsidRPr="004145FF" w:rsidRDefault="009C14E7" w:rsidP="004251C9">
            <w:pPr>
              <w:rPr>
                <w:color w:val="000000"/>
                <w:sz w:val="24"/>
                <w:highlight w:val="lightGray"/>
              </w:rPr>
            </w:pPr>
          </w:p>
        </w:tc>
      </w:tr>
      <w:tr w:rsidR="009C14E7" w:rsidRPr="00FE06CE" w:rsidTr="000856B3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A718A4" w:rsidRDefault="009C14E7" w:rsidP="004251C9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Оказание методического сопровождения организации и проведения областных методических объединений по направлениям деятельности, организаторов детского и молодежного движения, организаторов культурно-массовой работы</w:t>
            </w:r>
          </w:p>
        </w:tc>
        <w:tc>
          <w:tcPr>
            <w:tcW w:w="1822" w:type="dxa"/>
          </w:tcPr>
          <w:p w:rsidR="009C14E7" w:rsidRPr="00A718A4" w:rsidRDefault="009C14E7" w:rsidP="004251C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18A4">
              <w:rPr>
                <w:b/>
                <w:i/>
                <w:color w:val="000000"/>
                <w:sz w:val="28"/>
                <w:szCs w:val="28"/>
              </w:rPr>
              <w:t>по отдельному плану</w:t>
            </w:r>
          </w:p>
          <w:p w:rsidR="009C14E7" w:rsidRPr="00A718A4" w:rsidRDefault="009C14E7" w:rsidP="004251C9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9C14E7" w:rsidRPr="00FE06CE" w:rsidTr="000856B3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9C14E7" w:rsidRPr="00A718A4" w:rsidRDefault="009C14E7" w:rsidP="004251C9">
            <w:pPr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Работа областного художественного совета</w:t>
            </w:r>
          </w:p>
        </w:tc>
        <w:tc>
          <w:tcPr>
            <w:tcW w:w="1822" w:type="dxa"/>
          </w:tcPr>
          <w:p w:rsidR="009C14E7" w:rsidRPr="00A718A4" w:rsidRDefault="009C14E7" w:rsidP="004251C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718A4">
              <w:rPr>
                <w:b/>
                <w:i/>
                <w:color w:val="000000"/>
                <w:sz w:val="28"/>
                <w:szCs w:val="28"/>
              </w:rPr>
              <w:t>по отдельному плану</w:t>
            </w:r>
          </w:p>
        </w:tc>
      </w:tr>
      <w:tr w:rsidR="009C14E7" w:rsidRPr="00FE06CE" w:rsidTr="00FC704D">
        <w:trPr>
          <w:jc w:val="center"/>
        </w:trPr>
        <w:tc>
          <w:tcPr>
            <w:tcW w:w="738" w:type="dxa"/>
            <w:vAlign w:val="center"/>
          </w:tcPr>
          <w:p w:rsidR="009C14E7" w:rsidRPr="00FE06CE" w:rsidRDefault="009C14E7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C14E7" w:rsidRPr="003351AA" w:rsidRDefault="009C14E7" w:rsidP="00A42D7B">
            <w:pPr>
              <w:jc w:val="both"/>
              <w:rPr>
                <w:sz w:val="28"/>
                <w:szCs w:val="28"/>
                <w:highlight w:val="yellow"/>
              </w:rPr>
            </w:pPr>
            <w:r w:rsidRPr="00A718A4">
              <w:rPr>
                <w:sz w:val="28"/>
                <w:szCs w:val="28"/>
              </w:rPr>
              <w:t>Обновление информационных и статистических данных</w:t>
            </w:r>
          </w:p>
        </w:tc>
        <w:tc>
          <w:tcPr>
            <w:tcW w:w="1822" w:type="dxa"/>
            <w:vAlign w:val="center"/>
          </w:tcPr>
          <w:p w:rsidR="009C14E7" w:rsidRPr="00A42D7B" w:rsidRDefault="009C14E7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раз в квартал</w:t>
            </w:r>
          </w:p>
        </w:tc>
      </w:tr>
    </w:tbl>
    <w:p w:rsidR="00FC5695" w:rsidRDefault="00FC5695" w:rsidP="00FC5695"/>
    <w:p w:rsidR="00B25568" w:rsidRDefault="00B25568"/>
    <w:sectPr w:rsidR="00B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B6"/>
    <w:multiLevelType w:val="hybridMultilevel"/>
    <w:tmpl w:val="333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5B2F"/>
    <w:multiLevelType w:val="hybridMultilevel"/>
    <w:tmpl w:val="B5D6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7A61"/>
    <w:multiLevelType w:val="hybridMultilevel"/>
    <w:tmpl w:val="DD74410C"/>
    <w:lvl w:ilvl="0" w:tplc="2DEE7FC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FEA10FB"/>
    <w:multiLevelType w:val="hybridMultilevel"/>
    <w:tmpl w:val="2DA45590"/>
    <w:lvl w:ilvl="0" w:tplc="CAEAEF66">
      <w:start w:val="1"/>
      <w:numFmt w:val="bullet"/>
      <w:lvlText w:val=""/>
      <w:lvlJc w:val="left"/>
      <w:pPr>
        <w:tabs>
          <w:tab w:val="num" w:pos="698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pacing w:val="0"/>
        <w:position w:val="0"/>
        <w:sz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02E7B"/>
    <w:multiLevelType w:val="hybridMultilevel"/>
    <w:tmpl w:val="9A6EE33A"/>
    <w:lvl w:ilvl="0" w:tplc="C5D87A9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EC432E0"/>
    <w:multiLevelType w:val="hybridMultilevel"/>
    <w:tmpl w:val="9984E074"/>
    <w:lvl w:ilvl="0" w:tplc="89306712">
      <w:start w:val="1"/>
      <w:numFmt w:val="decimal"/>
      <w:lvlText w:val="%1."/>
      <w:lvlJc w:val="left"/>
      <w:pPr>
        <w:ind w:left="401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426F5EB0"/>
    <w:multiLevelType w:val="hybridMultilevel"/>
    <w:tmpl w:val="AF0A81B2"/>
    <w:lvl w:ilvl="0" w:tplc="2DEE7FC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5F9A"/>
    <w:multiLevelType w:val="hybridMultilevel"/>
    <w:tmpl w:val="B1E42192"/>
    <w:lvl w:ilvl="0" w:tplc="95E282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8">
    <w:nsid w:val="6085081F"/>
    <w:multiLevelType w:val="hybridMultilevel"/>
    <w:tmpl w:val="23EC7BDE"/>
    <w:lvl w:ilvl="0" w:tplc="2DEE7FC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5"/>
    <w:rsid w:val="00045A0D"/>
    <w:rsid w:val="0005762A"/>
    <w:rsid w:val="0007556A"/>
    <w:rsid w:val="000939CC"/>
    <w:rsid w:val="000E794C"/>
    <w:rsid w:val="001030A9"/>
    <w:rsid w:val="00173E34"/>
    <w:rsid w:val="001B1F26"/>
    <w:rsid w:val="001F31D1"/>
    <w:rsid w:val="002231BE"/>
    <w:rsid w:val="00240272"/>
    <w:rsid w:val="002763AF"/>
    <w:rsid w:val="002F424B"/>
    <w:rsid w:val="0030248B"/>
    <w:rsid w:val="003351AA"/>
    <w:rsid w:val="003F415C"/>
    <w:rsid w:val="004357BA"/>
    <w:rsid w:val="00451143"/>
    <w:rsid w:val="00477390"/>
    <w:rsid w:val="004A48C3"/>
    <w:rsid w:val="004B55C5"/>
    <w:rsid w:val="004D3855"/>
    <w:rsid w:val="00514E2B"/>
    <w:rsid w:val="005158F3"/>
    <w:rsid w:val="00562AF3"/>
    <w:rsid w:val="00592F93"/>
    <w:rsid w:val="005F42A2"/>
    <w:rsid w:val="0074237E"/>
    <w:rsid w:val="007B08B3"/>
    <w:rsid w:val="007F53C1"/>
    <w:rsid w:val="00800AF0"/>
    <w:rsid w:val="0085333F"/>
    <w:rsid w:val="008F48F3"/>
    <w:rsid w:val="009239FF"/>
    <w:rsid w:val="00951AC6"/>
    <w:rsid w:val="00994788"/>
    <w:rsid w:val="009C14E7"/>
    <w:rsid w:val="00A418AE"/>
    <w:rsid w:val="00A4243E"/>
    <w:rsid w:val="00A42D7B"/>
    <w:rsid w:val="00A718A4"/>
    <w:rsid w:val="00AA47A3"/>
    <w:rsid w:val="00AA5A73"/>
    <w:rsid w:val="00AE3519"/>
    <w:rsid w:val="00B25568"/>
    <w:rsid w:val="00B36D6A"/>
    <w:rsid w:val="00B374B3"/>
    <w:rsid w:val="00C339B3"/>
    <w:rsid w:val="00C617F0"/>
    <w:rsid w:val="00C62FB0"/>
    <w:rsid w:val="00C959B7"/>
    <w:rsid w:val="00CB3A14"/>
    <w:rsid w:val="00D273D2"/>
    <w:rsid w:val="00D71FB8"/>
    <w:rsid w:val="00E51782"/>
    <w:rsid w:val="00E74D86"/>
    <w:rsid w:val="00F15E32"/>
    <w:rsid w:val="00F342BC"/>
    <w:rsid w:val="00F454D6"/>
    <w:rsid w:val="00F85635"/>
    <w:rsid w:val="00FA2178"/>
    <w:rsid w:val="00FC5695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9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FC5695"/>
    <w:pPr>
      <w:jc w:val="center"/>
    </w:pPr>
  </w:style>
  <w:style w:type="character" w:customStyle="1" w:styleId="a4">
    <w:name w:val="Основной текст Знак"/>
    <w:basedOn w:val="a0"/>
    <w:link w:val="a3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FC5695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FC5695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FC5695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FC5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FC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C5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6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FC56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FC5695"/>
    <w:rPr>
      <w:rFonts w:ascii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99"/>
    <w:rsid w:val="007B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9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FC5695"/>
    <w:pPr>
      <w:jc w:val="center"/>
    </w:pPr>
  </w:style>
  <w:style w:type="character" w:customStyle="1" w:styleId="a4">
    <w:name w:val="Основной текст Знак"/>
    <w:basedOn w:val="a0"/>
    <w:link w:val="a3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FC5695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FC5695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FC5695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FC5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FC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C5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6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FC56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FC5695"/>
    <w:rPr>
      <w:rFonts w:ascii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99"/>
    <w:rsid w:val="007B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0A63-EF6A-439E-82F5-143A6BE6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Bokun</dc:creator>
  <cp:lastModifiedBy>Bokun</cp:lastModifiedBy>
  <cp:revision>53</cp:revision>
  <cp:lastPrinted>2020-08-31T14:13:00Z</cp:lastPrinted>
  <dcterms:created xsi:type="dcterms:W3CDTF">2019-08-14T07:44:00Z</dcterms:created>
  <dcterms:modified xsi:type="dcterms:W3CDTF">2020-09-02T12:36:00Z</dcterms:modified>
</cp:coreProperties>
</file>