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AA" w:rsidRPr="009F45AA" w:rsidRDefault="009F45AA" w:rsidP="009F4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5AA">
        <w:rPr>
          <w:rFonts w:ascii="Times New Roman" w:hAnsi="Times New Roman" w:cs="Times New Roman"/>
          <w:b/>
          <w:sz w:val="28"/>
          <w:szCs w:val="28"/>
        </w:rPr>
        <w:t xml:space="preserve">Адреса  </w:t>
      </w:r>
    </w:p>
    <w:p w:rsidR="009F45AA" w:rsidRDefault="009F45AA" w:rsidP="009F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5AA">
        <w:rPr>
          <w:rFonts w:ascii="Times New Roman" w:hAnsi="Times New Roman" w:cs="Times New Roman"/>
          <w:sz w:val="28"/>
          <w:szCs w:val="28"/>
        </w:rPr>
        <w:t xml:space="preserve">лучшего опыта многопрофильных учреждений дополнительного образования детей и молодежи </w:t>
      </w:r>
    </w:p>
    <w:p w:rsidR="00A56FA8" w:rsidRPr="009F45AA" w:rsidRDefault="009F45AA" w:rsidP="009F45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5AA">
        <w:rPr>
          <w:rFonts w:ascii="Times New Roman" w:hAnsi="Times New Roman" w:cs="Times New Roman"/>
          <w:i/>
          <w:sz w:val="28"/>
          <w:szCs w:val="28"/>
        </w:rPr>
        <w:t>(по данным мониторинга  на май 2017 года)</w:t>
      </w:r>
    </w:p>
    <w:p w:rsidR="00E77817" w:rsidRPr="00E77817" w:rsidRDefault="00E77817" w:rsidP="00ED47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47EE" w:rsidRPr="00ED47EE" w:rsidRDefault="00ED47EE" w:rsidP="00ED4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7EE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 «</w:t>
      </w:r>
      <w:proofErr w:type="spellStart"/>
      <w:r w:rsidRPr="00ED47EE">
        <w:rPr>
          <w:rFonts w:ascii="Times New Roman" w:hAnsi="Times New Roman" w:cs="Times New Roman"/>
          <w:b/>
          <w:sz w:val="28"/>
          <w:szCs w:val="28"/>
        </w:rPr>
        <w:t>Уваровичский</w:t>
      </w:r>
      <w:proofErr w:type="spellEnd"/>
      <w:r w:rsidRPr="00ED47EE">
        <w:rPr>
          <w:rFonts w:ascii="Times New Roman" w:hAnsi="Times New Roman" w:cs="Times New Roman"/>
          <w:b/>
          <w:sz w:val="28"/>
          <w:szCs w:val="28"/>
        </w:rPr>
        <w:t xml:space="preserve"> центр детского творчества </w:t>
      </w:r>
      <w:r>
        <w:rPr>
          <w:rFonts w:ascii="Times New Roman" w:hAnsi="Times New Roman" w:cs="Times New Roman"/>
          <w:b/>
          <w:sz w:val="28"/>
          <w:szCs w:val="28"/>
        </w:rPr>
        <w:t>Буда-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Кошеле</w:t>
      </w:r>
      <w:r w:rsidRPr="00ED47EE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ED47EE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</w:p>
    <w:p w:rsidR="00DE1424" w:rsidRDefault="00ED47EE" w:rsidP="00ED47E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47EE">
        <w:rPr>
          <w:rFonts w:ascii="Times New Roman" w:hAnsi="Times New Roman" w:cs="Times New Roman"/>
          <w:i/>
          <w:sz w:val="28"/>
          <w:szCs w:val="28"/>
        </w:rPr>
        <w:t xml:space="preserve">(247374, </w:t>
      </w:r>
      <w:proofErr w:type="spellStart"/>
      <w:r w:rsidRPr="00ED47EE">
        <w:rPr>
          <w:rFonts w:ascii="Times New Roman" w:hAnsi="Times New Roman" w:cs="Times New Roman"/>
          <w:i/>
          <w:sz w:val="28"/>
          <w:szCs w:val="28"/>
        </w:rPr>
        <w:t>г.п</w:t>
      </w:r>
      <w:proofErr w:type="spellEnd"/>
      <w:r w:rsidRPr="00ED47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D47EE">
        <w:rPr>
          <w:rFonts w:ascii="Times New Roman" w:hAnsi="Times New Roman" w:cs="Times New Roman"/>
          <w:i/>
          <w:sz w:val="28"/>
          <w:szCs w:val="28"/>
        </w:rPr>
        <w:t xml:space="preserve"> Уваровичи, ул. </w:t>
      </w:r>
      <w:proofErr w:type="gramStart"/>
      <w:r w:rsidRPr="00ED47EE">
        <w:rPr>
          <w:rFonts w:ascii="Times New Roman" w:hAnsi="Times New Roman" w:cs="Times New Roman"/>
          <w:i/>
          <w:sz w:val="28"/>
          <w:szCs w:val="28"/>
        </w:rPr>
        <w:t>Советская</w:t>
      </w:r>
      <w:proofErr w:type="gramEnd"/>
      <w:r w:rsidRPr="00ED47EE">
        <w:rPr>
          <w:rFonts w:ascii="Times New Roman" w:hAnsi="Times New Roman" w:cs="Times New Roman"/>
          <w:i/>
          <w:sz w:val="28"/>
          <w:szCs w:val="28"/>
        </w:rPr>
        <w:t xml:space="preserve">, 12; </w:t>
      </w:r>
    </w:p>
    <w:p w:rsidR="00ED47EE" w:rsidRDefault="00ED47EE" w:rsidP="00ED4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7EE">
        <w:rPr>
          <w:rFonts w:ascii="Times New Roman" w:hAnsi="Times New Roman" w:cs="Times New Roman"/>
          <w:i/>
          <w:sz w:val="28"/>
          <w:szCs w:val="28"/>
        </w:rPr>
        <w:t xml:space="preserve">сайт: </w:t>
      </w:r>
      <w:hyperlink r:id="rId6" w:history="1">
        <w:r w:rsidRPr="00ED47EE">
          <w:rPr>
            <w:rStyle w:val="a3"/>
            <w:rFonts w:ascii="Times New Roman" w:hAnsi="Times New Roman" w:cs="Times New Roman"/>
            <w:i/>
            <w:sz w:val="28"/>
            <w:szCs w:val="28"/>
          </w:rPr>
          <w:t>www.cdt.uvarovichi.schools.by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ED47EE" w:rsidRPr="00ED47EE" w:rsidRDefault="00ED47EE" w:rsidP="00F77DB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EE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ED47EE">
        <w:rPr>
          <w:rFonts w:ascii="Times New Roman" w:hAnsi="Times New Roman" w:cs="Times New Roman"/>
          <w:sz w:val="28"/>
          <w:szCs w:val="28"/>
        </w:rPr>
        <w:t>Профориентир</w:t>
      </w:r>
      <w:proofErr w:type="spellEnd"/>
      <w:r w:rsidRPr="00ED47EE">
        <w:rPr>
          <w:rFonts w:ascii="Times New Roman" w:hAnsi="Times New Roman" w:cs="Times New Roman"/>
          <w:sz w:val="28"/>
          <w:szCs w:val="28"/>
        </w:rPr>
        <w:t>: от интереса к профессии»</w:t>
      </w:r>
      <w:r w:rsidR="00DE1424">
        <w:rPr>
          <w:rFonts w:ascii="Times New Roman" w:hAnsi="Times New Roman" w:cs="Times New Roman"/>
          <w:sz w:val="28"/>
          <w:szCs w:val="28"/>
        </w:rPr>
        <w:t>.</w:t>
      </w:r>
    </w:p>
    <w:p w:rsidR="00ED47EE" w:rsidRDefault="00ED47EE" w:rsidP="00F77DB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EE">
        <w:rPr>
          <w:rFonts w:ascii="Times New Roman" w:hAnsi="Times New Roman" w:cs="Times New Roman"/>
          <w:sz w:val="28"/>
          <w:szCs w:val="28"/>
        </w:rPr>
        <w:t>Реализация программы объединения по интересам «Школа раннего развития «Вырастай-ка»</w:t>
      </w:r>
      <w:r w:rsidR="00D3651F">
        <w:rPr>
          <w:rFonts w:ascii="Times New Roman" w:hAnsi="Times New Roman" w:cs="Times New Roman"/>
          <w:sz w:val="28"/>
          <w:szCs w:val="28"/>
        </w:rPr>
        <w:t>.</w:t>
      </w:r>
    </w:p>
    <w:p w:rsidR="00D3651F" w:rsidRPr="00ED47EE" w:rsidRDefault="00D3651F" w:rsidP="00F77DB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молодежных инициатив</w:t>
      </w:r>
    </w:p>
    <w:p w:rsidR="00ED47EE" w:rsidRPr="00E77817" w:rsidRDefault="00ED47EE" w:rsidP="00ED47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47EE" w:rsidRPr="00ED47EE" w:rsidRDefault="00ED47EE" w:rsidP="00ED4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7EE">
        <w:rPr>
          <w:rFonts w:ascii="Times New Roman" w:hAnsi="Times New Roman" w:cs="Times New Roman"/>
          <w:b/>
          <w:sz w:val="28"/>
          <w:szCs w:val="28"/>
        </w:rPr>
        <w:t>Государственное учреждение дополнительного образования «Центр творчества детей и молодежи Гомельского района»</w:t>
      </w:r>
    </w:p>
    <w:p w:rsidR="00DE1424" w:rsidRDefault="00ED47EE" w:rsidP="00ED47E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47EE">
        <w:rPr>
          <w:rFonts w:ascii="Times New Roman" w:hAnsi="Times New Roman" w:cs="Times New Roman"/>
          <w:i/>
          <w:sz w:val="28"/>
          <w:szCs w:val="28"/>
        </w:rPr>
        <w:t xml:space="preserve">(247014, </w:t>
      </w:r>
      <w:proofErr w:type="spellStart"/>
      <w:r w:rsidRPr="00ED47EE">
        <w:rPr>
          <w:rFonts w:ascii="Times New Roman" w:hAnsi="Times New Roman" w:cs="Times New Roman"/>
          <w:i/>
          <w:sz w:val="28"/>
          <w:szCs w:val="28"/>
        </w:rPr>
        <w:t>р.п</w:t>
      </w:r>
      <w:proofErr w:type="spellEnd"/>
      <w:r w:rsidRPr="00ED47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D47EE">
        <w:rPr>
          <w:rFonts w:ascii="Times New Roman" w:hAnsi="Times New Roman" w:cs="Times New Roman"/>
          <w:i/>
          <w:sz w:val="28"/>
          <w:szCs w:val="28"/>
        </w:rPr>
        <w:t xml:space="preserve"> Большевик, ул. </w:t>
      </w:r>
      <w:proofErr w:type="gramStart"/>
      <w:r w:rsidRPr="00ED47EE">
        <w:rPr>
          <w:rFonts w:ascii="Times New Roman" w:hAnsi="Times New Roman" w:cs="Times New Roman"/>
          <w:i/>
          <w:sz w:val="28"/>
          <w:szCs w:val="28"/>
        </w:rPr>
        <w:t>Красноармейская</w:t>
      </w:r>
      <w:proofErr w:type="gramEnd"/>
      <w:r w:rsidRPr="00ED47EE">
        <w:rPr>
          <w:rFonts w:ascii="Times New Roman" w:hAnsi="Times New Roman" w:cs="Times New Roman"/>
          <w:i/>
          <w:sz w:val="28"/>
          <w:szCs w:val="28"/>
        </w:rPr>
        <w:t>, 7;</w:t>
      </w:r>
    </w:p>
    <w:p w:rsidR="00ED47EE" w:rsidRPr="00ED47EE" w:rsidRDefault="00ED47EE" w:rsidP="00ED47E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7EE">
        <w:rPr>
          <w:rFonts w:ascii="Times New Roman" w:hAnsi="Times New Roman" w:cs="Times New Roman"/>
          <w:i/>
          <w:sz w:val="28"/>
          <w:szCs w:val="28"/>
        </w:rPr>
        <w:t xml:space="preserve"> сайт: zyabrovkaschooll.na.by)</w:t>
      </w:r>
    </w:p>
    <w:p w:rsidR="00ED47EE" w:rsidRDefault="00DE1424" w:rsidP="00F77DB7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народных традиций средствами исследовательской деятельности.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E1424" w:rsidRDefault="00DE1424" w:rsidP="00F77DB7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формы работы с педагогами</w:t>
      </w:r>
    </w:p>
    <w:p w:rsidR="00DE1424" w:rsidRPr="00E77817" w:rsidRDefault="00DE1424" w:rsidP="00DE1424">
      <w:pPr>
        <w:pStyle w:val="a4"/>
        <w:spacing w:after="0" w:line="240" w:lineRule="auto"/>
        <w:ind w:left="714"/>
        <w:rPr>
          <w:rFonts w:ascii="Times New Roman" w:hAnsi="Times New Roman" w:cs="Times New Roman"/>
          <w:sz w:val="20"/>
          <w:szCs w:val="20"/>
        </w:rPr>
      </w:pPr>
    </w:p>
    <w:p w:rsidR="00DE1424" w:rsidRPr="00DE1424" w:rsidRDefault="00ED47EE" w:rsidP="00DE14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424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  <w:r w:rsidR="00DE1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424" w:rsidRPr="00DE142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1424" w:rsidRPr="00DE1424">
        <w:rPr>
          <w:rFonts w:ascii="Times New Roman" w:hAnsi="Times New Roman" w:cs="Times New Roman"/>
          <w:b/>
          <w:sz w:val="28"/>
          <w:szCs w:val="28"/>
        </w:rPr>
        <w:t>Жлобинский</w:t>
      </w:r>
      <w:proofErr w:type="spellEnd"/>
      <w:r w:rsidR="00DE1424" w:rsidRPr="00DE1424">
        <w:rPr>
          <w:rFonts w:ascii="Times New Roman" w:hAnsi="Times New Roman" w:cs="Times New Roman"/>
          <w:b/>
          <w:sz w:val="28"/>
          <w:szCs w:val="28"/>
        </w:rPr>
        <w:t xml:space="preserve"> районный центр творчества детей и молодежи»</w:t>
      </w:r>
    </w:p>
    <w:p w:rsidR="00DE1424" w:rsidRPr="00DE1424" w:rsidRDefault="00DE1424" w:rsidP="00DE14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E1424">
        <w:rPr>
          <w:rFonts w:ascii="Times New Roman" w:hAnsi="Times New Roman" w:cs="Times New Roman"/>
          <w:i/>
          <w:sz w:val="28"/>
          <w:szCs w:val="28"/>
        </w:rPr>
        <w:t xml:space="preserve">247210,   </w:t>
      </w:r>
      <w:proofErr w:type="spellStart"/>
      <w:r w:rsidRPr="00DE1424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DE1424">
        <w:rPr>
          <w:rFonts w:ascii="Times New Roman" w:hAnsi="Times New Roman" w:cs="Times New Roman"/>
          <w:i/>
          <w:sz w:val="28"/>
          <w:szCs w:val="28"/>
        </w:rPr>
        <w:t>.Ж</w:t>
      </w:r>
      <w:proofErr w:type="gramEnd"/>
      <w:r w:rsidRPr="00DE1424">
        <w:rPr>
          <w:rFonts w:ascii="Times New Roman" w:hAnsi="Times New Roman" w:cs="Times New Roman"/>
          <w:i/>
          <w:sz w:val="28"/>
          <w:szCs w:val="28"/>
        </w:rPr>
        <w:t>лобин</w:t>
      </w:r>
      <w:proofErr w:type="spellEnd"/>
      <w:r w:rsidRPr="00DE1424">
        <w:rPr>
          <w:rFonts w:ascii="Times New Roman" w:hAnsi="Times New Roman" w:cs="Times New Roman"/>
          <w:i/>
          <w:sz w:val="28"/>
          <w:szCs w:val="28"/>
        </w:rPr>
        <w:t>, ул. Шоссейная, 141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DE1424" w:rsidRPr="00DE1424" w:rsidRDefault="00DE1424" w:rsidP="00DE14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DE1424">
        <w:rPr>
          <w:rFonts w:ascii="Times New Roman" w:hAnsi="Times New Roman" w:cs="Times New Roman"/>
          <w:i/>
          <w:sz w:val="28"/>
          <w:szCs w:val="28"/>
        </w:rPr>
        <w:t xml:space="preserve">айт: </w:t>
      </w:r>
      <w:hyperlink r:id="rId7" w:history="1">
        <w:r w:rsidRPr="00DE1424">
          <w:rPr>
            <w:rFonts w:ascii="Times New Roman" w:hAnsi="Times New Roman" w:cs="Times New Roman"/>
            <w:i/>
            <w:sz w:val="28"/>
            <w:szCs w:val="28"/>
          </w:rPr>
          <w:t>www.ctdm.zhlobinedu.by</w:t>
        </w:r>
      </w:hyperlink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47EE" w:rsidRPr="00DE1424" w:rsidRDefault="00DE1424" w:rsidP="00F77DB7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инновационные формы работы с педагогами (</w:t>
      </w:r>
      <w:r w:rsidRPr="00DE1424">
        <w:rPr>
          <w:rFonts w:ascii="Times New Roman" w:hAnsi="Times New Roman" w:cs="Times New Roman"/>
          <w:i/>
          <w:sz w:val="28"/>
          <w:szCs w:val="28"/>
        </w:rPr>
        <w:t>использование дифференцированного подхода  в процессе обучение молодых педагогов, организация наставничества средствами интеграции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47EE" w:rsidRPr="00E77817" w:rsidRDefault="00ED47EE" w:rsidP="00F77DB7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3255D0" w:rsidRPr="003255D0" w:rsidRDefault="00ED47EE" w:rsidP="0032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5D0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  <w:r w:rsidR="00DE1424" w:rsidRPr="00325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5D0" w:rsidRPr="003255D0">
        <w:rPr>
          <w:rFonts w:ascii="Times New Roman" w:hAnsi="Times New Roman" w:cs="Times New Roman"/>
          <w:b/>
          <w:sz w:val="28"/>
          <w:szCs w:val="28"/>
        </w:rPr>
        <w:t xml:space="preserve">«Центр творчества детей и молодежи </w:t>
      </w:r>
      <w:proofErr w:type="spellStart"/>
      <w:r w:rsidR="003255D0" w:rsidRPr="003255D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3255D0" w:rsidRPr="003255D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3255D0" w:rsidRPr="003255D0">
        <w:rPr>
          <w:rFonts w:ascii="Times New Roman" w:hAnsi="Times New Roman" w:cs="Times New Roman"/>
          <w:b/>
          <w:sz w:val="28"/>
          <w:szCs w:val="28"/>
        </w:rPr>
        <w:t>алинковичи</w:t>
      </w:r>
      <w:proofErr w:type="spellEnd"/>
      <w:r w:rsidR="003255D0" w:rsidRPr="003255D0">
        <w:rPr>
          <w:rFonts w:ascii="Times New Roman" w:hAnsi="Times New Roman" w:cs="Times New Roman"/>
          <w:b/>
          <w:sz w:val="28"/>
          <w:szCs w:val="28"/>
        </w:rPr>
        <w:t>»</w:t>
      </w:r>
    </w:p>
    <w:p w:rsidR="003255D0" w:rsidRPr="003255D0" w:rsidRDefault="003255D0" w:rsidP="003255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55D0">
        <w:rPr>
          <w:rFonts w:ascii="Times New Roman" w:hAnsi="Times New Roman" w:cs="Times New Roman"/>
          <w:i/>
          <w:sz w:val="28"/>
          <w:szCs w:val="28"/>
        </w:rPr>
        <w:t xml:space="preserve">(247710, г. Калинковичи, ул. </w:t>
      </w:r>
      <w:proofErr w:type="gramStart"/>
      <w:r w:rsidRPr="003255D0">
        <w:rPr>
          <w:rFonts w:ascii="Times New Roman" w:hAnsi="Times New Roman" w:cs="Times New Roman"/>
          <w:i/>
          <w:sz w:val="28"/>
          <w:szCs w:val="28"/>
        </w:rPr>
        <w:t>Пионерская</w:t>
      </w:r>
      <w:proofErr w:type="gramEnd"/>
      <w:r w:rsidRPr="003255D0">
        <w:rPr>
          <w:rFonts w:ascii="Times New Roman" w:hAnsi="Times New Roman" w:cs="Times New Roman"/>
          <w:i/>
          <w:sz w:val="28"/>
          <w:szCs w:val="28"/>
        </w:rPr>
        <w:t xml:space="preserve">, 3; </w:t>
      </w:r>
    </w:p>
    <w:p w:rsidR="003255D0" w:rsidRPr="003255D0" w:rsidRDefault="003255D0" w:rsidP="003255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55D0">
        <w:rPr>
          <w:rFonts w:ascii="Times New Roman" w:hAnsi="Times New Roman" w:cs="Times New Roman"/>
          <w:i/>
          <w:sz w:val="28"/>
          <w:szCs w:val="28"/>
        </w:rPr>
        <w:t>сайт: www.dom-tvorchestva.kalinkowichi.narod.ru)</w:t>
      </w:r>
    </w:p>
    <w:p w:rsidR="00ED47EE" w:rsidRDefault="003255D0" w:rsidP="00F77DB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«Создание мини-кластера экотуризма на примере туристических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Автюки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агр.Юровичи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255D0" w:rsidRPr="003255D0" w:rsidRDefault="003255D0" w:rsidP="00F77DB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приемы, методы о</w:t>
      </w:r>
      <w:r w:rsidR="00F77DB7">
        <w:rPr>
          <w:rFonts w:ascii="Times New Roman" w:hAnsi="Times New Roman" w:cs="Times New Roman"/>
          <w:sz w:val="28"/>
          <w:szCs w:val="28"/>
        </w:rPr>
        <w:t>рганизации образовательного про</w:t>
      </w:r>
      <w:r>
        <w:rPr>
          <w:rFonts w:ascii="Times New Roman" w:hAnsi="Times New Roman" w:cs="Times New Roman"/>
          <w:sz w:val="28"/>
          <w:szCs w:val="28"/>
        </w:rPr>
        <w:t>цесса</w:t>
      </w:r>
    </w:p>
    <w:p w:rsidR="00ED47EE" w:rsidRPr="00E77817" w:rsidRDefault="00ED47EE" w:rsidP="00ED47EE">
      <w:pPr>
        <w:rPr>
          <w:rFonts w:ascii="Times New Roman" w:hAnsi="Times New Roman" w:cs="Times New Roman"/>
          <w:sz w:val="20"/>
          <w:szCs w:val="20"/>
        </w:rPr>
      </w:pPr>
    </w:p>
    <w:p w:rsidR="00ED47EE" w:rsidRPr="003255D0" w:rsidRDefault="00ED47EE" w:rsidP="00F77DB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55D0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  <w:r w:rsidR="003255D0" w:rsidRPr="003255D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255D0" w:rsidRPr="003255D0">
        <w:rPr>
          <w:rFonts w:ascii="Times New Roman" w:hAnsi="Times New Roman" w:cs="Times New Roman"/>
          <w:b/>
          <w:sz w:val="28"/>
          <w:szCs w:val="28"/>
        </w:rPr>
        <w:t>Мозырский</w:t>
      </w:r>
      <w:proofErr w:type="spellEnd"/>
      <w:r w:rsidR="003255D0" w:rsidRPr="003255D0">
        <w:rPr>
          <w:rFonts w:ascii="Times New Roman" w:hAnsi="Times New Roman" w:cs="Times New Roman"/>
          <w:b/>
          <w:sz w:val="28"/>
          <w:szCs w:val="28"/>
        </w:rPr>
        <w:t xml:space="preserve"> центр творчества детей и молодежи»</w:t>
      </w:r>
    </w:p>
    <w:p w:rsidR="003255D0" w:rsidRPr="003255D0" w:rsidRDefault="003255D0" w:rsidP="00F77DB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3255D0">
        <w:rPr>
          <w:rFonts w:ascii="Times New Roman" w:hAnsi="Times New Roman" w:cs="Times New Roman"/>
          <w:i/>
          <w:color w:val="000000"/>
          <w:sz w:val="28"/>
          <w:szCs w:val="28"/>
        </w:rPr>
        <w:t>247760, г. Мозырь, пл. Ленина, 15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  <w:r w:rsidRPr="003255D0">
        <w:rPr>
          <w:rFonts w:ascii="Times New Roman" w:hAnsi="Times New Roman" w:cs="Times New Roman"/>
          <w:i/>
          <w:color w:val="000000"/>
          <w:sz w:val="28"/>
          <w:szCs w:val="28"/>
        </w:rPr>
        <w:t>т.  8 (0236) 36 58 15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255D0" w:rsidRDefault="003255D0" w:rsidP="00F77DB7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реализацией проекта программ с повышенным уровнем изучения образовательных областей.</w:t>
      </w:r>
    </w:p>
    <w:p w:rsidR="003255D0" w:rsidRPr="003255D0" w:rsidRDefault="003255D0" w:rsidP="00F77DB7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дистанционного  обучения учащихся</w:t>
      </w:r>
    </w:p>
    <w:p w:rsidR="00ED47EE" w:rsidRPr="00E77817" w:rsidRDefault="00ED47EE" w:rsidP="00ED47EE">
      <w:pPr>
        <w:rPr>
          <w:rFonts w:ascii="Times New Roman" w:hAnsi="Times New Roman" w:cs="Times New Roman"/>
          <w:sz w:val="20"/>
          <w:szCs w:val="20"/>
        </w:rPr>
      </w:pPr>
    </w:p>
    <w:p w:rsidR="003255D0" w:rsidRPr="003255D0" w:rsidRDefault="00ED47EE" w:rsidP="0032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5D0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  <w:r w:rsidR="003255D0" w:rsidRPr="003255D0">
        <w:rPr>
          <w:rFonts w:ascii="Times New Roman" w:hAnsi="Times New Roman" w:cs="Times New Roman"/>
          <w:b/>
          <w:sz w:val="28"/>
          <w:szCs w:val="28"/>
        </w:rPr>
        <w:t xml:space="preserve"> «Октябрьский районный центр творчества детей и молодежи»</w:t>
      </w:r>
    </w:p>
    <w:p w:rsidR="00ED47EE" w:rsidRPr="003255D0" w:rsidRDefault="003255D0" w:rsidP="003255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55D0">
        <w:rPr>
          <w:rFonts w:ascii="Times New Roman" w:hAnsi="Times New Roman" w:cs="Times New Roman"/>
          <w:i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47319, г"/>
        </w:smartTagPr>
        <w:r w:rsidRPr="003255D0">
          <w:rPr>
            <w:rFonts w:ascii="Times New Roman" w:hAnsi="Times New Roman" w:cs="Times New Roman"/>
            <w:i/>
            <w:sz w:val="28"/>
            <w:szCs w:val="28"/>
          </w:rPr>
          <w:t xml:space="preserve">247319, </w:t>
        </w:r>
        <w:proofErr w:type="spellStart"/>
        <w:r w:rsidRPr="003255D0">
          <w:rPr>
            <w:rFonts w:ascii="Times New Roman" w:hAnsi="Times New Roman" w:cs="Times New Roman"/>
            <w:i/>
            <w:sz w:val="28"/>
            <w:szCs w:val="28"/>
          </w:rPr>
          <w:t>г</w:t>
        </w:r>
      </w:smartTag>
      <w:r w:rsidRPr="003255D0">
        <w:rPr>
          <w:rFonts w:ascii="Times New Roman" w:hAnsi="Times New Roman" w:cs="Times New Roman"/>
          <w:i/>
          <w:sz w:val="28"/>
          <w:szCs w:val="28"/>
        </w:rPr>
        <w:t>.п</w:t>
      </w:r>
      <w:proofErr w:type="spellEnd"/>
      <w:r w:rsidRPr="003255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255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255D0">
        <w:rPr>
          <w:rFonts w:ascii="Times New Roman" w:hAnsi="Times New Roman" w:cs="Times New Roman"/>
          <w:i/>
          <w:sz w:val="28"/>
          <w:szCs w:val="28"/>
        </w:rPr>
        <w:t>Октябрьский, ул. Ковалёва, 2; сайт: www.domdettvor.schools.by)</w:t>
      </w:r>
      <w:proofErr w:type="gramEnd"/>
    </w:p>
    <w:p w:rsidR="00ED47EE" w:rsidRDefault="003255D0" w:rsidP="00E7781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инклюзивного образования в систему дополнительного образования детей и молодежи (</w:t>
      </w:r>
      <w:r w:rsidRPr="003255D0">
        <w:rPr>
          <w:rFonts w:ascii="Times New Roman" w:hAnsi="Times New Roman" w:cs="Times New Roman"/>
          <w:i/>
          <w:sz w:val="28"/>
          <w:szCs w:val="28"/>
        </w:rPr>
        <w:t>опыт работы с детьми с ТМНР: реализация инновационного проекта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55D0" w:rsidRPr="003255D0" w:rsidRDefault="003255D0" w:rsidP="00E778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7DB7" w:rsidRPr="00F77DB7" w:rsidRDefault="00ED47EE" w:rsidP="00E7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DB7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  <w:r w:rsidR="00F77DB7" w:rsidRPr="00F77DB7">
        <w:rPr>
          <w:rFonts w:ascii="Times New Roman" w:hAnsi="Times New Roman" w:cs="Times New Roman"/>
          <w:b/>
          <w:sz w:val="28"/>
          <w:szCs w:val="28"/>
        </w:rPr>
        <w:t xml:space="preserve"> «Петриковский районный </w:t>
      </w:r>
    </w:p>
    <w:p w:rsidR="00F77DB7" w:rsidRPr="00F77DB7" w:rsidRDefault="00F77DB7" w:rsidP="00E7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DB7">
        <w:rPr>
          <w:rFonts w:ascii="Times New Roman" w:hAnsi="Times New Roman" w:cs="Times New Roman"/>
          <w:b/>
          <w:sz w:val="28"/>
          <w:szCs w:val="28"/>
        </w:rPr>
        <w:t>центр творчества детей и молодежи»</w:t>
      </w:r>
    </w:p>
    <w:p w:rsidR="00F77DB7" w:rsidRPr="00F77DB7" w:rsidRDefault="00F77DB7" w:rsidP="00E778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7DB7">
        <w:rPr>
          <w:rFonts w:ascii="Times New Roman" w:hAnsi="Times New Roman" w:cs="Times New Roman"/>
          <w:i/>
          <w:sz w:val="28"/>
          <w:szCs w:val="28"/>
        </w:rPr>
        <w:t xml:space="preserve">(г. Петриков, ул. Коммунальная, 41; т.  8 (02350) 3 00 21, 3 00 22) </w:t>
      </w:r>
    </w:p>
    <w:p w:rsidR="00F77DB7" w:rsidRDefault="00F77DB7" w:rsidP="008601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Инновационные технологии в воспитании нравственных качеств личности «Духовно-нравственное воспитание учащихся в сотрудничестве с белорусской православной церковью»</w:t>
      </w:r>
    </w:p>
    <w:p w:rsidR="00F77DB7" w:rsidRPr="00E77817" w:rsidRDefault="00F77DB7" w:rsidP="00E778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DB7" w:rsidRPr="00F77DB7" w:rsidRDefault="00ED47EE" w:rsidP="00E7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DB7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  <w:r w:rsidR="00F77DB7" w:rsidRPr="00F77DB7">
        <w:rPr>
          <w:rFonts w:ascii="Times New Roman" w:hAnsi="Times New Roman" w:cs="Times New Roman"/>
          <w:b/>
          <w:sz w:val="28"/>
          <w:szCs w:val="28"/>
        </w:rPr>
        <w:t xml:space="preserve"> «Речицкий центр творчества детей и молодежи» </w:t>
      </w:r>
    </w:p>
    <w:p w:rsidR="00F77DB7" w:rsidRPr="00F77DB7" w:rsidRDefault="00F77DB7" w:rsidP="00E778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77DB7">
        <w:rPr>
          <w:rFonts w:ascii="Times New Roman" w:hAnsi="Times New Roman" w:cs="Times New Roman"/>
          <w:i/>
          <w:sz w:val="28"/>
          <w:szCs w:val="28"/>
        </w:rPr>
        <w:t>247500, г. Речица, ул. Советская, 99; сайт: www.rctdim.by)</w:t>
      </w:r>
    </w:p>
    <w:p w:rsidR="00ED47EE" w:rsidRDefault="004B7F59" w:rsidP="00E77817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Хобби клуб для детей и подростков.</w:t>
      </w:r>
    </w:p>
    <w:p w:rsidR="004B7F59" w:rsidRPr="004B7F59" w:rsidRDefault="004B7F59" w:rsidP="00E77817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«Перегородчатые эмали» (декоративно-прикладное творчество)</w:t>
      </w:r>
    </w:p>
    <w:p w:rsidR="00ED47EE" w:rsidRDefault="00ED47EE" w:rsidP="00E7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F59" w:rsidRPr="004B7F59" w:rsidRDefault="00ED47EE" w:rsidP="00E7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F59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  <w:r w:rsidR="004B7F59" w:rsidRPr="004B7F59">
        <w:rPr>
          <w:rFonts w:ascii="Times New Roman" w:hAnsi="Times New Roman" w:cs="Times New Roman"/>
          <w:b/>
          <w:sz w:val="28"/>
          <w:szCs w:val="28"/>
        </w:rPr>
        <w:t xml:space="preserve"> «Рогачевский районный центр творчества детей и молодежи»</w:t>
      </w:r>
    </w:p>
    <w:p w:rsidR="004B7F59" w:rsidRPr="004B7F59" w:rsidRDefault="004B7F59" w:rsidP="00E778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F59">
        <w:rPr>
          <w:rFonts w:ascii="Times New Roman" w:hAnsi="Times New Roman" w:cs="Times New Roman"/>
          <w:i/>
          <w:sz w:val="28"/>
          <w:szCs w:val="28"/>
        </w:rPr>
        <w:t xml:space="preserve"> (247673, г. Рогачев, ул. Горбатова, 5а; сайт: </w:t>
      </w:r>
      <w:r w:rsidRPr="004B7F59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4B7F5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4B7F59">
        <w:rPr>
          <w:rFonts w:ascii="Times New Roman" w:hAnsi="Times New Roman" w:cs="Times New Roman"/>
          <w:i/>
          <w:sz w:val="28"/>
          <w:szCs w:val="28"/>
          <w:lang w:val="en-US"/>
        </w:rPr>
        <w:t>cvr</w:t>
      </w:r>
      <w:proofErr w:type="spellEnd"/>
      <w:r w:rsidRPr="004B7F5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4B7F59">
        <w:rPr>
          <w:rFonts w:ascii="Times New Roman" w:hAnsi="Times New Roman" w:cs="Times New Roman"/>
          <w:i/>
          <w:sz w:val="28"/>
          <w:szCs w:val="28"/>
          <w:lang w:val="en-US"/>
        </w:rPr>
        <w:t>rogachevoo</w:t>
      </w:r>
      <w:proofErr w:type="spellEnd"/>
      <w:r w:rsidRPr="004B7F5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4B7F59">
        <w:rPr>
          <w:rFonts w:ascii="Times New Roman" w:hAnsi="Times New Roman" w:cs="Times New Roman"/>
          <w:i/>
          <w:sz w:val="28"/>
          <w:szCs w:val="28"/>
          <w:lang w:val="en-US"/>
        </w:rPr>
        <w:t>gov</w:t>
      </w:r>
      <w:proofErr w:type="spellEnd"/>
      <w:r w:rsidRPr="004B7F59">
        <w:rPr>
          <w:rFonts w:ascii="Times New Roman" w:hAnsi="Times New Roman" w:cs="Times New Roman"/>
          <w:i/>
          <w:sz w:val="28"/>
          <w:szCs w:val="28"/>
        </w:rPr>
        <w:t>.</w:t>
      </w:r>
      <w:r w:rsidRPr="004B7F59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4B7F59">
        <w:rPr>
          <w:rFonts w:ascii="Times New Roman" w:hAnsi="Times New Roman" w:cs="Times New Roman"/>
          <w:i/>
          <w:sz w:val="28"/>
          <w:szCs w:val="28"/>
        </w:rPr>
        <w:t>)</w:t>
      </w:r>
    </w:p>
    <w:p w:rsidR="004B7F59" w:rsidRDefault="004B7F59" w:rsidP="00E77817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 с повышенным уровнем изучения образовательных областей (хореография, вокал).</w:t>
      </w:r>
    </w:p>
    <w:p w:rsidR="004B7F59" w:rsidRDefault="004B7F59" w:rsidP="00E77817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работе с учащимися</w:t>
      </w:r>
    </w:p>
    <w:p w:rsidR="004B7F59" w:rsidRPr="004B7F59" w:rsidRDefault="004B7F59" w:rsidP="00E778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7F59" w:rsidRPr="004B7F59" w:rsidRDefault="00ED47EE" w:rsidP="00E7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F59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  <w:r w:rsidR="004B7F59" w:rsidRPr="004B7F59">
        <w:rPr>
          <w:rFonts w:ascii="Times New Roman" w:hAnsi="Times New Roman" w:cs="Times New Roman"/>
          <w:b/>
          <w:sz w:val="28"/>
          <w:szCs w:val="28"/>
        </w:rPr>
        <w:t xml:space="preserve"> «Компьютерный центр детей и молодежи </w:t>
      </w:r>
      <w:proofErr w:type="spellStart"/>
      <w:r w:rsidR="004B7F59" w:rsidRPr="004B7F5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4B7F59" w:rsidRPr="004B7F5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4B7F59" w:rsidRPr="004B7F59">
        <w:rPr>
          <w:rFonts w:ascii="Times New Roman" w:hAnsi="Times New Roman" w:cs="Times New Roman"/>
          <w:b/>
          <w:sz w:val="28"/>
          <w:szCs w:val="28"/>
        </w:rPr>
        <w:t>ветлогорска</w:t>
      </w:r>
      <w:proofErr w:type="spellEnd"/>
      <w:r w:rsidR="004B7F59" w:rsidRPr="004B7F59">
        <w:rPr>
          <w:rFonts w:ascii="Times New Roman" w:hAnsi="Times New Roman" w:cs="Times New Roman"/>
          <w:b/>
          <w:sz w:val="28"/>
          <w:szCs w:val="28"/>
        </w:rPr>
        <w:t>»</w:t>
      </w:r>
    </w:p>
    <w:p w:rsidR="00ED47EE" w:rsidRPr="004B7F59" w:rsidRDefault="004B7F59" w:rsidP="00E778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B7F59">
        <w:rPr>
          <w:rFonts w:ascii="Times New Roman" w:hAnsi="Times New Roman" w:cs="Times New Roman"/>
          <w:i/>
          <w:sz w:val="28"/>
          <w:szCs w:val="28"/>
        </w:rPr>
        <w:t xml:space="preserve">247431,  г. Светлогорск, ул. </w:t>
      </w:r>
      <w:proofErr w:type="spellStart"/>
      <w:r w:rsidRPr="004B7F59">
        <w:rPr>
          <w:rFonts w:ascii="Times New Roman" w:hAnsi="Times New Roman" w:cs="Times New Roman"/>
          <w:i/>
          <w:sz w:val="28"/>
          <w:szCs w:val="28"/>
        </w:rPr>
        <w:t>Азалова</w:t>
      </w:r>
      <w:proofErr w:type="spellEnd"/>
      <w:r w:rsidRPr="004B7F59">
        <w:rPr>
          <w:rFonts w:ascii="Times New Roman" w:hAnsi="Times New Roman" w:cs="Times New Roman"/>
          <w:i/>
          <w:sz w:val="28"/>
          <w:szCs w:val="28"/>
        </w:rPr>
        <w:t>, 1</w:t>
      </w:r>
      <w:r>
        <w:rPr>
          <w:rFonts w:ascii="Times New Roman" w:hAnsi="Times New Roman" w:cs="Times New Roman"/>
          <w:i/>
          <w:sz w:val="28"/>
          <w:szCs w:val="28"/>
        </w:rPr>
        <w:t>; с</w:t>
      </w:r>
      <w:r w:rsidRPr="004B7F59">
        <w:rPr>
          <w:rFonts w:ascii="Times New Roman" w:hAnsi="Times New Roman" w:cs="Times New Roman"/>
          <w:i/>
          <w:sz w:val="28"/>
          <w:szCs w:val="28"/>
        </w:rPr>
        <w:t xml:space="preserve">айт: </w:t>
      </w:r>
      <w:hyperlink r:id="rId8" w:history="1">
        <w:r w:rsidRPr="00E77817">
          <w:rPr>
            <w:rFonts w:ascii="Times New Roman" w:hAnsi="Times New Roman" w:cs="Times New Roman"/>
            <w:i/>
            <w:sz w:val="28"/>
            <w:szCs w:val="28"/>
          </w:rPr>
          <w:t>www.svetcenter.com</w:t>
        </w:r>
      </w:hyperlink>
      <w:r w:rsidRPr="00E77817">
        <w:rPr>
          <w:rFonts w:ascii="Times New Roman" w:hAnsi="Times New Roman" w:cs="Times New Roman"/>
          <w:i/>
          <w:sz w:val="28"/>
          <w:szCs w:val="28"/>
        </w:rPr>
        <w:t>)</w:t>
      </w:r>
    </w:p>
    <w:p w:rsidR="00ED47EE" w:rsidRDefault="004B7F59" w:rsidP="00E77817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медиакомпетентности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как аспекта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4B7F59" w:rsidRPr="004B7F59" w:rsidRDefault="004B7F59" w:rsidP="00E77817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использования учащимися различных видов медиа для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47EE" w:rsidRDefault="00ED47EE" w:rsidP="00E7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F59" w:rsidRDefault="00ED47EE" w:rsidP="00E7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F59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  <w:r w:rsidR="004B7F59">
        <w:rPr>
          <w:rFonts w:ascii="Times New Roman" w:hAnsi="Times New Roman" w:cs="Times New Roman"/>
          <w:sz w:val="28"/>
          <w:szCs w:val="28"/>
        </w:rPr>
        <w:t xml:space="preserve"> </w:t>
      </w:r>
      <w:r w:rsidR="004B7F59" w:rsidRPr="004B7F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B7F59">
        <w:rPr>
          <w:rFonts w:ascii="Times New Roman" w:hAnsi="Times New Roman" w:cs="Times New Roman"/>
          <w:b/>
          <w:sz w:val="28"/>
          <w:szCs w:val="28"/>
        </w:rPr>
        <w:t>Чечерский</w:t>
      </w:r>
      <w:proofErr w:type="spellEnd"/>
      <w:r w:rsidR="004B7F59" w:rsidRPr="004B7F59">
        <w:rPr>
          <w:rFonts w:ascii="Times New Roman" w:hAnsi="Times New Roman" w:cs="Times New Roman"/>
          <w:b/>
          <w:sz w:val="28"/>
          <w:szCs w:val="28"/>
        </w:rPr>
        <w:t xml:space="preserve"> районный центр творчества детей и молодежи»</w:t>
      </w:r>
    </w:p>
    <w:p w:rsidR="00A71A7F" w:rsidRDefault="00A71A7F" w:rsidP="00E778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71A7F">
        <w:rPr>
          <w:rFonts w:ascii="Times New Roman" w:hAnsi="Times New Roman" w:cs="Times New Roman"/>
          <w:i/>
          <w:sz w:val="28"/>
          <w:szCs w:val="28"/>
        </w:rPr>
        <w:t>247150, г. Чечерск, ул. Ульянова, 4а</w:t>
      </w:r>
      <w:r>
        <w:rPr>
          <w:rFonts w:ascii="Times New Roman" w:hAnsi="Times New Roman" w:cs="Times New Roman"/>
          <w:i/>
          <w:sz w:val="28"/>
          <w:szCs w:val="28"/>
        </w:rPr>
        <w:t>; са</w:t>
      </w:r>
      <w:r w:rsidRPr="00A71A7F">
        <w:rPr>
          <w:rFonts w:ascii="Times New Roman" w:hAnsi="Times New Roman" w:cs="Times New Roman"/>
          <w:i/>
          <w:sz w:val="28"/>
          <w:szCs w:val="28"/>
        </w:rPr>
        <w:t>йт</w:t>
      </w:r>
      <w:r w:rsidRPr="00A71A7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A71A7F">
        <w:rPr>
          <w:rFonts w:ascii="Times New Roman" w:hAnsi="Times New Roman" w:cs="Times New Roman"/>
          <w:i/>
          <w:sz w:val="28"/>
          <w:szCs w:val="28"/>
          <w:lang w:val="en-US"/>
        </w:rPr>
        <w:t>cdt</w:t>
      </w:r>
      <w:proofErr w:type="spellEnd"/>
      <w:r w:rsidRPr="00A71A7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71A7F">
        <w:rPr>
          <w:rFonts w:ascii="Times New Roman" w:hAnsi="Times New Roman" w:cs="Times New Roman"/>
          <w:i/>
          <w:sz w:val="28"/>
          <w:szCs w:val="28"/>
          <w:lang w:val="en-US"/>
        </w:rPr>
        <w:t>chechersk</w:t>
      </w:r>
      <w:proofErr w:type="spellEnd"/>
      <w:r w:rsidRPr="00A71A7F">
        <w:rPr>
          <w:rFonts w:ascii="Times New Roman" w:hAnsi="Times New Roman" w:cs="Times New Roman"/>
          <w:i/>
          <w:sz w:val="28"/>
          <w:szCs w:val="28"/>
        </w:rPr>
        <w:t>.</w:t>
      </w:r>
      <w:r w:rsidRPr="00A71A7F">
        <w:rPr>
          <w:rFonts w:ascii="Times New Roman" w:hAnsi="Times New Roman" w:cs="Times New Roman"/>
          <w:i/>
          <w:sz w:val="28"/>
          <w:szCs w:val="28"/>
          <w:lang w:val="en-US"/>
        </w:rPr>
        <w:t>schools</w:t>
      </w:r>
      <w:r w:rsidRPr="00A71A7F">
        <w:rPr>
          <w:rFonts w:ascii="Times New Roman" w:hAnsi="Times New Roman" w:cs="Times New Roman"/>
          <w:i/>
          <w:sz w:val="28"/>
          <w:szCs w:val="28"/>
        </w:rPr>
        <w:t>.</w:t>
      </w:r>
      <w:r w:rsidRPr="00A71A7F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D42AE" w:rsidRPr="000D42AE" w:rsidRDefault="000D42AE" w:rsidP="00E77817">
      <w:pPr>
        <w:pStyle w:val="a4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при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интернет-телевидения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47EE" w:rsidRPr="00A71A7F" w:rsidRDefault="00ED47EE" w:rsidP="00E7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AE" w:rsidRPr="000D42AE" w:rsidRDefault="00ED47EE" w:rsidP="00E7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2AE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учреждение образования</w:t>
      </w:r>
      <w:r w:rsidR="000D42AE" w:rsidRPr="000D42AE">
        <w:rPr>
          <w:rFonts w:ascii="Times New Roman" w:hAnsi="Times New Roman" w:cs="Times New Roman"/>
          <w:b/>
          <w:sz w:val="28"/>
          <w:szCs w:val="28"/>
        </w:rPr>
        <w:t xml:space="preserve"> «Центр творчества детей и молодежи Советского района </w:t>
      </w:r>
      <w:proofErr w:type="spellStart"/>
      <w:r w:rsidR="000D42AE" w:rsidRPr="000D42A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0D42AE" w:rsidRPr="000D42A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D42AE" w:rsidRPr="000D42AE">
        <w:rPr>
          <w:rFonts w:ascii="Times New Roman" w:hAnsi="Times New Roman" w:cs="Times New Roman"/>
          <w:b/>
          <w:sz w:val="28"/>
          <w:szCs w:val="28"/>
        </w:rPr>
        <w:t>омеля</w:t>
      </w:r>
      <w:proofErr w:type="spellEnd"/>
      <w:r w:rsidR="000D42AE" w:rsidRPr="000D42AE">
        <w:rPr>
          <w:rFonts w:ascii="Times New Roman" w:hAnsi="Times New Roman" w:cs="Times New Roman"/>
          <w:b/>
          <w:sz w:val="28"/>
          <w:szCs w:val="28"/>
        </w:rPr>
        <w:t>»</w:t>
      </w:r>
    </w:p>
    <w:p w:rsidR="000D42AE" w:rsidRPr="000D42AE" w:rsidRDefault="000D42AE" w:rsidP="00E778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2AE">
        <w:rPr>
          <w:rFonts w:ascii="Times New Roman" w:hAnsi="Times New Roman" w:cs="Times New Roman"/>
          <w:i/>
          <w:sz w:val="28"/>
          <w:szCs w:val="28"/>
        </w:rPr>
        <w:t xml:space="preserve">(246029,  г. Гомель, ул. Академика Павлова, 46а; </w:t>
      </w:r>
      <w:proofErr w:type="spellStart"/>
      <w:r w:rsidRPr="000D42AE">
        <w:rPr>
          <w:rFonts w:ascii="Times New Roman" w:hAnsi="Times New Roman" w:cs="Times New Roman"/>
          <w:i/>
          <w:sz w:val="28"/>
          <w:szCs w:val="28"/>
        </w:rPr>
        <w:t>сайт:ddt-sov.gorodgomel.by</w:t>
      </w:r>
      <w:proofErr w:type="spellEnd"/>
      <w:r w:rsidRPr="000D42AE">
        <w:rPr>
          <w:rFonts w:ascii="Times New Roman" w:hAnsi="Times New Roman" w:cs="Times New Roman"/>
          <w:i/>
          <w:sz w:val="28"/>
          <w:szCs w:val="28"/>
        </w:rPr>
        <w:t>)</w:t>
      </w:r>
    </w:p>
    <w:p w:rsidR="00ED47EE" w:rsidRDefault="000D42AE" w:rsidP="00E77817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«Аттестация» </w:t>
      </w:r>
      <w:r w:rsidRPr="000D42AE">
        <w:rPr>
          <w:rFonts w:ascii="Times New Roman" w:hAnsi="Times New Roman" w:cs="Times New Roman"/>
          <w:i/>
          <w:sz w:val="28"/>
          <w:szCs w:val="28"/>
        </w:rPr>
        <w:t>(методическое сопровождение  педагогов в период аттестации)</w:t>
      </w:r>
      <w:r w:rsidR="00E77817">
        <w:rPr>
          <w:rFonts w:ascii="Times New Roman" w:hAnsi="Times New Roman" w:cs="Times New Roman"/>
          <w:i/>
          <w:sz w:val="28"/>
          <w:szCs w:val="28"/>
        </w:rPr>
        <w:t>.</w:t>
      </w:r>
    </w:p>
    <w:p w:rsidR="00E77817" w:rsidRPr="00E77817" w:rsidRDefault="00E77817" w:rsidP="00E7781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817">
        <w:rPr>
          <w:rFonts w:ascii="Times New Roman" w:hAnsi="Times New Roman" w:cs="Times New Roman"/>
          <w:sz w:val="28"/>
          <w:szCs w:val="28"/>
        </w:rPr>
        <w:t>Технология проектирования в организации летней оздоровительной кампании</w:t>
      </w:r>
    </w:p>
    <w:p w:rsidR="000D42AE" w:rsidRDefault="000D42AE" w:rsidP="00E7781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D42AE" w:rsidRPr="000D42AE" w:rsidRDefault="000D42AE" w:rsidP="00E778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2AE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образования </w:t>
      </w:r>
      <w:r w:rsidRPr="000D42AE">
        <w:rPr>
          <w:rFonts w:ascii="Garamond" w:hAnsi="Garamond" w:cs="Courier New"/>
          <w:b/>
          <w:sz w:val="28"/>
          <w:szCs w:val="28"/>
        </w:rPr>
        <w:t>«</w:t>
      </w:r>
      <w:r w:rsidRPr="000D42AE">
        <w:rPr>
          <w:rFonts w:ascii="Times New Roman" w:hAnsi="Times New Roman" w:cs="Times New Roman"/>
          <w:b/>
          <w:sz w:val="28"/>
          <w:szCs w:val="28"/>
        </w:rPr>
        <w:t>Гомельский городской центр дополнительного образования детей и молодежи»</w:t>
      </w:r>
    </w:p>
    <w:p w:rsidR="000D42AE" w:rsidRPr="000D42AE" w:rsidRDefault="000D42AE" w:rsidP="00E77817">
      <w:pPr>
        <w:pStyle w:val="a4"/>
        <w:spacing w:after="0" w:line="240" w:lineRule="auto"/>
        <w:ind w:left="0"/>
        <w:rPr>
          <w:rFonts w:ascii="Georgia" w:hAnsi="Georgia"/>
          <w:i/>
          <w:sz w:val="28"/>
          <w:szCs w:val="28"/>
        </w:rPr>
      </w:pPr>
      <w:r w:rsidRPr="000D42AE">
        <w:rPr>
          <w:rFonts w:ascii="Georgia" w:hAnsi="Georgia" w:cs="Courier New"/>
          <w:i/>
          <w:sz w:val="28"/>
          <w:szCs w:val="28"/>
        </w:rPr>
        <w:t>(</w:t>
      </w:r>
      <w:r w:rsidRPr="000D42AE">
        <w:rPr>
          <w:rFonts w:ascii="Times New Roman" w:hAnsi="Times New Roman" w:cs="Times New Roman"/>
          <w:i/>
          <w:sz w:val="28"/>
          <w:szCs w:val="28"/>
        </w:rPr>
        <w:t>246001, г. Гомель, ул. Льва Толстого, 17;  сайт:</w:t>
      </w:r>
      <w:r w:rsidRPr="000D42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9" w:history="1">
        <w:r w:rsidRPr="000D42A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www</w:t>
        </w:r>
        <w:r w:rsidRPr="000D42A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proofErr w:type="spellStart"/>
        <w:r w:rsidRPr="000D42A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gsut</w:t>
        </w:r>
        <w:proofErr w:type="spellEnd"/>
        <w:r w:rsidRPr="000D42A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proofErr w:type="spellStart"/>
        <w:r w:rsidRPr="000D42A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iptv</w:t>
        </w:r>
        <w:proofErr w:type="spellEnd"/>
        <w:r w:rsidRPr="000D42A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r w:rsidRPr="000D42A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0D42AE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)</w:t>
      </w:r>
    </w:p>
    <w:p w:rsidR="00ED47EE" w:rsidRDefault="000D42AE" w:rsidP="00F06613">
      <w:pPr>
        <w:pStyle w:val="a4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методической службы по итогам реализации инновационного проекта</w:t>
      </w:r>
      <w:r w:rsidR="00F06613">
        <w:rPr>
          <w:rFonts w:ascii="Times New Roman" w:hAnsi="Times New Roman" w:cs="Times New Roman"/>
          <w:sz w:val="28"/>
          <w:szCs w:val="28"/>
        </w:rPr>
        <w:t xml:space="preserve"> «Внедрение модели методической сети как фактора личностно-ориентированного развития педагога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613" w:rsidRDefault="00F06613" w:rsidP="00F06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613" w:rsidRPr="000D42AE" w:rsidRDefault="00F06613" w:rsidP="00F06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2AE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образования «Центр творчества детей и молодежи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Новобелицког</w:t>
      </w:r>
      <w:r w:rsidRPr="000D42AE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0D42A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 w:rsidRPr="000D42A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D42A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D42AE">
        <w:rPr>
          <w:rFonts w:ascii="Times New Roman" w:hAnsi="Times New Roman" w:cs="Times New Roman"/>
          <w:b/>
          <w:sz w:val="28"/>
          <w:szCs w:val="28"/>
        </w:rPr>
        <w:t>омеля</w:t>
      </w:r>
      <w:proofErr w:type="spellEnd"/>
      <w:r w:rsidRPr="000D42AE">
        <w:rPr>
          <w:rFonts w:ascii="Times New Roman" w:hAnsi="Times New Roman" w:cs="Times New Roman"/>
          <w:b/>
          <w:sz w:val="28"/>
          <w:szCs w:val="28"/>
        </w:rPr>
        <w:t>»</w:t>
      </w:r>
    </w:p>
    <w:p w:rsidR="00F06613" w:rsidRPr="000D42AE" w:rsidRDefault="00F06613" w:rsidP="00F066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2AE">
        <w:rPr>
          <w:rFonts w:ascii="Times New Roman" w:hAnsi="Times New Roman" w:cs="Times New Roman"/>
          <w:i/>
          <w:sz w:val="28"/>
          <w:szCs w:val="28"/>
        </w:rPr>
        <w:t>(24602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0D42AE">
        <w:rPr>
          <w:rFonts w:ascii="Times New Roman" w:hAnsi="Times New Roman" w:cs="Times New Roman"/>
          <w:i/>
          <w:sz w:val="28"/>
          <w:szCs w:val="28"/>
        </w:rPr>
        <w:t xml:space="preserve">,  г. Гомель, ул. </w:t>
      </w:r>
      <w:r>
        <w:rPr>
          <w:rFonts w:ascii="Times New Roman" w:hAnsi="Times New Roman" w:cs="Times New Roman"/>
          <w:i/>
          <w:sz w:val="28"/>
          <w:szCs w:val="28"/>
        </w:rPr>
        <w:t>Ильича</w:t>
      </w:r>
      <w:r w:rsidRPr="000D42AE">
        <w:rPr>
          <w:rFonts w:ascii="Times New Roman" w:hAnsi="Times New Roman" w:cs="Times New Roman"/>
          <w:i/>
          <w:sz w:val="28"/>
          <w:szCs w:val="28"/>
        </w:rPr>
        <w:t>, 4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0D42AE">
        <w:rPr>
          <w:rFonts w:ascii="Times New Roman" w:hAnsi="Times New Roman" w:cs="Times New Roman"/>
          <w:i/>
          <w:sz w:val="28"/>
          <w:szCs w:val="28"/>
        </w:rPr>
        <w:t>а; сайт:</w:t>
      </w:r>
      <w:r w:rsidR="001D0D53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0D42AE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0D42AE">
        <w:rPr>
          <w:rFonts w:ascii="Times New Roman" w:hAnsi="Times New Roman" w:cs="Times New Roman"/>
          <w:i/>
          <w:sz w:val="28"/>
          <w:szCs w:val="28"/>
        </w:rPr>
        <w:t>gomel</w:t>
      </w:r>
      <w:r w:rsidR="001D0D53">
        <w:rPr>
          <w:rFonts w:ascii="Times New Roman" w:hAnsi="Times New Roman" w:cs="Times New Roman"/>
          <w:i/>
          <w:sz w:val="28"/>
          <w:szCs w:val="28"/>
          <w:lang w:val="en-US"/>
        </w:rPr>
        <w:t>novddtgomel</w:t>
      </w:r>
      <w:proofErr w:type="spellEnd"/>
      <w:r w:rsidRPr="000D42AE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0D42AE">
        <w:rPr>
          <w:rFonts w:ascii="Times New Roman" w:hAnsi="Times New Roman" w:cs="Times New Roman"/>
          <w:i/>
          <w:sz w:val="28"/>
          <w:szCs w:val="28"/>
        </w:rPr>
        <w:t>by</w:t>
      </w:r>
      <w:proofErr w:type="spellEnd"/>
      <w:r w:rsidRPr="000D42AE">
        <w:rPr>
          <w:rFonts w:ascii="Times New Roman" w:hAnsi="Times New Roman" w:cs="Times New Roman"/>
          <w:i/>
          <w:sz w:val="28"/>
          <w:szCs w:val="28"/>
        </w:rPr>
        <w:t>)</w:t>
      </w:r>
    </w:p>
    <w:p w:rsidR="00F06613" w:rsidRDefault="001D0D53" w:rsidP="001D0D5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методы организации образовательного процесса</w:t>
      </w:r>
      <w:r w:rsidR="00F066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Работа над музыкальным произведением в кружке вокально-хорового пения</w:t>
      </w:r>
      <w:r w:rsidR="00F06613">
        <w:rPr>
          <w:rFonts w:ascii="Times New Roman" w:hAnsi="Times New Roman" w:cs="Times New Roman"/>
          <w:sz w:val="28"/>
          <w:szCs w:val="28"/>
        </w:rPr>
        <w:t>»</w:t>
      </w:r>
      <w:r w:rsidR="00F06613">
        <w:rPr>
          <w:rFonts w:ascii="Times New Roman" w:hAnsi="Times New Roman" w:cs="Times New Roman"/>
          <w:i/>
          <w:sz w:val="28"/>
          <w:szCs w:val="28"/>
        </w:rPr>
        <w:t>.</w:t>
      </w:r>
    </w:p>
    <w:p w:rsidR="00F06613" w:rsidRPr="00E77817" w:rsidRDefault="001D0D53" w:rsidP="001D0D5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формы работы с учащимися в объединениях по интересам</w:t>
      </w:r>
    </w:p>
    <w:p w:rsidR="00F06613" w:rsidRDefault="00F06613" w:rsidP="001D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E8E" w:rsidRPr="000D42AE" w:rsidRDefault="009D7E8E" w:rsidP="009D7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D42AE">
        <w:rPr>
          <w:rFonts w:ascii="Times New Roman" w:hAnsi="Times New Roman" w:cs="Times New Roman"/>
          <w:b/>
          <w:sz w:val="28"/>
          <w:szCs w:val="28"/>
        </w:rPr>
        <w:t>чреждение образования «</w:t>
      </w:r>
      <w:r>
        <w:rPr>
          <w:rFonts w:ascii="Times New Roman" w:hAnsi="Times New Roman" w:cs="Times New Roman"/>
          <w:b/>
          <w:sz w:val="28"/>
          <w:szCs w:val="28"/>
        </w:rPr>
        <w:t>Гомельский государственный областной Дворец творчества детей и молодежи</w:t>
      </w:r>
      <w:r w:rsidRPr="000D42AE">
        <w:rPr>
          <w:rFonts w:ascii="Times New Roman" w:hAnsi="Times New Roman" w:cs="Times New Roman"/>
          <w:b/>
          <w:sz w:val="28"/>
          <w:szCs w:val="28"/>
        </w:rPr>
        <w:t>»</w:t>
      </w:r>
    </w:p>
    <w:p w:rsidR="009D7E8E" w:rsidRPr="000D42AE" w:rsidRDefault="009D7E8E" w:rsidP="009D7E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(246050</w:t>
      </w:r>
      <w:r w:rsidRPr="000D42AE">
        <w:rPr>
          <w:rFonts w:ascii="Times New Roman" w:hAnsi="Times New Roman" w:cs="Times New Roman"/>
          <w:i/>
          <w:sz w:val="28"/>
          <w:szCs w:val="28"/>
        </w:rPr>
        <w:t xml:space="preserve">,  г. Гомель, ул.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Пролетарская</w:t>
      </w:r>
      <w:proofErr w:type="gramEnd"/>
      <w:r w:rsidRPr="000D42A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D42AE">
        <w:rPr>
          <w:rFonts w:ascii="Times New Roman" w:hAnsi="Times New Roman" w:cs="Times New Roman"/>
          <w:i/>
          <w:sz w:val="28"/>
          <w:szCs w:val="28"/>
        </w:rPr>
        <w:t>; сайт: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0D42AE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0D42AE">
        <w:rPr>
          <w:rFonts w:ascii="Times New Roman" w:hAnsi="Times New Roman" w:cs="Times New Roman"/>
          <w:i/>
          <w:sz w:val="28"/>
          <w:szCs w:val="28"/>
        </w:rPr>
        <w:t>gomel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palace</w:t>
      </w:r>
      <w:r w:rsidRPr="000D42A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Pr="000D42AE">
        <w:rPr>
          <w:rFonts w:ascii="Times New Roman" w:hAnsi="Times New Roman" w:cs="Times New Roman"/>
          <w:i/>
          <w:sz w:val="28"/>
          <w:szCs w:val="28"/>
        </w:rPr>
        <w:t>)</w:t>
      </w:r>
    </w:p>
    <w:p w:rsidR="009D7E8E" w:rsidRDefault="009D7E8E" w:rsidP="0086012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инновационного проекта «</w:t>
      </w:r>
      <w:r w:rsidR="00ED39C3" w:rsidRPr="00ED39C3">
        <w:rPr>
          <w:rFonts w:ascii="Times New Roman" w:hAnsi="Times New Roman" w:cs="Times New Roman"/>
          <w:sz w:val="28"/>
          <w:szCs w:val="28"/>
        </w:rPr>
        <w:t>Внедрение модели взаимодействия учреждений специального образования и дополнительного образования детей и молодежи по развитию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7E8E" w:rsidRDefault="009D7E8E" w:rsidP="0086012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формы организации летней оздоровительной кампании в отделе компьютерной техники и программирования.</w:t>
      </w:r>
    </w:p>
    <w:p w:rsidR="009D7E8E" w:rsidRDefault="00860123" w:rsidP="0086012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</w:t>
      </w:r>
      <w:r>
        <w:rPr>
          <w:rFonts w:ascii="Times New Roman" w:hAnsi="Times New Roman" w:cs="Times New Roman"/>
          <w:sz w:val="28"/>
          <w:szCs w:val="28"/>
        </w:rPr>
        <w:t>Бизнес-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: лето профи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123" w:rsidRPr="009D7E8E" w:rsidRDefault="0057488D" w:rsidP="0086012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Консультационный пункт «Методист-педагогу».</w:t>
      </w:r>
      <w:bookmarkStart w:id="0" w:name="_GoBack"/>
      <w:bookmarkEnd w:id="0"/>
    </w:p>
    <w:sectPr w:rsidR="00860123" w:rsidRPr="009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D62"/>
    <w:multiLevelType w:val="hybridMultilevel"/>
    <w:tmpl w:val="439C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17D8"/>
    <w:multiLevelType w:val="hybridMultilevel"/>
    <w:tmpl w:val="E886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2F70"/>
    <w:multiLevelType w:val="hybridMultilevel"/>
    <w:tmpl w:val="B85EA80C"/>
    <w:lvl w:ilvl="0" w:tplc="4CEC78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631A2"/>
    <w:multiLevelType w:val="hybridMultilevel"/>
    <w:tmpl w:val="1ADE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6CB6"/>
    <w:multiLevelType w:val="hybridMultilevel"/>
    <w:tmpl w:val="CDE8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5232A"/>
    <w:multiLevelType w:val="hybridMultilevel"/>
    <w:tmpl w:val="3974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C1B2D"/>
    <w:multiLevelType w:val="hybridMultilevel"/>
    <w:tmpl w:val="0136D02E"/>
    <w:lvl w:ilvl="0" w:tplc="21BC8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A0B06"/>
    <w:multiLevelType w:val="hybridMultilevel"/>
    <w:tmpl w:val="D65A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12B52"/>
    <w:multiLevelType w:val="hybridMultilevel"/>
    <w:tmpl w:val="959A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66F9A"/>
    <w:multiLevelType w:val="hybridMultilevel"/>
    <w:tmpl w:val="B85EA80C"/>
    <w:lvl w:ilvl="0" w:tplc="4CEC78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30160"/>
    <w:multiLevelType w:val="hybridMultilevel"/>
    <w:tmpl w:val="EAE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05AA3"/>
    <w:multiLevelType w:val="hybridMultilevel"/>
    <w:tmpl w:val="4D50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43747"/>
    <w:multiLevelType w:val="hybridMultilevel"/>
    <w:tmpl w:val="CF04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9685E"/>
    <w:multiLevelType w:val="hybridMultilevel"/>
    <w:tmpl w:val="EFA2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C2622"/>
    <w:multiLevelType w:val="hybridMultilevel"/>
    <w:tmpl w:val="2ACC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647A5"/>
    <w:multiLevelType w:val="hybridMultilevel"/>
    <w:tmpl w:val="8E46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5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6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AA"/>
    <w:rsid w:val="000D42AE"/>
    <w:rsid w:val="001D0D53"/>
    <w:rsid w:val="003255D0"/>
    <w:rsid w:val="004B7F59"/>
    <w:rsid w:val="0057488D"/>
    <w:rsid w:val="00860123"/>
    <w:rsid w:val="009D7E8E"/>
    <w:rsid w:val="009F45AA"/>
    <w:rsid w:val="00A56FA8"/>
    <w:rsid w:val="00A71A7F"/>
    <w:rsid w:val="00D3651F"/>
    <w:rsid w:val="00DE1424"/>
    <w:rsid w:val="00E77817"/>
    <w:rsid w:val="00ED39C3"/>
    <w:rsid w:val="00ED47EE"/>
    <w:rsid w:val="00F06613"/>
    <w:rsid w:val="00F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47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4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47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cent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tdm.zhlobine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t.uvarovichi.schools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ut.ipt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11</cp:revision>
  <dcterms:created xsi:type="dcterms:W3CDTF">2017-08-18T08:29:00Z</dcterms:created>
  <dcterms:modified xsi:type="dcterms:W3CDTF">2017-08-21T08:52:00Z</dcterms:modified>
</cp:coreProperties>
</file>