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Учреждение образования</w:t>
      </w:r>
    </w:p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«Гомельский государственный областной Дворец творчества</w:t>
      </w:r>
    </w:p>
    <w:p w:rsidR="00942C51" w:rsidRPr="008967A9" w:rsidRDefault="00942C51" w:rsidP="00942C51">
      <w:pPr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 xml:space="preserve">детей </w:t>
      </w:r>
      <w:r w:rsidR="00C5606D">
        <w:rPr>
          <w:sz w:val="30"/>
          <w:szCs w:val="30"/>
        </w:rPr>
        <w:t xml:space="preserve"> </w:t>
      </w:r>
      <w:r w:rsidRPr="008967A9">
        <w:rPr>
          <w:sz w:val="30"/>
          <w:szCs w:val="30"/>
        </w:rPr>
        <w:t xml:space="preserve">и </w:t>
      </w:r>
      <w:r w:rsidR="00C5606D">
        <w:rPr>
          <w:sz w:val="30"/>
          <w:szCs w:val="30"/>
        </w:rPr>
        <w:t xml:space="preserve"> </w:t>
      </w:r>
      <w:r w:rsidRPr="008967A9">
        <w:rPr>
          <w:sz w:val="30"/>
          <w:szCs w:val="30"/>
        </w:rPr>
        <w:t>молодежи»</w:t>
      </w:r>
    </w:p>
    <w:p w:rsidR="00942C51" w:rsidRPr="008967A9" w:rsidRDefault="00942C51" w:rsidP="00942C51">
      <w:pPr>
        <w:jc w:val="center"/>
        <w:rPr>
          <w:sz w:val="30"/>
          <w:szCs w:val="30"/>
        </w:rPr>
      </w:pPr>
    </w:p>
    <w:p w:rsidR="00942C51" w:rsidRPr="008967A9" w:rsidRDefault="00942C51" w:rsidP="00942C51">
      <w:pPr>
        <w:jc w:val="center"/>
        <w:rPr>
          <w:sz w:val="30"/>
          <w:szCs w:val="30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  <w:rPr>
          <w:sz w:val="28"/>
        </w:rPr>
      </w:pPr>
    </w:p>
    <w:p w:rsidR="00942C51" w:rsidRDefault="00942C51" w:rsidP="00942C51">
      <w:pPr>
        <w:jc w:val="center"/>
      </w:pPr>
    </w:p>
    <w:p w:rsidR="00942C51" w:rsidRDefault="00942C51" w:rsidP="00942C51">
      <w:pPr>
        <w:jc w:val="center"/>
        <w:rPr>
          <w:b/>
          <w:sz w:val="40"/>
        </w:rPr>
      </w:pPr>
    </w:p>
    <w:p w:rsidR="002445B3" w:rsidRDefault="00D37415" w:rsidP="002445B3">
      <w:pPr>
        <w:ind w:firstLine="708"/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Познание и  совершенствование</w:t>
      </w:r>
      <w:r w:rsidR="002445B3">
        <w:rPr>
          <w:rFonts w:cs="Times New Roman"/>
          <w:b/>
          <w:i/>
          <w:sz w:val="52"/>
          <w:szCs w:val="52"/>
        </w:rPr>
        <w:t xml:space="preserve"> –</w:t>
      </w:r>
    </w:p>
    <w:p w:rsidR="003366FA" w:rsidRPr="00870CFC" w:rsidRDefault="00D37415" w:rsidP="002445B3">
      <w:pPr>
        <w:ind w:firstLine="708"/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залог успешности и самореализации педагога</w:t>
      </w:r>
    </w:p>
    <w:p w:rsidR="00942C51" w:rsidRDefault="00942C51" w:rsidP="002445B3">
      <w:pPr>
        <w:ind w:left="851" w:firstLine="992"/>
        <w:jc w:val="center"/>
        <w:rPr>
          <w:noProof/>
          <w:sz w:val="26"/>
        </w:rPr>
      </w:pPr>
    </w:p>
    <w:p w:rsidR="00F962A3" w:rsidRDefault="00F962A3" w:rsidP="00942C51">
      <w:pPr>
        <w:ind w:left="851" w:firstLine="992"/>
        <w:jc w:val="both"/>
        <w:rPr>
          <w:noProof/>
          <w:sz w:val="26"/>
        </w:rPr>
      </w:pPr>
    </w:p>
    <w:p w:rsidR="00051F18" w:rsidRDefault="00051F18" w:rsidP="009C769C">
      <w:pPr>
        <w:jc w:val="both"/>
        <w:rPr>
          <w:sz w:val="26"/>
        </w:rPr>
      </w:pPr>
    </w:p>
    <w:p w:rsidR="00051F18" w:rsidRDefault="009C769C" w:rsidP="009C769C">
      <w:pPr>
        <w:ind w:left="567" w:firstLine="992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365321" cy="3805881"/>
            <wp:effectExtent l="19050" t="0" r="6779" b="0"/>
            <wp:docPr id="3" name="Рисунок 0" descr="prof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s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788" cy="381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F18" w:rsidRDefault="00051F18" w:rsidP="00942C51">
      <w:pPr>
        <w:ind w:left="851" w:firstLine="992"/>
        <w:jc w:val="both"/>
        <w:rPr>
          <w:sz w:val="26"/>
        </w:rPr>
      </w:pPr>
    </w:p>
    <w:p w:rsidR="009C769C" w:rsidRDefault="009C769C" w:rsidP="009C769C">
      <w:pPr>
        <w:jc w:val="both"/>
        <w:rPr>
          <w:sz w:val="26"/>
        </w:rPr>
      </w:pPr>
    </w:p>
    <w:p w:rsidR="00B56B8A" w:rsidRDefault="00B56B8A" w:rsidP="00942C51">
      <w:pPr>
        <w:ind w:left="851" w:firstLine="992"/>
        <w:jc w:val="both"/>
        <w:rPr>
          <w:sz w:val="26"/>
        </w:rPr>
      </w:pPr>
    </w:p>
    <w:p w:rsidR="00942C51" w:rsidRPr="008967A9" w:rsidRDefault="00942C51" w:rsidP="00942C51">
      <w:pPr>
        <w:ind w:left="851" w:hanging="851"/>
        <w:jc w:val="center"/>
        <w:outlineLvl w:val="0"/>
        <w:rPr>
          <w:sz w:val="30"/>
          <w:szCs w:val="30"/>
        </w:rPr>
      </w:pPr>
      <w:r w:rsidRPr="008967A9">
        <w:rPr>
          <w:sz w:val="30"/>
          <w:szCs w:val="30"/>
        </w:rPr>
        <w:t>Гомель</w:t>
      </w:r>
    </w:p>
    <w:p w:rsidR="00942C51" w:rsidRDefault="00F962A3" w:rsidP="00942C51">
      <w:pPr>
        <w:ind w:left="851" w:hanging="851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 w:rsidR="003366FA">
        <w:rPr>
          <w:sz w:val="30"/>
          <w:szCs w:val="30"/>
        </w:rPr>
        <w:t>8</w:t>
      </w:r>
    </w:p>
    <w:p w:rsidR="00051F18" w:rsidRDefault="00051F18" w:rsidP="00942C51">
      <w:pPr>
        <w:ind w:left="851" w:hanging="851"/>
        <w:jc w:val="center"/>
        <w:rPr>
          <w:sz w:val="30"/>
          <w:szCs w:val="30"/>
        </w:rPr>
      </w:pPr>
    </w:p>
    <w:p w:rsidR="00051F18" w:rsidRDefault="00051F18" w:rsidP="00674431">
      <w:pPr>
        <w:rPr>
          <w:sz w:val="30"/>
          <w:szCs w:val="30"/>
        </w:rPr>
      </w:pPr>
    </w:p>
    <w:p w:rsidR="00EA7C10" w:rsidRDefault="002445B3" w:rsidP="00EA7C10">
      <w:pPr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В</w:t>
      </w:r>
      <w:r w:rsidR="00EA7C10">
        <w:rPr>
          <w:rFonts w:cs="Times New Roman"/>
          <w:b/>
          <w:bCs/>
          <w:sz w:val="28"/>
          <w:szCs w:val="28"/>
        </w:rPr>
        <w:t>ведение</w:t>
      </w:r>
    </w:p>
    <w:p w:rsidR="00EA7C10" w:rsidRDefault="00EA7C10" w:rsidP="00EA7C10">
      <w:pPr>
        <w:ind w:firstLine="708"/>
        <w:jc w:val="both"/>
        <w:rPr>
          <w:rFonts w:cs="Times New Roman"/>
          <w:bCs/>
          <w:sz w:val="28"/>
          <w:szCs w:val="28"/>
        </w:rPr>
      </w:pPr>
    </w:p>
    <w:p w:rsidR="00EA7C10" w:rsidRPr="001D4981" w:rsidRDefault="00EA7C10" w:rsidP="00625D6A">
      <w:pPr>
        <w:ind w:right="-286" w:firstLine="708"/>
        <w:jc w:val="both"/>
        <w:rPr>
          <w:rFonts w:cs="Times New Roman"/>
          <w:bCs/>
          <w:sz w:val="28"/>
          <w:szCs w:val="28"/>
        </w:rPr>
      </w:pPr>
      <w:r w:rsidRPr="001D4981">
        <w:rPr>
          <w:rFonts w:cs="Times New Roman"/>
          <w:bCs/>
          <w:sz w:val="28"/>
          <w:szCs w:val="28"/>
        </w:rPr>
        <w:t xml:space="preserve">Миссия педагога в современном дополнительном образовании – особая. Она не в том, чтобы привести детей к заранее известным результатам, а в умении и готовности вместе с ними пройти «путь» познания, результаты которого не предопределены. В этом заключается суть педагогики сотворчества. </w:t>
      </w:r>
    </w:p>
    <w:p w:rsidR="00EA7C10" w:rsidRPr="00601D8B" w:rsidRDefault="00EA7C10" w:rsidP="00625D6A">
      <w:pPr>
        <w:ind w:right="-286" w:firstLine="708"/>
        <w:jc w:val="both"/>
        <w:rPr>
          <w:rFonts w:cs="Times New Roman"/>
          <w:bCs/>
          <w:sz w:val="28"/>
          <w:szCs w:val="28"/>
        </w:rPr>
      </w:pPr>
      <w:r w:rsidRPr="001D4981">
        <w:rPr>
          <w:rFonts w:cs="Times New Roman"/>
          <w:bCs/>
          <w:sz w:val="28"/>
          <w:szCs w:val="28"/>
        </w:rPr>
        <w:t>Слагаемые педагогического успеха – это самоотверженность, трудолюбие, профессионализм</w:t>
      </w:r>
      <w:r w:rsidRPr="00601D8B">
        <w:rPr>
          <w:rFonts w:cs="Times New Roman"/>
          <w:bCs/>
          <w:sz w:val="28"/>
          <w:szCs w:val="28"/>
        </w:rPr>
        <w:t xml:space="preserve">, моральная чистота и влюбленность в свое дело. </w:t>
      </w:r>
    </w:p>
    <w:p w:rsidR="001D4981" w:rsidRPr="00D37415" w:rsidRDefault="001D4981" w:rsidP="00601D8B">
      <w:pPr>
        <w:ind w:right="-286" w:firstLine="709"/>
        <w:jc w:val="both"/>
        <w:rPr>
          <w:rFonts w:cs="Times New Roman"/>
          <w:bCs/>
          <w:sz w:val="28"/>
          <w:szCs w:val="28"/>
        </w:rPr>
      </w:pPr>
      <w:r w:rsidRPr="00601D8B">
        <w:rPr>
          <w:rFonts w:cs="Times New Roman"/>
          <w:bCs/>
          <w:sz w:val="28"/>
          <w:szCs w:val="28"/>
        </w:rPr>
        <w:t xml:space="preserve">Педагог дополнительного образования – педагог по призванию – либо есть у него дети на занятиях, </w:t>
      </w:r>
      <w:proofErr w:type="gramStart"/>
      <w:r w:rsidRPr="00601D8B">
        <w:rPr>
          <w:rFonts w:cs="Times New Roman"/>
          <w:bCs/>
          <w:sz w:val="28"/>
          <w:szCs w:val="28"/>
        </w:rPr>
        <w:t>либо</w:t>
      </w:r>
      <w:proofErr w:type="gramEnd"/>
      <w:r w:rsidRPr="00601D8B">
        <w:rPr>
          <w:rFonts w:cs="Times New Roman"/>
          <w:bCs/>
          <w:sz w:val="28"/>
          <w:szCs w:val="28"/>
        </w:rPr>
        <w:t xml:space="preserve"> увы, очень мало. Каждый ребенок хочет видеть в педагоге приятного собеседника, лучшего </w:t>
      </w:r>
      <w:r w:rsidRPr="00D37415">
        <w:rPr>
          <w:rFonts w:cs="Times New Roman"/>
          <w:bCs/>
          <w:sz w:val="28"/>
          <w:szCs w:val="28"/>
        </w:rPr>
        <w:t xml:space="preserve">старшего товарища, друга, одним словом – пример для подражания. </w:t>
      </w:r>
    </w:p>
    <w:p w:rsidR="00EA7C10" w:rsidRPr="00D37415" w:rsidRDefault="00EA7C10" w:rsidP="00625D6A">
      <w:pPr>
        <w:ind w:right="-286" w:firstLine="709"/>
        <w:jc w:val="both"/>
        <w:rPr>
          <w:rFonts w:cs="Times New Roman"/>
          <w:bCs/>
          <w:sz w:val="28"/>
          <w:szCs w:val="28"/>
        </w:rPr>
      </w:pPr>
      <w:r w:rsidRPr="00D37415">
        <w:rPr>
          <w:rFonts w:cs="Times New Roman"/>
          <w:bCs/>
          <w:sz w:val="28"/>
          <w:szCs w:val="28"/>
        </w:rPr>
        <w:t>Для достижения наибольшего показателя эффективности работы педагога необходимы знания не только в области педагогики, психологии, но и своих профессиональных качеств. Эти качества оцениваются знаниями нормативных, методических  материалов, их применение на практике.</w:t>
      </w:r>
    </w:p>
    <w:p w:rsidR="00601D8B" w:rsidRPr="00D37415" w:rsidRDefault="00601D8B" w:rsidP="00625D6A">
      <w:pPr>
        <w:ind w:right="-286"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D37415">
        <w:rPr>
          <w:rFonts w:cs="Times New Roman"/>
          <w:bCs/>
          <w:sz w:val="28"/>
          <w:szCs w:val="28"/>
        </w:rPr>
        <w:t>Одним из последних документов, которым руководствуется педагог – Постановление Министерства образования Республики Беларусь от 27.12.2017 года №164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функций», согласно которому в перечне необходимых документов для организации образовательного процесса в объединениях по интересам помимо программы объединений по</w:t>
      </w:r>
      <w:proofErr w:type="gramEnd"/>
      <w:r w:rsidRPr="00D37415">
        <w:rPr>
          <w:rFonts w:cs="Times New Roman"/>
          <w:bCs/>
          <w:sz w:val="28"/>
          <w:szCs w:val="28"/>
        </w:rPr>
        <w:t xml:space="preserve"> интересам, журнала планирования и  учета работы объединения по интересам необходимо наличие плана-конспекта занятия.</w:t>
      </w:r>
    </w:p>
    <w:p w:rsidR="00EA7C10" w:rsidRDefault="00EA7C10" w:rsidP="00625D6A">
      <w:pPr>
        <w:ind w:right="-286" w:firstLine="709"/>
        <w:jc w:val="both"/>
        <w:rPr>
          <w:rFonts w:cs="Times New Roman"/>
          <w:bCs/>
          <w:sz w:val="28"/>
          <w:szCs w:val="28"/>
        </w:rPr>
      </w:pPr>
      <w:r w:rsidRPr="00D37415">
        <w:rPr>
          <w:rFonts w:cs="Times New Roman"/>
          <w:bCs/>
          <w:sz w:val="28"/>
          <w:szCs w:val="28"/>
        </w:rPr>
        <w:t xml:space="preserve">В сборнике педагог дополнительного образования детей и молодежи найдет ответы на вопросы </w:t>
      </w:r>
      <w:r w:rsidR="00601D8B" w:rsidRPr="00D37415">
        <w:rPr>
          <w:rFonts w:cs="Times New Roman"/>
          <w:bCs/>
          <w:sz w:val="28"/>
          <w:szCs w:val="28"/>
        </w:rPr>
        <w:t>о технологии подготовки программы</w:t>
      </w:r>
      <w:r w:rsidRPr="00D37415">
        <w:rPr>
          <w:rFonts w:cs="Times New Roman"/>
          <w:bCs/>
          <w:sz w:val="28"/>
          <w:szCs w:val="28"/>
        </w:rPr>
        <w:t xml:space="preserve">, </w:t>
      </w:r>
      <w:r w:rsidR="00601D8B" w:rsidRPr="00D37415">
        <w:rPr>
          <w:rFonts w:cs="Times New Roman"/>
          <w:bCs/>
          <w:sz w:val="28"/>
          <w:szCs w:val="28"/>
        </w:rPr>
        <w:t>структуры заняти</w:t>
      </w:r>
      <w:r w:rsidR="00D37415" w:rsidRPr="00D37415">
        <w:rPr>
          <w:rFonts w:cs="Times New Roman"/>
          <w:bCs/>
          <w:sz w:val="28"/>
          <w:szCs w:val="28"/>
        </w:rPr>
        <w:t>й, их виды и типы, алгоритм</w:t>
      </w:r>
      <w:r w:rsidRPr="00D37415">
        <w:rPr>
          <w:rFonts w:cs="Times New Roman"/>
          <w:bCs/>
          <w:sz w:val="28"/>
          <w:szCs w:val="28"/>
        </w:rPr>
        <w:t xml:space="preserve"> подготовки конспекта занятия</w:t>
      </w:r>
      <w:r w:rsidR="00D37415" w:rsidRPr="00D37415">
        <w:rPr>
          <w:rFonts w:cs="Times New Roman"/>
          <w:bCs/>
          <w:sz w:val="28"/>
          <w:szCs w:val="28"/>
        </w:rPr>
        <w:t xml:space="preserve"> (развернутого и краткого)</w:t>
      </w:r>
      <w:r w:rsidRPr="00D37415">
        <w:rPr>
          <w:rFonts w:cs="Times New Roman"/>
          <w:bCs/>
          <w:sz w:val="28"/>
          <w:szCs w:val="28"/>
        </w:rPr>
        <w:t>, памятки о проведени</w:t>
      </w:r>
      <w:r w:rsidR="00D37415" w:rsidRPr="00D37415">
        <w:rPr>
          <w:rFonts w:cs="Times New Roman"/>
          <w:bCs/>
          <w:sz w:val="28"/>
          <w:szCs w:val="28"/>
        </w:rPr>
        <w:t>и самоанализа и анализа занятия, образцы технологических карт занятий, либо их структурного компонента.</w:t>
      </w:r>
    </w:p>
    <w:p w:rsidR="00EA7C10" w:rsidRDefault="00EA7C10" w:rsidP="00EA7C10">
      <w:pPr>
        <w:ind w:firstLine="360"/>
        <w:jc w:val="both"/>
        <w:rPr>
          <w:rFonts w:cs="Times New Roman"/>
          <w:bCs/>
          <w:sz w:val="28"/>
          <w:szCs w:val="28"/>
        </w:rPr>
        <w:sectPr w:rsidR="00EA7C10" w:rsidSect="0022048C">
          <w:footerReference w:type="default" r:id="rId10"/>
          <w:footerReference w:type="first" r:id="rId11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8967A9" w:rsidRPr="00F3701B" w:rsidRDefault="004B665A" w:rsidP="00B001E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967A9">
        <w:rPr>
          <w:b/>
          <w:sz w:val="28"/>
          <w:szCs w:val="28"/>
        </w:rPr>
        <w:lastRenderedPageBreak/>
        <w:t>Раздел 1</w:t>
      </w:r>
      <w:r w:rsidR="002D29C1">
        <w:rPr>
          <w:b/>
          <w:sz w:val="28"/>
          <w:szCs w:val="28"/>
        </w:rPr>
        <w:t>.</w:t>
      </w:r>
      <w:r w:rsidR="00B001EA">
        <w:rPr>
          <w:b/>
          <w:sz w:val="28"/>
          <w:szCs w:val="28"/>
        </w:rPr>
        <w:t xml:space="preserve">   </w:t>
      </w:r>
      <w:r w:rsidR="00F3701B" w:rsidRPr="00F3701B">
        <w:rPr>
          <w:b/>
          <w:sz w:val="28"/>
          <w:szCs w:val="28"/>
        </w:rPr>
        <w:t>Учебно-программная документация педагога дополнительного образования</w:t>
      </w:r>
    </w:p>
    <w:p w:rsidR="00B001EA" w:rsidRDefault="00F3701B" w:rsidP="00625D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 являясь главным субъектом образовательного процесса, призван решать задачи развития дополнительного образования, а его профессионализм выступает гарантом качества образовательной деятельности.</w:t>
      </w:r>
    </w:p>
    <w:p w:rsidR="00F3701B" w:rsidRDefault="00B001EA" w:rsidP="00625D6A">
      <w:pPr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Учебно-программная документация педагога это: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650E">
        <w:rPr>
          <w:sz w:val="28"/>
          <w:szCs w:val="28"/>
        </w:rPr>
        <w:t>рограмма объединения по интересам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650E">
        <w:rPr>
          <w:sz w:val="28"/>
          <w:szCs w:val="28"/>
        </w:rPr>
        <w:t>лан работы на учебный год, месяц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A650E">
        <w:rPr>
          <w:sz w:val="28"/>
          <w:szCs w:val="28"/>
        </w:rPr>
        <w:t>урнал планирования и учёта работы объединения по интересам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B5235">
        <w:rPr>
          <w:sz w:val="28"/>
          <w:szCs w:val="28"/>
        </w:rPr>
        <w:t>тче</w:t>
      </w:r>
      <w:r w:rsidRPr="005A650E">
        <w:rPr>
          <w:sz w:val="28"/>
          <w:szCs w:val="28"/>
        </w:rPr>
        <w:t>т о работе объединения за учебный год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650E">
        <w:rPr>
          <w:sz w:val="28"/>
          <w:szCs w:val="28"/>
        </w:rPr>
        <w:t>оговор (для тех, кто оказывает платные услуги)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650E">
        <w:rPr>
          <w:sz w:val="28"/>
          <w:szCs w:val="28"/>
        </w:rPr>
        <w:t>ланы-конспекты итоговых и открытых занятий</w:t>
      </w:r>
      <w:r>
        <w:rPr>
          <w:sz w:val="28"/>
          <w:szCs w:val="28"/>
        </w:rPr>
        <w:t>;</w:t>
      </w:r>
    </w:p>
    <w:p w:rsidR="008D5602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A650E">
        <w:rPr>
          <w:sz w:val="28"/>
          <w:szCs w:val="28"/>
        </w:rPr>
        <w:t>аявления учащихся (законных представителей) о при</w:t>
      </w:r>
      <w:r w:rsidR="00AB5235">
        <w:rPr>
          <w:sz w:val="28"/>
          <w:szCs w:val="28"/>
        </w:rPr>
        <w:t>е</w:t>
      </w:r>
      <w:r w:rsidRPr="005A650E">
        <w:rPr>
          <w:sz w:val="28"/>
          <w:szCs w:val="28"/>
        </w:rPr>
        <w:t>ме в объединение</w:t>
      </w:r>
      <w:r>
        <w:rPr>
          <w:sz w:val="28"/>
          <w:szCs w:val="28"/>
        </w:rPr>
        <w:t>;</w:t>
      </w:r>
    </w:p>
    <w:p w:rsidR="00DC5250" w:rsidRDefault="008D5602" w:rsidP="00DE5C45">
      <w:pPr>
        <w:pStyle w:val="aa"/>
        <w:numPr>
          <w:ilvl w:val="0"/>
          <w:numId w:val="4"/>
        </w:numPr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001EA">
        <w:rPr>
          <w:sz w:val="28"/>
          <w:szCs w:val="28"/>
        </w:rPr>
        <w:t>едицинские справки (в объединениях по интересам спортивно-</w:t>
      </w:r>
      <w:proofErr w:type="spellStart"/>
      <w:r w:rsidR="00B001EA">
        <w:rPr>
          <w:sz w:val="28"/>
          <w:szCs w:val="28"/>
        </w:rPr>
        <w:t>техничексого</w:t>
      </w:r>
      <w:proofErr w:type="spellEnd"/>
      <w:r w:rsidR="00B001EA">
        <w:rPr>
          <w:sz w:val="28"/>
          <w:szCs w:val="28"/>
        </w:rPr>
        <w:t>, туристско-краеведческого, физкультурно-спортивного, военно-патриотического профилей, а также по направлению деятельности «хореография» – п.1, 2, 4 ст.234 Кодекса Республики Беларусь об образовании)</w:t>
      </w:r>
      <w:r>
        <w:rPr>
          <w:sz w:val="28"/>
          <w:szCs w:val="28"/>
        </w:rPr>
        <w:t>.</w:t>
      </w:r>
    </w:p>
    <w:p w:rsidR="00B249E3" w:rsidRPr="00B249E3" w:rsidRDefault="00B249E3" w:rsidP="00625D6A">
      <w:pPr>
        <w:pStyle w:val="aa"/>
        <w:ind w:left="709" w:right="-286"/>
        <w:jc w:val="both"/>
        <w:rPr>
          <w:sz w:val="28"/>
          <w:szCs w:val="28"/>
        </w:rPr>
      </w:pPr>
    </w:p>
    <w:p w:rsidR="00F962A3" w:rsidRDefault="00EA7C10" w:rsidP="00CE23CF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</w:t>
      </w:r>
      <w:r w:rsidR="00F962A3">
        <w:rPr>
          <w:b/>
          <w:sz w:val="30"/>
          <w:szCs w:val="30"/>
        </w:rPr>
        <w:t>ехнология разработки образовательной программы объединения по интересам</w:t>
      </w:r>
    </w:p>
    <w:p w:rsidR="00CE23CF" w:rsidRDefault="00CE23CF" w:rsidP="00CE23CF">
      <w:pPr>
        <w:ind w:firstLine="709"/>
        <w:jc w:val="center"/>
        <w:rPr>
          <w:b/>
          <w:sz w:val="30"/>
          <w:szCs w:val="30"/>
        </w:rPr>
      </w:pPr>
    </w:p>
    <w:p w:rsidR="00F962A3" w:rsidRPr="008231E2" w:rsidRDefault="00F962A3" w:rsidP="00625D6A">
      <w:pPr>
        <w:pStyle w:val="Style2"/>
        <w:widowControl/>
        <w:spacing w:line="240" w:lineRule="auto"/>
        <w:ind w:right="-286"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B1B80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Образовательная программа</w:t>
      </w:r>
      <w:r w:rsidRPr="006C46A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46AB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объединения по интересам</w:t>
      </w:r>
      <w:r w:rsidRPr="006C46A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C46AB">
        <w:rPr>
          <w:rFonts w:ascii="Times New Roman" w:hAnsi="Times New Roman"/>
          <w:sz w:val="28"/>
          <w:szCs w:val="28"/>
        </w:rPr>
        <w:t>является</w:t>
      </w:r>
      <w:r w:rsidRPr="007A6387">
        <w:rPr>
          <w:rFonts w:ascii="Times New Roman" w:hAnsi="Times New Roman"/>
          <w:sz w:val="28"/>
          <w:szCs w:val="28"/>
        </w:rPr>
        <w:t xml:space="preserve"> техническим нормативным правовым документом, определяющим цели, задачи, содержание и </w:t>
      </w:r>
      <w:r w:rsidRPr="008231E2">
        <w:rPr>
          <w:rFonts w:ascii="Times New Roman" w:hAnsi="Times New Roman"/>
          <w:sz w:val="28"/>
          <w:szCs w:val="28"/>
        </w:rPr>
        <w:t xml:space="preserve">результат деятельности по </w:t>
      </w:r>
      <w:r w:rsidRPr="008231E2">
        <w:rPr>
          <w:rFonts w:ascii="Times New Roman" w:hAnsi="Times New Roman"/>
          <w:b/>
          <w:sz w:val="28"/>
          <w:szCs w:val="28"/>
        </w:rPr>
        <w:t>КОНКРЕТНОМУ ПРОФИЛЮ</w:t>
      </w:r>
      <w:r w:rsidRPr="008231E2">
        <w:rPr>
          <w:rFonts w:ascii="Times New Roman" w:hAnsi="Times New Roman"/>
          <w:sz w:val="28"/>
          <w:szCs w:val="28"/>
        </w:rPr>
        <w:t xml:space="preserve">. </w:t>
      </w:r>
    </w:p>
    <w:p w:rsidR="00F962A3" w:rsidRPr="008231E2" w:rsidRDefault="00F962A3" w:rsidP="00625D6A">
      <w:pPr>
        <w:pStyle w:val="Style2"/>
        <w:widowControl/>
        <w:spacing w:line="240" w:lineRule="auto"/>
        <w:ind w:right="-286" w:firstLine="709"/>
        <w:rPr>
          <w:rFonts w:ascii="Times New Roman" w:hAnsi="Times New Roman"/>
          <w:b/>
          <w:sz w:val="28"/>
          <w:szCs w:val="28"/>
        </w:rPr>
      </w:pPr>
      <w:r w:rsidRPr="008231E2">
        <w:rPr>
          <w:rStyle w:val="FontStyle30"/>
          <w:rFonts w:ascii="Times New Roman" w:hAnsi="Times New Roman" w:cs="Times New Roman"/>
          <w:sz w:val="28"/>
          <w:szCs w:val="28"/>
        </w:rPr>
        <w:t>Р</w:t>
      </w:r>
      <w:r w:rsidRPr="008231E2">
        <w:rPr>
          <w:rStyle w:val="FontStyle31"/>
          <w:rFonts w:ascii="Times New Roman" w:hAnsi="Times New Roman" w:cs="Times New Roman"/>
          <w:i w:val="0"/>
          <w:sz w:val="28"/>
          <w:szCs w:val="28"/>
        </w:rPr>
        <w:t>азработка программы</w:t>
      </w:r>
      <w:r w:rsidRPr="008231E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8231E2">
        <w:rPr>
          <w:rStyle w:val="FontStyle30"/>
          <w:rFonts w:ascii="Times New Roman" w:hAnsi="Times New Roman" w:cs="Times New Roman"/>
          <w:sz w:val="28"/>
          <w:szCs w:val="28"/>
        </w:rPr>
        <w:t xml:space="preserve">– одно из важнейших условий </w:t>
      </w:r>
      <w:r w:rsidR="003366FA" w:rsidRPr="008231E2">
        <w:rPr>
          <w:rStyle w:val="FontStyle30"/>
          <w:rFonts w:ascii="Times New Roman" w:hAnsi="Times New Roman" w:cs="Times New Roman"/>
          <w:sz w:val="28"/>
          <w:szCs w:val="28"/>
        </w:rPr>
        <w:t xml:space="preserve">качества организации </w:t>
      </w:r>
      <w:r w:rsidRPr="008231E2">
        <w:rPr>
          <w:rStyle w:val="FontStyle30"/>
          <w:rFonts w:ascii="Times New Roman" w:hAnsi="Times New Roman" w:cs="Times New Roman"/>
          <w:sz w:val="28"/>
          <w:szCs w:val="28"/>
        </w:rPr>
        <w:t xml:space="preserve">образовательного процесса. Поэтому важно четко </w:t>
      </w:r>
      <w:r w:rsidR="003366FA" w:rsidRPr="008231E2">
        <w:rPr>
          <w:rStyle w:val="FontStyle30"/>
          <w:rFonts w:ascii="Times New Roman" w:hAnsi="Times New Roman" w:cs="Times New Roman"/>
          <w:sz w:val="28"/>
          <w:szCs w:val="28"/>
        </w:rPr>
        <w:t xml:space="preserve">придерживаться основных </w:t>
      </w:r>
      <w:r w:rsidRPr="008231E2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8231E2">
        <w:rPr>
          <w:rStyle w:val="FontStyle30"/>
          <w:rFonts w:ascii="Times New Roman" w:hAnsi="Times New Roman" w:cs="Times New Roman"/>
          <w:b/>
          <w:sz w:val="28"/>
          <w:szCs w:val="28"/>
        </w:rPr>
        <w:t>компонент</w:t>
      </w:r>
      <w:r w:rsidR="003366FA" w:rsidRPr="008231E2">
        <w:rPr>
          <w:rStyle w:val="FontStyle30"/>
          <w:rFonts w:ascii="Times New Roman" w:hAnsi="Times New Roman" w:cs="Times New Roman"/>
          <w:b/>
          <w:sz w:val="28"/>
          <w:szCs w:val="28"/>
        </w:rPr>
        <w:t>ов</w:t>
      </w:r>
      <w:r w:rsidRPr="008231E2">
        <w:rPr>
          <w:rStyle w:val="FontStyle30"/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366FA" w:rsidRPr="008231E2">
        <w:rPr>
          <w:rStyle w:val="FontStyle30"/>
          <w:rFonts w:ascii="Times New Roman" w:hAnsi="Times New Roman" w:cs="Times New Roman"/>
          <w:b/>
          <w:sz w:val="28"/>
          <w:szCs w:val="28"/>
        </w:rPr>
        <w:t>ы</w:t>
      </w:r>
      <w:r w:rsidRPr="008231E2">
        <w:rPr>
          <w:rStyle w:val="FontStyle30"/>
          <w:rFonts w:ascii="Times New Roman" w:hAnsi="Times New Roman" w:cs="Times New Roman"/>
          <w:b/>
          <w:sz w:val="28"/>
          <w:szCs w:val="28"/>
        </w:rPr>
        <w:t>.</w:t>
      </w:r>
      <w:r w:rsidRPr="008231E2">
        <w:rPr>
          <w:rFonts w:ascii="Times New Roman" w:hAnsi="Times New Roman"/>
          <w:b/>
          <w:sz w:val="28"/>
          <w:szCs w:val="28"/>
        </w:rPr>
        <w:t xml:space="preserve"> </w:t>
      </w:r>
    </w:p>
    <w:p w:rsidR="008231E2" w:rsidRPr="008231E2" w:rsidRDefault="008231E2" w:rsidP="008231E2">
      <w:pPr>
        <w:ind w:firstLine="709"/>
        <w:rPr>
          <w:rFonts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П</w:t>
      </w:r>
      <w:r w:rsidRPr="008231E2">
        <w:rPr>
          <w:rFonts w:eastAsia="Calibri" w:cs="Times New Roman"/>
          <w:sz w:val="28"/>
          <w:szCs w:val="28"/>
        </w:rPr>
        <w:t>ояснительная записка</w:t>
      </w:r>
    </w:p>
    <w:p w:rsidR="008231E2" w:rsidRPr="008231E2" w:rsidRDefault="008231E2" w:rsidP="008231E2">
      <w:pPr>
        <w:ind w:firstLine="709"/>
        <w:rPr>
          <w:rFonts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Учебно-тематический план (1, 2, 3 и последующих годов обучения)</w:t>
      </w:r>
    </w:p>
    <w:p w:rsidR="008231E2" w:rsidRPr="008231E2" w:rsidRDefault="008231E2" w:rsidP="008231E2">
      <w:pPr>
        <w:ind w:firstLine="709"/>
        <w:rPr>
          <w:rFonts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С</w:t>
      </w:r>
      <w:r w:rsidRPr="008231E2">
        <w:rPr>
          <w:rFonts w:eastAsia="Calibri" w:cs="Times New Roman"/>
          <w:sz w:val="28"/>
          <w:szCs w:val="28"/>
        </w:rPr>
        <w:t>одержание</w:t>
      </w:r>
      <w:r w:rsidRPr="008231E2">
        <w:rPr>
          <w:rFonts w:cs="Times New Roman"/>
          <w:sz w:val="28"/>
          <w:szCs w:val="28"/>
        </w:rPr>
        <w:t xml:space="preserve"> программы (по каждому году обучения)</w:t>
      </w:r>
    </w:p>
    <w:p w:rsidR="008231E2" w:rsidRPr="008231E2" w:rsidRDefault="008231E2" w:rsidP="008231E2">
      <w:pPr>
        <w:ind w:firstLine="709"/>
        <w:rPr>
          <w:rFonts w:eastAsia="Calibri"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О</w:t>
      </w:r>
      <w:r w:rsidRPr="008231E2">
        <w:rPr>
          <w:rFonts w:eastAsia="Calibri" w:cs="Times New Roman"/>
          <w:sz w:val="28"/>
          <w:szCs w:val="28"/>
        </w:rPr>
        <w:t>жидаемые результаты</w:t>
      </w:r>
    </w:p>
    <w:p w:rsidR="008231E2" w:rsidRPr="008231E2" w:rsidRDefault="008231E2" w:rsidP="008231E2">
      <w:pPr>
        <w:ind w:firstLine="709"/>
        <w:rPr>
          <w:rFonts w:cs="Times New Roman"/>
          <w:sz w:val="28"/>
          <w:szCs w:val="28"/>
        </w:rPr>
      </w:pPr>
      <w:r w:rsidRPr="008231E2">
        <w:rPr>
          <w:rFonts w:eastAsia="Calibri" w:cs="Times New Roman"/>
          <w:sz w:val="28"/>
          <w:szCs w:val="28"/>
        </w:rPr>
        <w:t>Формы проведения итогов реализации программы</w:t>
      </w:r>
    </w:p>
    <w:p w:rsidR="008231E2" w:rsidRPr="008231E2" w:rsidRDefault="008231E2" w:rsidP="008231E2">
      <w:pPr>
        <w:ind w:firstLine="709"/>
        <w:rPr>
          <w:rFonts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Ф</w:t>
      </w:r>
      <w:r w:rsidRPr="008231E2">
        <w:rPr>
          <w:rFonts w:eastAsia="Calibri" w:cs="Times New Roman"/>
          <w:sz w:val="28"/>
          <w:szCs w:val="28"/>
        </w:rPr>
        <w:t xml:space="preserve">ормы и </w:t>
      </w:r>
      <w:r w:rsidRPr="008231E2">
        <w:rPr>
          <w:rFonts w:cs="Times New Roman"/>
          <w:sz w:val="28"/>
          <w:szCs w:val="28"/>
        </w:rPr>
        <w:t>методы</w:t>
      </w:r>
      <w:r w:rsidRPr="008231E2">
        <w:rPr>
          <w:rFonts w:eastAsia="Calibri" w:cs="Times New Roman"/>
          <w:sz w:val="28"/>
          <w:szCs w:val="28"/>
        </w:rPr>
        <w:t xml:space="preserve"> реализации программы</w:t>
      </w:r>
    </w:p>
    <w:p w:rsidR="008231E2" w:rsidRPr="00CE23CF" w:rsidRDefault="008231E2" w:rsidP="00CE23CF">
      <w:pPr>
        <w:ind w:firstLine="709"/>
        <w:rPr>
          <w:rFonts w:eastAsia="Calibri" w:cs="Times New Roman"/>
          <w:sz w:val="28"/>
          <w:szCs w:val="28"/>
        </w:rPr>
      </w:pPr>
      <w:r w:rsidRPr="008231E2">
        <w:rPr>
          <w:rFonts w:cs="Times New Roman"/>
          <w:sz w:val="28"/>
          <w:szCs w:val="28"/>
        </w:rPr>
        <w:t>Л</w:t>
      </w:r>
      <w:r w:rsidRPr="008231E2">
        <w:rPr>
          <w:rFonts w:eastAsia="Calibri" w:cs="Times New Roman"/>
          <w:sz w:val="28"/>
          <w:szCs w:val="28"/>
        </w:rPr>
        <w:t>итература и информационный ресурс</w:t>
      </w:r>
    </w:p>
    <w:p w:rsidR="00F962A3" w:rsidRPr="00A61BD8" w:rsidRDefault="008231E2" w:rsidP="00625D6A">
      <w:pPr>
        <w:shd w:val="clear" w:color="auto" w:fill="FFFFFF"/>
        <w:suppressAutoHyphens/>
        <w:ind w:right="-286"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П</w:t>
      </w:r>
      <w:r w:rsidR="00F962A3" w:rsidRPr="00A61BD8">
        <w:rPr>
          <w:rFonts w:eastAsia="Calibri" w:cs="Times New Roman"/>
          <w:b/>
          <w:bCs/>
          <w:sz w:val="28"/>
          <w:szCs w:val="28"/>
        </w:rPr>
        <w:t>оказатели качества программы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актуальность</w:t>
      </w:r>
      <w:r w:rsidRPr="00A61BD8">
        <w:rPr>
          <w:rFonts w:eastAsia="Calibri" w:cs="Times New Roman"/>
          <w:sz w:val="28"/>
          <w:szCs w:val="28"/>
        </w:rPr>
        <w:t xml:space="preserve"> (ориентирована на решение наиболее значимых проблем);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proofErr w:type="spellStart"/>
      <w:r w:rsidRPr="006C46AB">
        <w:rPr>
          <w:rFonts w:eastAsia="Calibri" w:cs="Times New Roman"/>
          <w:b/>
          <w:sz w:val="28"/>
          <w:szCs w:val="28"/>
        </w:rPr>
        <w:t>прогностичность</w:t>
      </w:r>
      <w:proofErr w:type="spellEnd"/>
      <w:r w:rsidRPr="00A61BD8">
        <w:rPr>
          <w:rFonts w:eastAsia="Calibri" w:cs="Times New Roman"/>
          <w:sz w:val="28"/>
          <w:szCs w:val="28"/>
        </w:rPr>
        <w:t xml:space="preserve"> (отражает тр</w:t>
      </w:r>
      <w:r>
        <w:rPr>
          <w:rFonts w:eastAsia="Calibri" w:cs="Times New Roman"/>
          <w:sz w:val="28"/>
          <w:szCs w:val="28"/>
        </w:rPr>
        <w:t>ебования не сегодняшнего, а зав</w:t>
      </w:r>
      <w:r w:rsidRPr="00A61BD8">
        <w:rPr>
          <w:rFonts w:eastAsia="Calibri" w:cs="Times New Roman"/>
          <w:sz w:val="28"/>
          <w:szCs w:val="28"/>
        </w:rPr>
        <w:t xml:space="preserve">трашнего дня; </w:t>
      </w:r>
      <w:proofErr w:type="gramStart"/>
      <w:r w:rsidRPr="00A61BD8">
        <w:rPr>
          <w:rFonts w:eastAsia="Calibri" w:cs="Times New Roman"/>
          <w:sz w:val="28"/>
          <w:szCs w:val="28"/>
        </w:rPr>
        <w:t>способна</w:t>
      </w:r>
      <w:proofErr w:type="gramEnd"/>
      <w:r w:rsidRPr="00A61BD8">
        <w:rPr>
          <w:rFonts w:eastAsia="Calibri" w:cs="Times New Roman"/>
          <w:sz w:val="28"/>
          <w:szCs w:val="28"/>
        </w:rPr>
        <w:t xml:space="preserve"> соответствовать изменяющимся условиям и требованиям реализации программы);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рационалистичность</w:t>
      </w:r>
      <w:r w:rsidRPr="00A61BD8">
        <w:rPr>
          <w:rFonts w:eastAsia="Calibri" w:cs="Times New Roman"/>
          <w:sz w:val="28"/>
          <w:szCs w:val="28"/>
        </w:rPr>
        <w:t xml:space="preserve"> (определяет цели, способы их достижения и </w:t>
      </w:r>
      <w:r w:rsidRPr="00A61BD8">
        <w:rPr>
          <w:rFonts w:eastAsia="Calibri" w:cs="Times New Roman"/>
          <w:sz w:val="28"/>
          <w:szCs w:val="28"/>
        </w:rPr>
        <w:lastRenderedPageBreak/>
        <w:t>имеющиеся ресурсы для получен</w:t>
      </w:r>
      <w:r>
        <w:rPr>
          <w:rFonts w:eastAsia="Calibri" w:cs="Times New Roman"/>
          <w:sz w:val="28"/>
          <w:szCs w:val="28"/>
        </w:rPr>
        <w:t>ия максимально полезного резуль</w:t>
      </w:r>
      <w:r w:rsidRPr="00A61BD8">
        <w:rPr>
          <w:rFonts w:eastAsia="Calibri" w:cs="Times New Roman"/>
          <w:sz w:val="28"/>
          <w:szCs w:val="28"/>
        </w:rPr>
        <w:t>тата);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реалистичность</w:t>
      </w:r>
      <w:r w:rsidRPr="00A61BD8">
        <w:rPr>
          <w:rFonts w:eastAsia="Calibri" w:cs="Times New Roman"/>
          <w:sz w:val="28"/>
          <w:szCs w:val="28"/>
        </w:rPr>
        <w:t xml:space="preserve"> (должна быть просчитана в кадрах, во времени);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чувствительность к сбоям</w:t>
      </w:r>
      <w:r w:rsidRPr="00A61BD8">
        <w:rPr>
          <w:rFonts w:eastAsia="Calibri" w:cs="Times New Roman"/>
          <w:sz w:val="28"/>
          <w:szCs w:val="28"/>
        </w:rPr>
        <w:t xml:space="preserve"> (свойство программы своевременно обнаруживать отклонения реальног</w:t>
      </w:r>
      <w:r>
        <w:rPr>
          <w:rFonts w:eastAsia="Calibri" w:cs="Times New Roman"/>
          <w:sz w:val="28"/>
          <w:szCs w:val="28"/>
        </w:rPr>
        <w:t xml:space="preserve">о положения дел </w:t>
      </w:r>
      <w:proofErr w:type="gramStart"/>
      <w:r>
        <w:rPr>
          <w:rFonts w:eastAsia="Calibri" w:cs="Times New Roman"/>
          <w:sz w:val="28"/>
          <w:szCs w:val="28"/>
        </w:rPr>
        <w:t>от</w:t>
      </w:r>
      <w:proofErr w:type="gramEnd"/>
      <w:r>
        <w:rPr>
          <w:rFonts w:eastAsia="Calibri" w:cs="Times New Roman"/>
          <w:sz w:val="28"/>
          <w:szCs w:val="28"/>
        </w:rPr>
        <w:t xml:space="preserve"> предусмотрен</w:t>
      </w:r>
      <w:r w:rsidRPr="00A61BD8">
        <w:rPr>
          <w:rFonts w:eastAsia="Calibri" w:cs="Times New Roman"/>
          <w:sz w:val="28"/>
          <w:szCs w:val="28"/>
        </w:rPr>
        <w:t>ных программой);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целостность</w:t>
      </w:r>
      <w:r w:rsidRPr="00A61BD8">
        <w:rPr>
          <w:rFonts w:eastAsia="Calibri" w:cs="Times New Roman"/>
          <w:sz w:val="28"/>
          <w:szCs w:val="28"/>
        </w:rPr>
        <w:t xml:space="preserve"> (полнота и согласованность нео</w:t>
      </w:r>
      <w:r>
        <w:rPr>
          <w:rFonts w:eastAsia="Calibri" w:cs="Times New Roman"/>
          <w:sz w:val="28"/>
          <w:szCs w:val="28"/>
        </w:rPr>
        <w:t>бходимых для дос</w:t>
      </w:r>
      <w:r w:rsidRPr="00A61BD8">
        <w:rPr>
          <w:rFonts w:eastAsia="Calibri" w:cs="Times New Roman"/>
          <w:sz w:val="28"/>
          <w:szCs w:val="28"/>
        </w:rPr>
        <w:t>тижения целей действия);</w:t>
      </w:r>
    </w:p>
    <w:p w:rsidR="00F962A3" w:rsidRPr="00A61BD8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6C46AB">
        <w:rPr>
          <w:rFonts w:eastAsia="Calibri" w:cs="Times New Roman"/>
          <w:b/>
          <w:sz w:val="28"/>
          <w:szCs w:val="28"/>
        </w:rPr>
        <w:t>контролируемость</w:t>
      </w:r>
      <w:r w:rsidRPr="00A61BD8">
        <w:rPr>
          <w:rFonts w:eastAsia="Calibri" w:cs="Times New Roman"/>
          <w:sz w:val="28"/>
          <w:szCs w:val="28"/>
        </w:rPr>
        <w:t xml:space="preserve"> (наличие с</w:t>
      </w:r>
      <w:r>
        <w:rPr>
          <w:rFonts w:eastAsia="Calibri" w:cs="Times New Roman"/>
          <w:sz w:val="28"/>
          <w:szCs w:val="28"/>
        </w:rPr>
        <w:t>пособа проверки реально получен</w:t>
      </w:r>
      <w:r w:rsidRPr="00A61BD8">
        <w:rPr>
          <w:rFonts w:eastAsia="Calibri" w:cs="Times New Roman"/>
          <w:sz w:val="28"/>
          <w:szCs w:val="28"/>
        </w:rPr>
        <w:t>ных результатов на их соответствие промежуточным конечным целям);</w:t>
      </w:r>
    </w:p>
    <w:p w:rsidR="00F962A3" w:rsidRDefault="00F962A3" w:rsidP="00DE5C4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993"/>
        </w:tabs>
        <w:suppressAutoHyphens/>
        <w:autoSpaceDE w:val="0"/>
        <w:autoSpaceDN w:val="0"/>
        <w:adjustRightInd w:val="0"/>
        <w:ind w:left="0" w:right="-286" w:firstLine="709"/>
        <w:jc w:val="both"/>
        <w:rPr>
          <w:rFonts w:eastAsia="Calibri" w:cs="Times New Roman"/>
          <w:sz w:val="28"/>
          <w:szCs w:val="28"/>
        </w:rPr>
      </w:pPr>
      <w:r w:rsidRPr="008231E2">
        <w:rPr>
          <w:rFonts w:eastAsia="Calibri" w:cs="Times New Roman"/>
          <w:b/>
          <w:sz w:val="28"/>
          <w:szCs w:val="28"/>
        </w:rPr>
        <w:t>сбалансированность по всем ресурсам</w:t>
      </w:r>
      <w:r w:rsidRPr="00A61BD8">
        <w:rPr>
          <w:rFonts w:eastAsia="Calibri" w:cs="Times New Roman"/>
          <w:sz w:val="28"/>
          <w:szCs w:val="28"/>
        </w:rPr>
        <w:t xml:space="preserve"> (кадровым, финансовым, материально-техническим, научно-методическим).</w:t>
      </w:r>
    </w:p>
    <w:p w:rsidR="002D29C1" w:rsidRDefault="002D29C1" w:rsidP="008231E2">
      <w:pPr>
        <w:spacing w:line="276" w:lineRule="auto"/>
        <w:ind w:left="-851" w:firstLine="708"/>
        <w:jc w:val="both"/>
        <w:rPr>
          <w:b/>
          <w:sz w:val="28"/>
          <w:szCs w:val="28"/>
        </w:rPr>
      </w:pPr>
    </w:p>
    <w:p w:rsidR="000B1B80" w:rsidRDefault="004B665A" w:rsidP="008231E2">
      <w:pPr>
        <w:spacing w:line="276" w:lineRule="auto"/>
        <w:ind w:left="-851" w:firstLine="708"/>
        <w:jc w:val="both"/>
        <w:rPr>
          <w:b/>
          <w:sz w:val="28"/>
          <w:szCs w:val="28"/>
        </w:rPr>
      </w:pPr>
      <w:r w:rsidRPr="000B1B80">
        <w:rPr>
          <w:b/>
          <w:sz w:val="28"/>
          <w:szCs w:val="28"/>
        </w:rPr>
        <w:t>Раздел 2</w:t>
      </w:r>
      <w:r w:rsidR="00F3701B">
        <w:rPr>
          <w:b/>
          <w:sz w:val="28"/>
          <w:szCs w:val="28"/>
        </w:rPr>
        <w:t xml:space="preserve">    </w:t>
      </w:r>
      <w:r w:rsidR="000075BB" w:rsidRPr="008918DA">
        <w:rPr>
          <w:b/>
          <w:sz w:val="28"/>
          <w:szCs w:val="28"/>
        </w:rPr>
        <w:t>Виды</w:t>
      </w:r>
      <w:r w:rsidR="00491739" w:rsidRPr="008918DA">
        <w:rPr>
          <w:b/>
          <w:sz w:val="28"/>
          <w:szCs w:val="28"/>
        </w:rPr>
        <w:t xml:space="preserve"> (формы)</w:t>
      </w:r>
      <w:r w:rsidR="000075BB" w:rsidRPr="008918DA">
        <w:rPr>
          <w:b/>
          <w:sz w:val="28"/>
          <w:szCs w:val="28"/>
        </w:rPr>
        <w:t xml:space="preserve"> и типы занятий</w:t>
      </w:r>
    </w:p>
    <w:p w:rsidR="00187D9F" w:rsidRDefault="00187D9F" w:rsidP="008231E2">
      <w:pPr>
        <w:spacing w:line="276" w:lineRule="auto"/>
        <w:ind w:left="-851" w:firstLine="708"/>
        <w:jc w:val="both"/>
        <w:rPr>
          <w:b/>
          <w:sz w:val="28"/>
          <w:szCs w:val="28"/>
        </w:rPr>
      </w:pPr>
    </w:p>
    <w:p w:rsidR="008231E2" w:rsidRDefault="008231E2" w:rsidP="008231E2">
      <w:pPr>
        <w:spacing w:line="276" w:lineRule="auto"/>
        <w:ind w:left="-85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учебное занятие?</w:t>
      </w:r>
    </w:p>
    <w:p w:rsidR="008231E2" w:rsidRPr="00187D9F" w:rsidRDefault="008231E2" w:rsidP="008231E2">
      <w:pPr>
        <w:spacing w:line="276" w:lineRule="auto"/>
        <w:ind w:left="-851" w:firstLine="708"/>
        <w:jc w:val="both"/>
        <w:rPr>
          <w:sz w:val="28"/>
          <w:szCs w:val="28"/>
        </w:rPr>
      </w:pPr>
      <w:r w:rsidRPr="00187D9F">
        <w:rPr>
          <w:b/>
          <w:i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 xml:space="preserve">– </w:t>
      </w:r>
      <w:r w:rsidRPr="00187D9F">
        <w:rPr>
          <w:sz w:val="28"/>
          <w:szCs w:val="28"/>
        </w:rPr>
        <w:t>это форма организации процесса целенаправленного взаимодействия педагога и учащегося, включающего содержание, формы, методы и средства обучения, применяемая для решения задач образования.</w:t>
      </w:r>
    </w:p>
    <w:p w:rsidR="008805B7" w:rsidRPr="00F67E40" w:rsidRDefault="008805B7" w:rsidP="0085725C">
      <w:pPr>
        <w:ind w:left="-851" w:right="-143" w:firstLine="708"/>
        <w:jc w:val="both"/>
        <w:rPr>
          <w:sz w:val="28"/>
          <w:szCs w:val="28"/>
        </w:rPr>
      </w:pPr>
      <w:r w:rsidRPr="00F67E40">
        <w:rPr>
          <w:b/>
          <w:i/>
          <w:sz w:val="28"/>
          <w:szCs w:val="28"/>
        </w:rPr>
        <w:t>Структура учебного занятия</w:t>
      </w:r>
      <w:r w:rsidRPr="00D060D2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D060D2">
        <w:rPr>
          <w:sz w:val="28"/>
          <w:szCs w:val="28"/>
        </w:rPr>
        <w:t xml:space="preserve"> это совокупность его элементов, частей, обеспечивающих его целостность и достижение дидактических целей. </w:t>
      </w:r>
      <w:r w:rsidRPr="00F67E40">
        <w:rPr>
          <w:sz w:val="28"/>
          <w:szCs w:val="28"/>
        </w:rPr>
        <w:t>Структура занятия определяется его</w:t>
      </w:r>
      <w:r w:rsidRPr="00D060D2">
        <w:rPr>
          <w:sz w:val="28"/>
          <w:szCs w:val="28"/>
        </w:rPr>
        <w:t xml:space="preserve"> целью, содержанием, методами, средствами обучения, уровнем подготовки учащихся. </w:t>
      </w:r>
      <w:r>
        <w:rPr>
          <w:sz w:val="28"/>
          <w:szCs w:val="28"/>
        </w:rPr>
        <w:t>У</w:t>
      </w:r>
      <w:r w:rsidRPr="00D060D2">
        <w:rPr>
          <w:sz w:val="28"/>
          <w:szCs w:val="28"/>
        </w:rPr>
        <w:t>чебно</w:t>
      </w:r>
      <w:r>
        <w:rPr>
          <w:sz w:val="28"/>
          <w:szCs w:val="28"/>
        </w:rPr>
        <w:t>е</w:t>
      </w:r>
      <w:r w:rsidRPr="00D060D2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е</w:t>
      </w:r>
      <w:r w:rsidRPr="00D060D2">
        <w:rPr>
          <w:sz w:val="28"/>
          <w:szCs w:val="28"/>
        </w:rPr>
        <w:t xml:space="preserve"> </w:t>
      </w:r>
      <w:r w:rsidRPr="00F67E40">
        <w:rPr>
          <w:sz w:val="28"/>
          <w:szCs w:val="28"/>
        </w:rPr>
        <w:t xml:space="preserve">состоит из следующих этапов: </w:t>
      </w:r>
    </w:p>
    <w:p w:rsidR="008805B7" w:rsidRDefault="008805B7" w:rsidP="00DE5C45">
      <w:pPr>
        <w:numPr>
          <w:ilvl w:val="0"/>
          <w:numId w:val="5"/>
        </w:numPr>
        <w:ind w:left="-851" w:right="-143" w:firstLine="709"/>
        <w:jc w:val="both"/>
        <w:rPr>
          <w:sz w:val="28"/>
          <w:szCs w:val="28"/>
        </w:rPr>
      </w:pPr>
      <w:r w:rsidRPr="00D060D2">
        <w:rPr>
          <w:sz w:val="28"/>
          <w:szCs w:val="28"/>
        </w:rPr>
        <w:t xml:space="preserve">организационный, </w:t>
      </w:r>
    </w:p>
    <w:p w:rsidR="008805B7" w:rsidRDefault="008805B7" w:rsidP="00DE5C45">
      <w:pPr>
        <w:numPr>
          <w:ilvl w:val="0"/>
          <w:numId w:val="5"/>
        </w:numPr>
        <w:ind w:left="-851" w:right="-143" w:firstLine="709"/>
        <w:jc w:val="both"/>
        <w:rPr>
          <w:sz w:val="28"/>
          <w:szCs w:val="28"/>
        </w:rPr>
      </w:pPr>
      <w:r w:rsidRPr="00D060D2">
        <w:rPr>
          <w:sz w:val="28"/>
          <w:szCs w:val="28"/>
        </w:rPr>
        <w:t xml:space="preserve">подготовительный, </w:t>
      </w:r>
    </w:p>
    <w:p w:rsidR="008805B7" w:rsidRDefault="008805B7" w:rsidP="00DE5C45">
      <w:pPr>
        <w:numPr>
          <w:ilvl w:val="0"/>
          <w:numId w:val="5"/>
        </w:numPr>
        <w:ind w:left="-851" w:right="-143" w:firstLine="709"/>
        <w:jc w:val="both"/>
        <w:rPr>
          <w:sz w:val="28"/>
          <w:szCs w:val="28"/>
        </w:rPr>
      </w:pPr>
      <w:r w:rsidRPr="00D060D2">
        <w:rPr>
          <w:sz w:val="28"/>
          <w:szCs w:val="28"/>
        </w:rPr>
        <w:t xml:space="preserve">основной, </w:t>
      </w:r>
    </w:p>
    <w:p w:rsidR="008805B7" w:rsidRDefault="008805B7" w:rsidP="00DE5C45">
      <w:pPr>
        <w:numPr>
          <w:ilvl w:val="0"/>
          <w:numId w:val="5"/>
        </w:numPr>
        <w:ind w:left="-851" w:right="-143" w:firstLine="709"/>
        <w:jc w:val="both"/>
        <w:rPr>
          <w:sz w:val="28"/>
          <w:szCs w:val="28"/>
        </w:rPr>
      </w:pPr>
      <w:r w:rsidRPr="00D060D2">
        <w:rPr>
          <w:sz w:val="28"/>
          <w:szCs w:val="28"/>
        </w:rPr>
        <w:t>заключительный.</w:t>
      </w:r>
    </w:p>
    <w:p w:rsidR="008805B7" w:rsidRPr="00E32AB7" w:rsidRDefault="008805B7" w:rsidP="0085725C">
      <w:pPr>
        <w:ind w:left="-851" w:right="-284" w:firstLine="708"/>
        <w:jc w:val="both"/>
        <w:rPr>
          <w:sz w:val="28"/>
          <w:szCs w:val="28"/>
        </w:rPr>
      </w:pPr>
      <w:r w:rsidRPr="00E32AB7">
        <w:rPr>
          <w:sz w:val="28"/>
          <w:szCs w:val="28"/>
        </w:rPr>
        <w:t>В зависимости от целей занятия можно выделить следующие виды учебных занятий:</w:t>
      </w:r>
    </w:p>
    <w:p w:rsidR="008805B7" w:rsidRDefault="008805B7" w:rsidP="00DE5C45">
      <w:pPr>
        <w:pStyle w:val="aa"/>
        <w:numPr>
          <w:ilvl w:val="0"/>
          <w:numId w:val="6"/>
        </w:numPr>
        <w:ind w:left="-851" w:right="-284" w:firstLine="709"/>
        <w:jc w:val="both"/>
        <w:rPr>
          <w:sz w:val="28"/>
          <w:szCs w:val="28"/>
        </w:rPr>
      </w:pPr>
      <w:r w:rsidRPr="008805B7">
        <w:rPr>
          <w:sz w:val="28"/>
          <w:szCs w:val="28"/>
        </w:rPr>
        <w:t>собственно обучающие;</w:t>
      </w:r>
    </w:p>
    <w:p w:rsidR="008805B7" w:rsidRDefault="008805B7" w:rsidP="00DE5C45">
      <w:pPr>
        <w:pStyle w:val="aa"/>
        <w:numPr>
          <w:ilvl w:val="0"/>
          <w:numId w:val="6"/>
        </w:numPr>
        <w:ind w:left="-851" w:right="-284" w:firstLine="709"/>
        <w:jc w:val="both"/>
        <w:rPr>
          <w:sz w:val="28"/>
          <w:szCs w:val="28"/>
        </w:rPr>
      </w:pPr>
      <w:r w:rsidRPr="008805B7">
        <w:rPr>
          <w:sz w:val="28"/>
          <w:szCs w:val="28"/>
        </w:rPr>
        <w:t>общеразвивающие;</w:t>
      </w:r>
    </w:p>
    <w:p w:rsidR="008805B7" w:rsidRPr="008805B7" w:rsidRDefault="008805B7" w:rsidP="00DE5C45">
      <w:pPr>
        <w:pStyle w:val="aa"/>
        <w:numPr>
          <w:ilvl w:val="0"/>
          <w:numId w:val="6"/>
        </w:numPr>
        <w:ind w:left="-851" w:right="-284" w:firstLine="709"/>
        <w:jc w:val="both"/>
        <w:rPr>
          <w:sz w:val="28"/>
          <w:szCs w:val="28"/>
        </w:rPr>
      </w:pPr>
      <w:r w:rsidRPr="008805B7">
        <w:rPr>
          <w:sz w:val="28"/>
          <w:szCs w:val="28"/>
        </w:rPr>
        <w:t>воспитательные.</w:t>
      </w:r>
    </w:p>
    <w:p w:rsidR="008805B7" w:rsidRDefault="008805B7" w:rsidP="00AB552E">
      <w:pPr>
        <w:ind w:left="-851" w:right="-284" w:firstLine="708"/>
        <w:jc w:val="both"/>
        <w:rPr>
          <w:sz w:val="28"/>
          <w:szCs w:val="28"/>
        </w:rPr>
      </w:pPr>
      <w:r w:rsidRPr="00E32AB7">
        <w:rPr>
          <w:sz w:val="28"/>
          <w:szCs w:val="28"/>
        </w:rPr>
        <w:t xml:space="preserve">Собственно </w:t>
      </w:r>
      <w:r w:rsidRPr="00E32AB7">
        <w:rPr>
          <w:b/>
          <w:sz w:val="28"/>
          <w:szCs w:val="28"/>
        </w:rPr>
        <w:t>обучающие занятия</w:t>
      </w:r>
      <w:r w:rsidRPr="00E32AB7">
        <w:rPr>
          <w:sz w:val="28"/>
          <w:szCs w:val="28"/>
        </w:rPr>
        <w:t xml:space="preserve"> преследуют сугубо обучающие цели:</w:t>
      </w:r>
      <w:r w:rsidR="001D46CC">
        <w:rPr>
          <w:sz w:val="28"/>
          <w:szCs w:val="28"/>
        </w:rPr>
        <w:t xml:space="preserve"> научение </w:t>
      </w:r>
      <w:r w:rsidRPr="00E32AB7">
        <w:rPr>
          <w:sz w:val="28"/>
          <w:szCs w:val="28"/>
        </w:rPr>
        <w:t xml:space="preserve">чему-либо, овладение детьми конкретными знаниями и умениями по </w:t>
      </w:r>
      <w:r w:rsidR="001D46CC">
        <w:rPr>
          <w:sz w:val="28"/>
          <w:szCs w:val="28"/>
        </w:rPr>
        <w:t>конкретной образовательной области</w:t>
      </w:r>
      <w:r w:rsidRPr="00E32AB7">
        <w:rPr>
          <w:sz w:val="28"/>
          <w:szCs w:val="28"/>
        </w:rPr>
        <w:t xml:space="preserve">. </w:t>
      </w:r>
    </w:p>
    <w:p w:rsidR="00AB552E" w:rsidRPr="001D46CC" w:rsidRDefault="00AB552E" w:rsidP="00AB552E">
      <w:pPr>
        <w:ind w:left="-851"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педагогической практике р</w:t>
      </w:r>
      <w:r w:rsidRPr="001D46CC">
        <w:rPr>
          <w:sz w:val="28"/>
          <w:szCs w:val="28"/>
        </w:rPr>
        <w:t xml:space="preserve">азличают следующие </w:t>
      </w:r>
      <w:r w:rsidRPr="001D46CC">
        <w:rPr>
          <w:b/>
          <w:sz w:val="28"/>
          <w:szCs w:val="28"/>
        </w:rPr>
        <w:t xml:space="preserve">типы </w:t>
      </w:r>
      <w:r>
        <w:rPr>
          <w:b/>
          <w:sz w:val="28"/>
          <w:szCs w:val="28"/>
        </w:rPr>
        <w:t xml:space="preserve">обучающих </w:t>
      </w:r>
      <w:r w:rsidRPr="001D46CC">
        <w:rPr>
          <w:b/>
          <w:sz w:val="28"/>
          <w:szCs w:val="28"/>
        </w:rPr>
        <w:t>занятий:</w:t>
      </w:r>
    </w:p>
    <w:p w:rsidR="00AB552E" w:rsidRPr="0085725C" w:rsidRDefault="00AB552E" w:rsidP="00DE5C45">
      <w:pPr>
        <w:pStyle w:val="aa"/>
        <w:numPr>
          <w:ilvl w:val="0"/>
          <w:numId w:val="12"/>
        </w:numPr>
        <w:ind w:left="0" w:right="-284" w:firstLine="217"/>
        <w:jc w:val="both"/>
        <w:rPr>
          <w:sz w:val="28"/>
          <w:szCs w:val="28"/>
        </w:rPr>
      </w:pPr>
      <w:r w:rsidRPr="002C4C22">
        <w:rPr>
          <w:b/>
          <w:i/>
          <w:sz w:val="28"/>
          <w:szCs w:val="28"/>
        </w:rPr>
        <w:t>Усвоение новых знаний</w:t>
      </w:r>
    </w:p>
    <w:p w:rsidR="00AB552E" w:rsidRPr="0085725C" w:rsidRDefault="00AB552E" w:rsidP="00DE5C45">
      <w:pPr>
        <w:pStyle w:val="aa"/>
        <w:numPr>
          <w:ilvl w:val="0"/>
          <w:numId w:val="12"/>
        </w:numPr>
        <w:ind w:left="-851" w:right="-284" w:firstLine="1068"/>
        <w:jc w:val="both"/>
        <w:rPr>
          <w:sz w:val="28"/>
          <w:szCs w:val="28"/>
        </w:rPr>
      </w:pPr>
      <w:r w:rsidRPr="002C4C22">
        <w:rPr>
          <w:b/>
          <w:i/>
          <w:sz w:val="28"/>
          <w:szCs w:val="28"/>
        </w:rPr>
        <w:t>Закрепление и усовершенствование знаний и умений</w:t>
      </w:r>
      <w:r w:rsidRPr="0085725C">
        <w:rPr>
          <w:sz w:val="28"/>
          <w:szCs w:val="28"/>
        </w:rPr>
        <w:t xml:space="preserve"> – на них происходит вторичное осмысление материала, воспроизведение и применение полученных знаний и умений для достижения их прочности. </w:t>
      </w:r>
      <w:proofErr w:type="gramStart"/>
      <w:r w:rsidRPr="0085725C">
        <w:rPr>
          <w:sz w:val="28"/>
          <w:szCs w:val="28"/>
        </w:rPr>
        <w:t>Закрепление и применение знаний при этом может производиться на репродуктивном и творческом уровнях.</w:t>
      </w:r>
      <w:proofErr w:type="gramEnd"/>
    </w:p>
    <w:p w:rsidR="00AB552E" w:rsidRPr="0085725C" w:rsidRDefault="00AB552E" w:rsidP="00DE5C45">
      <w:pPr>
        <w:pStyle w:val="aa"/>
        <w:numPr>
          <w:ilvl w:val="0"/>
          <w:numId w:val="12"/>
        </w:numPr>
        <w:ind w:left="-851" w:right="-284" w:firstLine="1068"/>
        <w:jc w:val="both"/>
        <w:rPr>
          <w:sz w:val="28"/>
          <w:szCs w:val="28"/>
        </w:rPr>
      </w:pPr>
      <w:r w:rsidRPr="002C4C22">
        <w:rPr>
          <w:b/>
          <w:i/>
          <w:sz w:val="28"/>
          <w:szCs w:val="28"/>
        </w:rPr>
        <w:t>Обобщающие (итоговые) занятия</w:t>
      </w:r>
      <w:r w:rsidRPr="0085725C">
        <w:rPr>
          <w:sz w:val="28"/>
          <w:szCs w:val="28"/>
        </w:rPr>
        <w:t xml:space="preserve"> – проводятся для воспроизведения и систематизации знаний и умений, что способствует восполнению пробелов, более </w:t>
      </w:r>
      <w:r w:rsidRPr="0085725C">
        <w:rPr>
          <w:sz w:val="28"/>
          <w:szCs w:val="28"/>
        </w:rPr>
        <w:lastRenderedPageBreak/>
        <w:t>глубокому раскрытию основных положений и узловых вопросов темы, раздела, предмета в целом. В процессе обобщения и повторения знания и умения обогащаются и расширяются, воспитанники овладевают новыми сведениями и способами деятельности. </w:t>
      </w:r>
    </w:p>
    <w:p w:rsidR="00AB552E" w:rsidRPr="0085725C" w:rsidRDefault="00AB552E" w:rsidP="00DE5C45">
      <w:pPr>
        <w:pStyle w:val="aa"/>
        <w:numPr>
          <w:ilvl w:val="0"/>
          <w:numId w:val="12"/>
        </w:numPr>
        <w:ind w:left="-851" w:right="-284" w:firstLine="1068"/>
        <w:jc w:val="both"/>
        <w:rPr>
          <w:sz w:val="28"/>
          <w:szCs w:val="28"/>
        </w:rPr>
      </w:pPr>
      <w:r w:rsidRPr="002C4C22">
        <w:rPr>
          <w:b/>
          <w:i/>
          <w:sz w:val="28"/>
          <w:szCs w:val="28"/>
        </w:rPr>
        <w:t>Комбинированные занятия</w:t>
      </w:r>
      <w:r w:rsidRPr="0085725C">
        <w:rPr>
          <w:sz w:val="28"/>
          <w:szCs w:val="28"/>
        </w:rPr>
        <w:t xml:space="preserve"> – на них решается комплекс дидактических проблем.</w:t>
      </w:r>
    </w:p>
    <w:p w:rsidR="00AB552E" w:rsidRPr="0085725C" w:rsidRDefault="00AB552E" w:rsidP="00DE5C45">
      <w:pPr>
        <w:pStyle w:val="aa"/>
        <w:numPr>
          <w:ilvl w:val="0"/>
          <w:numId w:val="12"/>
        </w:numPr>
        <w:ind w:left="-851" w:right="-284" w:firstLine="1068"/>
        <w:jc w:val="both"/>
        <w:rPr>
          <w:sz w:val="28"/>
          <w:szCs w:val="28"/>
        </w:rPr>
      </w:pPr>
      <w:r w:rsidRPr="002C4C22">
        <w:rPr>
          <w:b/>
          <w:i/>
          <w:sz w:val="28"/>
          <w:szCs w:val="28"/>
        </w:rPr>
        <w:t xml:space="preserve">Интегрированные занятия </w:t>
      </w:r>
      <w:r w:rsidRPr="002C4C22">
        <w:rPr>
          <w:i/>
          <w:sz w:val="28"/>
          <w:szCs w:val="28"/>
        </w:rPr>
        <w:t>(</w:t>
      </w:r>
      <w:r w:rsidRPr="0085725C">
        <w:rPr>
          <w:sz w:val="28"/>
          <w:szCs w:val="28"/>
        </w:rPr>
        <w:t xml:space="preserve">пример: воспитанники объединения по интересам </w:t>
      </w:r>
      <w:proofErr w:type="gramStart"/>
      <w:r w:rsidRPr="0085725C">
        <w:rPr>
          <w:sz w:val="28"/>
          <w:szCs w:val="28"/>
        </w:rPr>
        <w:t>ИЗО</w:t>
      </w:r>
      <w:proofErr w:type="gramEnd"/>
      <w:r w:rsidRPr="0085725C">
        <w:rPr>
          <w:sz w:val="28"/>
          <w:szCs w:val="28"/>
        </w:rPr>
        <w:t xml:space="preserve"> работают </w:t>
      </w:r>
      <w:proofErr w:type="gramStart"/>
      <w:r w:rsidRPr="0085725C">
        <w:rPr>
          <w:sz w:val="28"/>
          <w:szCs w:val="28"/>
        </w:rPr>
        <w:t>за</w:t>
      </w:r>
      <w:proofErr w:type="gramEnd"/>
      <w:r w:rsidRPr="0085725C">
        <w:rPr>
          <w:sz w:val="28"/>
          <w:szCs w:val="28"/>
        </w:rPr>
        <w:t xml:space="preserve"> компьютером, а воспитанники объединения компьютерного </w:t>
      </w:r>
      <w:r>
        <w:rPr>
          <w:sz w:val="28"/>
          <w:szCs w:val="28"/>
        </w:rPr>
        <w:t xml:space="preserve">направления </w:t>
      </w:r>
      <w:r w:rsidRPr="0085725C">
        <w:rPr>
          <w:sz w:val="28"/>
          <w:szCs w:val="28"/>
        </w:rPr>
        <w:t>– рисуют красками).</w:t>
      </w:r>
    </w:p>
    <w:p w:rsidR="008805B7" w:rsidRPr="00E32AB7" w:rsidRDefault="008805B7" w:rsidP="0085725C">
      <w:pPr>
        <w:ind w:left="-851" w:right="-284" w:firstLine="708"/>
        <w:jc w:val="both"/>
        <w:rPr>
          <w:sz w:val="28"/>
          <w:szCs w:val="28"/>
        </w:rPr>
      </w:pPr>
      <w:r w:rsidRPr="00E32AB7">
        <w:rPr>
          <w:b/>
          <w:sz w:val="28"/>
          <w:szCs w:val="28"/>
        </w:rPr>
        <w:t>Общеразвивающие</w:t>
      </w:r>
      <w:r w:rsidR="001D46CC">
        <w:rPr>
          <w:sz w:val="28"/>
          <w:szCs w:val="28"/>
        </w:rPr>
        <w:t xml:space="preserve"> </w:t>
      </w:r>
      <w:r w:rsidRPr="00E32AB7">
        <w:rPr>
          <w:sz w:val="28"/>
          <w:szCs w:val="28"/>
        </w:rPr>
        <w:t>занятия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</w:t>
      </w:r>
    </w:p>
    <w:p w:rsidR="00AB552E" w:rsidRDefault="008805B7" w:rsidP="0085725C">
      <w:pPr>
        <w:ind w:left="-851" w:right="-284" w:firstLine="708"/>
        <w:jc w:val="both"/>
        <w:rPr>
          <w:sz w:val="28"/>
          <w:szCs w:val="28"/>
        </w:rPr>
      </w:pPr>
      <w:r w:rsidRPr="00E32AB7">
        <w:rPr>
          <w:b/>
          <w:sz w:val="28"/>
          <w:szCs w:val="28"/>
        </w:rPr>
        <w:t>Воспитательные</w:t>
      </w:r>
      <w:r w:rsidRPr="00E32AB7">
        <w:rPr>
          <w:sz w:val="28"/>
          <w:szCs w:val="28"/>
        </w:rPr>
        <w:t xml:space="preserve"> 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традиционные праздники: «Дни именинников», «Конкурсы мастерства», и т.д. Эти занятия тоже предполагают обучающие задачи, но отличаю</w:t>
      </w:r>
      <w:r w:rsidR="001D46CC">
        <w:rPr>
          <w:sz w:val="28"/>
          <w:szCs w:val="28"/>
        </w:rPr>
        <w:t xml:space="preserve">тся от учебных занятий тем, что </w:t>
      </w:r>
      <w:r w:rsidRPr="00E32AB7">
        <w:rPr>
          <w:sz w:val="28"/>
          <w:szCs w:val="28"/>
        </w:rPr>
        <w:t xml:space="preserve">научение, как правило, не носит специально организованный характер и совсем не обязательно связано с </w:t>
      </w:r>
      <w:r w:rsidR="001D46CC">
        <w:rPr>
          <w:sz w:val="28"/>
          <w:szCs w:val="28"/>
        </w:rPr>
        <w:t>образовательной областью</w:t>
      </w:r>
      <w:r w:rsidRPr="00E32AB7">
        <w:rPr>
          <w:sz w:val="28"/>
          <w:szCs w:val="28"/>
        </w:rPr>
        <w:t xml:space="preserve">. </w:t>
      </w:r>
    </w:p>
    <w:p w:rsidR="008805B7" w:rsidRDefault="008805B7" w:rsidP="0085725C">
      <w:pPr>
        <w:ind w:left="-851" w:right="-284" w:firstLine="708"/>
        <w:jc w:val="both"/>
        <w:rPr>
          <w:sz w:val="28"/>
          <w:szCs w:val="28"/>
        </w:rPr>
      </w:pPr>
      <w:r w:rsidRPr="00E32AB7">
        <w:rPr>
          <w:sz w:val="28"/>
          <w:szCs w:val="28"/>
        </w:rPr>
        <w:t>Достаточно часто занятие педагога с детским коллективом трудно отнести к какому-либо одному виду, поскольку в ходе одного занятия большинство педаг</w:t>
      </w:r>
      <w:r>
        <w:rPr>
          <w:sz w:val="28"/>
          <w:szCs w:val="28"/>
        </w:rPr>
        <w:t>огов решают как обучающие, так</w:t>
      </w:r>
      <w:r w:rsidR="001D46CC">
        <w:rPr>
          <w:sz w:val="28"/>
          <w:szCs w:val="28"/>
        </w:rPr>
        <w:t xml:space="preserve"> и </w:t>
      </w:r>
      <w:r w:rsidRPr="00E32AB7">
        <w:rPr>
          <w:sz w:val="28"/>
          <w:szCs w:val="28"/>
        </w:rPr>
        <w:t>воспитательные задачи в комплексе.</w:t>
      </w:r>
    </w:p>
    <w:p w:rsidR="008805B7" w:rsidRDefault="008805B7" w:rsidP="0085725C">
      <w:pPr>
        <w:pStyle w:val="aa"/>
        <w:ind w:left="-851" w:right="-284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32AB7">
        <w:rPr>
          <w:sz w:val="28"/>
          <w:szCs w:val="28"/>
        </w:rPr>
        <w:t>Учебное занятие,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0B1B80" w:rsidRDefault="002C4C22" w:rsidP="00921DC2">
      <w:pPr>
        <w:ind w:left="-851"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занятиям необходимо написать конспект (алгоритм деятельности педагога на занятии).</w:t>
      </w:r>
    </w:p>
    <w:p w:rsidR="007B3364" w:rsidRDefault="007B3364" w:rsidP="002C4C22">
      <w:pPr>
        <w:ind w:left="-709" w:firstLine="709"/>
        <w:jc w:val="both"/>
        <w:rPr>
          <w:sz w:val="28"/>
          <w:szCs w:val="28"/>
        </w:rPr>
      </w:pPr>
    </w:p>
    <w:p w:rsidR="00EC28A3" w:rsidRDefault="00187D9F" w:rsidP="00942C51">
      <w:pPr>
        <w:pStyle w:val="32"/>
        <w:shd w:val="clear" w:color="auto" w:fill="auto"/>
        <w:spacing w:before="0" w:after="0" w:line="240" w:lineRule="auto"/>
        <w:rPr>
          <w:rStyle w:val="31"/>
          <w:b/>
          <w:color w:val="000000"/>
          <w:sz w:val="28"/>
          <w:szCs w:val="28"/>
        </w:rPr>
      </w:pPr>
      <w:r>
        <w:rPr>
          <w:rStyle w:val="31"/>
          <w:b/>
          <w:color w:val="000000"/>
          <w:sz w:val="28"/>
          <w:szCs w:val="28"/>
        </w:rPr>
        <w:t>Развернутый (полный) к</w:t>
      </w:r>
      <w:r w:rsidR="00D17540" w:rsidRPr="00D17540">
        <w:rPr>
          <w:rStyle w:val="31"/>
          <w:b/>
          <w:color w:val="000000"/>
          <w:sz w:val="28"/>
          <w:szCs w:val="28"/>
        </w:rPr>
        <w:t xml:space="preserve">онспект занятия 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275D" w:rsidRPr="00491739">
        <w:rPr>
          <w:sz w:val="28"/>
          <w:szCs w:val="28"/>
        </w:rPr>
        <w:t>Тема.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275D" w:rsidRPr="00491739">
        <w:rPr>
          <w:sz w:val="28"/>
          <w:szCs w:val="28"/>
        </w:rPr>
        <w:t>Дата.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275D" w:rsidRPr="00491739">
        <w:rPr>
          <w:sz w:val="28"/>
          <w:szCs w:val="28"/>
        </w:rPr>
        <w:t>Цель и задачи.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275D" w:rsidRPr="00491739">
        <w:rPr>
          <w:sz w:val="28"/>
          <w:szCs w:val="28"/>
        </w:rPr>
        <w:t>Продолжительность.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275D" w:rsidRPr="00491739">
        <w:rPr>
          <w:sz w:val="28"/>
          <w:szCs w:val="28"/>
        </w:rPr>
        <w:t>Участники (возраст учащихся, год обучения).</w:t>
      </w:r>
    </w:p>
    <w:p w:rsidR="00AB552E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D275D" w:rsidRPr="00491739">
        <w:rPr>
          <w:sz w:val="28"/>
          <w:szCs w:val="28"/>
        </w:rPr>
        <w:t>Формы работы: индивидуаль</w:t>
      </w:r>
      <w:r w:rsidR="00AB552E">
        <w:rPr>
          <w:sz w:val="28"/>
          <w:szCs w:val="28"/>
        </w:rPr>
        <w:t xml:space="preserve">ная, по подгруппам, коллективная, занятия по </w:t>
      </w:r>
      <w:proofErr w:type="spellStart"/>
      <w:r w:rsidR="00AB552E">
        <w:rPr>
          <w:sz w:val="28"/>
          <w:szCs w:val="28"/>
        </w:rPr>
        <w:t>усврению</w:t>
      </w:r>
      <w:proofErr w:type="spellEnd"/>
      <w:r w:rsidR="00AB552E">
        <w:rPr>
          <w:sz w:val="28"/>
          <w:szCs w:val="28"/>
        </w:rPr>
        <w:t xml:space="preserve"> знаний и т.д. (см</w:t>
      </w:r>
      <w:proofErr w:type="gramStart"/>
      <w:r w:rsidR="00AB552E">
        <w:rPr>
          <w:sz w:val="28"/>
          <w:szCs w:val="28"/>
        </w:rPr>
        <w:t>.в</w:t>
      </w:r>
      <w:proofErr w:type="gramEnd"/>
      <w:r w:rsidR="00AB552E">
        <w:rPr>
          <w:sz w:val="28"/>
          <w:szCs w:val="28"/>
        </w:rPr>
        <w:t>ыше)</w:t>
      </w:r>
      <w:r w:rsidR="00FD275D" w:rsidRPr="00491739">
        <w:rPr>
          <w:sz w:val="28"/>
          <w:szCs w:val="28"/>
        </w:rPr>
        <w:t xml:space="preserve">. 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FD275D" w:rsidRPr="00491739">
        <w:rPr>
          <w:sz w:val="28"/>
          <w:szCs w:val="28"/>
        </w:rPr>
        <w:t xml:space="preserve">Методы обучения: </w:t>
      </w:r>
      <w:r w:rsidR="00AB552E">
        <w:rPr>
          <w:sz w:val="28"/>
          <w:szCs w:val="28"/>
        </w:rPr>
        <w:t xml:space="preserve">наглядный, </w:t>
      </w:r>
      <w:r w:rsidR="00AB552E" w:rsidRPr="00491739">
        <w:rPr>
          <w:sz w:val="28"/>
          <w:szCs w:val="28"/>
        </w:rPr>
        <w:t>проблемно-поисков</w:t>
      </w:r>
      <w:r w:rsidR="00AB552E">
        <w:rPr>
          <w:sz w:val="28"/>
          <w:szCs w:val="28"/>
        </w:rPr>
        <w:t xml:space="preserve">ый, </w:t>
      </w:r>
      <w:r w:rsidR="00AB552E" w:rsidRPr="00491739">
        <w:rPr>
          <w:sz w:val="28"/>
          <w:szCs w:val="28"/>
        </w:rPr>
        <w:t>самостоятельная работа</w:t>
      </w:r>
      <w:r w:rsidR="00AB552E">
        <w:rPr>
          <w:sz w:val="28"/>
          <w:szCs w:val="28"/>
        </w:rPr>
        <w:t>,</w:t>
      </w:r>
      <w:r w:rsidR="00AB552E" w:rsidRPr="00491739">
        <w:rPr>
          <w:sz w:val="28"/>
          <w:szCs w:val="28"/>
        </w:rPr>
        <w:t xml:space="preserve"> творческое задание</w:t>
      </w:r>
      <w:r w:rsidR="00AB552E">
        <w:rPr>
          <w:sz w:val="28"/>
          <w:szCs w:val="28"/>
        </w:rPr>
        <w:t>,</w:t>
      </w:r>
      <w:r w:rsidR="00AB552E" w:rsidRPr="00491739">
        <w:rPr>
          <w:sz w:val="28"/>
          <w:szCs w:val="28"/>
        </w:rPr>
        <w:t xml:space="preserve"> упражнение</w:t>
      </w:r>
      <w:r w:rsidR="00AB552E">
        <w:rPr>
          <w:sz w:val="28"/>
          <w:szCs w:val="28"/>
        </w:rPr>
        <w:t xml:space="preserve">, </w:t>
      </w:r>
      <w:r w:rsidR="00AB552E" w:rsidRPr="00491739">
        <w:rPr>
          <w:sz w:val="28"/>
          <w:szCs w:val="28"/>
        </w:rPr>
        <w:t>диало</w:t>
      </w:r>
      <w:r w:rsidR="00AB552E">
        <w:rPr>
          <w:sz w:val="28"/>
          <w:szCs w:val="28"/>
        </w:rPr>
        <w:t xml:space="preserve">г, </w:t>
      </w:r>
      <w:r w:rsidR="00AB552E" w:rsidRPr="00491739">
        <w:rPr>
          <w:sz w:val="28"/>
          <w:szCs w:val="28"/>
        </w:rPr>
        <w:t>импровизация</w:t>
      </w:r>
      <w:r w:rsidR="00AB552E">
        <w:rPr>
          <w:sz w:val="28"/>
          <w:szCs w:val="28"/>
        </w:rPr>
        <w:t>,</w:t>
      </w:r>
      <w:r w:rsidR="00AB552E" w:rsidRPr="00491739">
        <w:rPr>
          <w:sz w:val="28"/>
          <w:szCs w:val="28"/>
        </w:rPr>
        <w:t xml:space="preserve"> </w:t>
      </w:r>
      <w:r w:rsidR="00FD275D" w:rsidRPr="00491739">
        <w:rPr>
          <w:sz w:val="28"/>
          <w:szCs w:val="28"/>
        </w:rPr>
        <w:t>беседа, рефлексия и т.д.</w:t>
      </w:r>
      <w:proofErr w:type="gramEnd"/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D275D" w:rsidRPr="00491739">
        <w:rPr>
          <w:sz w:val="28"/>
          <w:szCs w:val="28"/>
        </w:rPr>
        <w:t xml:space="preserve">Ресурсное обеспечение: литература, аудио-, видеотехника, наглядные пособия, иллюстрации, музыкальные инструменты. Необходимые материалы для проведения занятий в объединениях по интересам художественного </w:t>
      </w:r>
      <w:proofErr w:type="spellStart"/>
      <w:r w:rsidR="00FD275D" w:rsidRPr="00491739">
        <w:rPr>
          <w:sz w:val="28"/>
          <w:szCs w:val="28"/>
        </w:rPr>
        <w:t>профыиля</w:t>
      </w:r>
      <w:proofErr w:type="spellEnd"/>
      <w:r w:rsidR="00FD275D" w:rsidRPr="00491739">
        <w:rPr>
          <w:sz w:val="28"/>
          <w:szCs w:val="28"/>
        </w:rPr>
        <w:t xml:space="preserve"> и др.</w:t>
      </w:r>
    </w:p>
    <w:p w:rsidR="00FD275D" w:rsidRPr="00491739" w:rsidRDefault="0085725C" w:rsidP="0085725C">
      <w:pPr>
        <w:spacing w:before="2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075BB" w:rsidRPr="00491739">
        <w:rPr>
          <w:sz w:val="28"/>
          <w:szCs w:val="28"/>
        </w:rPr>
        <w:t>Подведение итогов,</w:t>
      </w:r>
      <w:r w:rsidR="00FD275D" w:rsidRPr="00491739">
        <w:rPr>
          <w:sz w:val="28"/>
          <w:szCs w:val="28"/>
        </w:rPr>
        <w:t xml:space="preserve"> рефлексия.</w:t>
      </w:r>
    </w:p>
    <w:p w:rsidR="00FD275D" w:rsidRPr="00491739" w:rsidRDefault="00FD275D" w:rsidP="0085725C">
      <w:pPr>
        <w:tabs>
          <w:tab w:val="num" w:pos="-567"/>
        </w:tabs>
        <w:ind w:left="-851" w:right="-284" w:firstLine="709"/>
        <w:jc w:val="both"/>
        <w:rPr>
          <w:sz w:val="28"/>
          <w:szCs w:val="28"/>
        </w:rPr>
      </w:pPr>
      <w:r w:rsidRPr="00491739">
        <w:rPr>
          <w:b/>
          <w:bCs/>
          <w:i/>
          <w:iCs/>
          <w:sz w:val="28"/>
          <w:szCs w:val="28"/>
        </w:rPr>
        <w:t>Цель</w:t>
      </w:r>
      <w:r w:rsidRPr="00491739">
        <w:rPr>
          <w:sz w:val="28"/>
          <w:szCs w:val="28"/>
        </w:rPr>
        <w:t xml:space="preserve"> – предполагаемый результат. Цель одного занятия должна быть конкретной и достижимой. </w:t>
      </w:r>
      <w:proofErr w:type="gramStart"/>
      <w:r w:rsidRPr="00491739">
        <w:rPr>
          <w:sz w:val="28"/>
          <w:szCs w:val="28"/>
        </w:rPr>
        <w:t xml:space="preserve">Одной из традиционных ошибок педагогов при формулировке цели </w:t>
      </w:r>
      <w:r w:rsidRPr="00491739">
        <w:rPr>
          <w:sz w:val="28"/>
          <w:szCs w:val="28"/>
        </w:rPr>
        <w:lastRenderedPageBreak/>
        <w:t>занятия становится ее абстрактность (нельзя за одно занятие воспитать у детей любовь к предмету, к природе и т.</w:t>
      </w:r>
      <w:r w:rsidR="002C4C22">
        <w:rPr>
          <w:sz w:val="28"/>
          <w:szCs w:val="28"/>
        </w:rPr>
        <w:t xml:space="preserve"> </w:t>
      </w:r>
      <w:r w:rsidRPr="00491739">
        <w:rPr>
          <w:sz w:val="28"/>
          <w:szCs w:val="28"/>
        </w:rPr>
        <w:t>п., или сформировать комплекс знаний, умений и навыков) (например: занятие по теме «</w:t>
      </w:r>
      <w:r w:rsidRPr="00491739">
        <w:rPr>
          <w:i/>
          <w:sz w:val="28"/>
          <w:szCs w:val="28"/>
        </w:rPr>
        <w:t>Куклы из бабушкиного сундука</w:t>
      </w:r>
      <w:r w:rsidRPr="00491739">
        <w:rPr>
          <w:sz w:val="28"/>
          <w:szCs w:val="28"/>
        </w:rPr>
        <w:t xml:space="preserve">», цель будет такой: </w:t>
      </w:r>
      <w:r w:rsidRPr="00491739">
        <w:rPr>
          <w:i/>
          <w:sz w:val="28"/>
          <w:szCs w:val="28"/>
        </w:rPr>
        <w:t>познакомить учащихся с историей развития славянских кукол-оберегов и выполнить оберег куклу «Веснянка» по традиционной технологии</w:t>
      </w:r>
      <w:r w:rsidRPr="00491739">
        <w:rPr>
          <w:sz w:val="28"/>
          <w:szCs w:val="28"/>
        </w:rPr>
        <w:t>).</w:t>
      </w:r>
      <w:proofErr w:type="gramEnd"/>
    </w:p>
    <w:p w:rsidR="00FD275D" w:rsidRPr="00491739" w:rsidRDefault="00FD275D" w:rsidP="0085725C">
      <w:pPr>
        <w:tabs>
          <w:tab w:val="num" w:pos="-567"/>
        </w:tabs>
        <w:ind w:left="-851" w:right="-284" w:firstLine="709"/>
        <w:jc w:val="both"/>
        <w:rPr>
          <w:sz w:val="28"/>
          <w:szCs w:val="28"/>
        </w:rPr>
      </w:pPr>
      <w:r w:rsidRPr="00491739">
        <w:rPr>
          <w:b/>
          <w:bCs/>
          <w:i/>
          <w:iCs/>
          <w:sz w:val="28"/>
          <w:szCs w:val="28"/>
        </w:rPr>
        <w:t>Задачи</w:t>
      </w:r>
      <w:r w:rsidRPr="00491739">
        <w:rPr>
          <w:sz w:val="28"/>
          <w:szCs w:val="28"/>
        </w:rPr>
        <w:t xml:space="preserve"> должны раскрывать цель, конкретизировать ее, определять содержание основных этапов занятия. Формулируя задачи, педагог отвечает на вопрос: как достичь цели? (пример в продолжение вышеизложенной тем</w:t>
      </w:r>
      <w:r w:rsidR="00AB552E">
        <w:rPr>
          <w:sz w:val="28"/>
          <w:szCs w:val="28"/>
        </w:rPr>
        <w:t>ы</w:t>
      </w:r>
      <w:r w:rsidRPr="00491739">
        <w:rPr>
          <w:sz w:val="28"/>
          <w:szCs w:val="28"/>
        </w:rPr>
        <w:t xml:space="preserve">: </w:t>
      </w:r>
      <w:r w:rsidRPr="00491739">
        <w:rPr>
          <w:i/>
          <w:sz w:val="28"/>
          <w:szCs w:val="28"/>
        </w:rPr>
        <w:t>расширить знания о народной славянской кукле; сформировать представления о славянских обрядах и традициях, связанных с изготовлением кукол: развить творческую и познавательную активность учащихся; содействовать формированию эстетического восприятия окружающего мира; развивать инициативу в поиске оригинальных замыслов; воспитать любовь и уважение к народной культуре, чувство причастности к своему народу, к его истории и культуре; восп</w:t>
      </w:r>
      <w:r w:rsidR="000075BB" w:rsidRPr="00491739">
        <w:rPr>
          <w:i/>
          <w:sz w:val="28"/>
          <w:szCs w:val="28"/>
        </w:rPr>
        <w:t>и</w:t>
      </w:r>
      <w:r w:rsidRPr="00491739">
        <w:rPr>
          <w:i/>
          <w:sz w:val="28"/>
          <w:szCs w:val="28"/>
        </w:rPr>
        <w:t>тать трудолюбие, аккуратность и старательность в работе</w:t>
      </w:r>
      <w:r w:rsidRPr="00491739">
        <w:rPr>
          <w:sz w:val="28"/>
          <w:szCs w:val="28"/>
        </w:rPr>
        <w:t>)</w:t>
      </w:r>
      <w:r w:rsidR="00235F94">
        <w:rPr>
          <w:sz w:val="28"/>
          <w:szCs w:val="28"/>
        </w:rPr>
        <w:t>.</w:t>
      </w:r>
    </w:p>
    <w:p w:rsidR="00FD275D" w:rsidRPr="00491739" w:rsidRDefault="000075BB" w:rsidP="00FD275D">
      <w:pPr>
        <w:pStyle w:val="2"/>
        <w:rPr>
          <w:iCs/>
          <w:caps/>
          <w:szCs w:val="28"/>
        </w:rPr>
      </w:pPr>
      <w:r w:rsidRPr="00491739">
        <w:rPr>
          <w:iCs/>
          <w:szCs w:val="28"/>
        </w:rPr>
        <w:t>Ход занятия</w:t>
      </w:r>
    </w:p>
    <w:p w:rsidR="00FD275D" w:rsidRPr="00491739" w:rsidRDefault="00FD275D" w:rsidP="002C4C22">
      <w:pPr>
        <w:spacing w:after="120"/>
        <w:jc w:val="both"/>
        <w:rPr>
          <w:i/>
          <w:iCs/>
          <w:sz w:val="28"/>
          <w:szCs w:val="28"/>
        </w:rPr>
      </w:pPr>
      <w:r w:rsidRPr="00491739">
        <w:rPr>
          <w:i/>
          <w:iCs/>
          <w:sz w:val="28"/>
          <w:szCs w:val="28"/>
        </w:rPr>
        <w:t xml:space="preserve">Основные этапы, их последовательность, содержание и время каждого из </w:t>
      </w:r>
      <w:proofErr w:type="spellStart"/>
      <w:r w:rsidRPr="00491739">
        <w:rPr>
          <w:i/>
          <w:iCs/>
          <w:sz w:val="28"/>
          <w:szCs w:val="28"/>
        </w:rPr>
        <w:t>этапов</w:t>
      </w:r>
      <w:proofErr w:type="gramStart"/>
      <w:r w:rsidRPr="00491739">
        <w:rPr>
          <w:i/>
          <w:iCs/>
          <w:sz w:val="28"/>
          <w:szCs w:val="28"/>
        </w:rPr>
        <w:t>,ф</w:t>
      </w:r>
      <w:proofErr w:type="gramEnd"/>
      <w:r w:rsidRPr="00491739">
        <w:rPr>
          <w:i/>
          <w:iCs/>
          <w:sz w:val="28"/>
          <w:szCs w:val="28"/>
        </w:rPr>
        <w:t>ормы</w:t>
      </w:r>
      <w:proofErr w:type="spellEnd"/>
      <w:r w:rsidRPr="00491739">
        <w:rPr>
          <w:i/>
          <w:iCs/>
          <w:sz w:val="28"/>
          <w:szCs w:val="28"/>
        </w:rPr>
        <w:t xml:space="preserve"> работы педагога и </w:t>
      </w:r>
      <w:r w:rsidR="000075BB" w:rsidRPr="00491739">
        <w:rPr>
          <w:i/>
          <w:iCs/>
          <w:sz w:val="28"/>
          <w:szCs w:val="28"/>
        </w:rPr>
        <w:t>учащихся</w:t>
      </w:r>
    </w:p>
    <w:p w:rsidR="00FD275D" w:rsidRPr="00491739" w:rsidRDefault="00FD275D" w:rsidP="0085725C">
      <w:pPr>
        <w:ind w:left="-851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491739">
        <w:rPr>
          <w:b/>
          <w:bCs/>
          <w:i/>
          <w:iCs/>
          <w:sz w:val="28"/>
          <w:szCs w:val="28"/>
          <w:u w:val="single"/>
        </w:rPr>
        <w:t>Основные этапы занятия:</w:t>
      </w:r>
    </w:p>
    <w:p w:rsidR="00FD275D" w:rsidRPr="00491739" w:rsidRDefault="0085725C" w:rsidP="0085725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275D" w:rsidRPr="00491739">
        <w:rPr>
          <w:sz w:val="28"/>
          <w:szCs w:val="28"/>
        </w:rPr>
        <w:t>Организационный (подготовка рабочих мест учащихся, вводное слово педагога, настрой на определенную работу, повторение по необходимости правил по технике безопасности) – 5-10 мин.</w:t>
      </w:r>
    </w:p>
    <w:p w:rsidR="00FD275D" w:rsidRPr="00491739" w:rsidRDefault="0085725C" w:rsidP="0085725C">
      <w:pPr>
        <w:ind w:left="-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proofErr w:type="gramStart"/>
      <w:r w:rsidR="00FD275D" w:rsidRPr="00491739">
        <w:rPr>
          <w:spacing w:val="-4"/>
          <w:sz w:val="28"/>
          <w:szCs w:val="28"/>
        </w:rPr>
        <w:t>Подготовительный</w:t>
      </w:r>
      <w:proofErr w:type="gramEnd"/>
      <w:r w:rsidR="00FD275D" w:rsidRPr="00491739">
        <w:rPr>
          <w:spacing w:val="-4"/>
          <w:sz w:val="28"/>
          <w:szCs w:val="28"/>
        </w:rPr>
        <w:t xml:space="preserve"> (теоретическая часть – основные теоретические понятия)</w:t>
      </w:r>
      <w:r w:rsidR="00AB552E">
        <w:rPr>
          <w:spacing w:val="-4"/>
          <w:sz w:val="28"/>
          <w:szCs w:val="28"/>
        </w:rPr>
        <w:t xml:space="preserve"> </w:t>
      </w:r>
      <w:r w:rsidR="00AB552E" w:rsidRPr="0085725C">
        <w:rPr>
          <w:sz w:val="28"/>
          <w:szCs w:val="28"/>
        </w:rPr>
        <w:t>10-15 мин</w:t>
      </w:r>
      <w:r w:rsidR="00FD275D" w:rsidRPr="00491739">
        <w:rPr>
          <w:spacing w:val="-4"/>
          <w:sz w:val="28"/>
          <w:szCs w:val="28"/>
        </w:rPr>
        <w:t>:</w:t>
      </w:r>
    </w:p>
    <w:p w:rsidR="00FD275D" w:rsidRPr="0085725C" w:rsidRDefault="00FD275D" w:rsidP="00DE5C45">
      <w:pPr>
        <w:pStyle w:val="aa"/>
        <w:numPr>
          <w:ilvl w:val="0"/>
          <w:numId w:val="13"/>
        </w:numPr>
        <w:ind w:left="-851" w:firstLine="851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вводная беседа по новой теме;</w:t>
      </w:r>
    </w:p>
    <w:p w:rsidR="00FD275D" w:rsidRPr="0085725C" w:rsidRDefault="00FD275D" w:rsidP="00DE5C45">
      <w:pPr>
        <w:pStyle w:val="aa"/>
        <w:numPr>
          <w:ilvl w:val="0"/>
          <w:numId w:val="13"/>
        </w:numPr>
        <w:ind w:left="-851" w:firstLine="851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сообщение, информация согласно теме (возможно выступление учащихся по заранее подготовленной теме);</w:t>
      </w:r>
    </w:p>
    <w:p w:rsidR="00FD275D" w:rsidRPr="0085725C" w:rsidRDefault="00FD275D" w:rsidP="00DE5C45">
      <w:pPr>
        <w:pStyle w:val="aa"/>
        <w:numPr>
          <w:ilvl w:val="0"/>
          <w:numId w:val="13"/>
        </w:numPr>
        <w:ind w:left="-851" w:firstLine="851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работа с эскизами, специальной литературой, просмотр видеофильмов, прослушивание записей.</w:t>
      </w:r>
    </w:p>
    <w:p w:rsidR="00FD275D" w:rsidRPr="00491739" w:rsidRDefault="0085725C" w:rsidP="0085725C">
      <w:pPr>
        <w:tabs>
          <w:tab w:val="num" w:pos="966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275D" w:rsidRPr="00491739">
        <w:rPr>
          <w:sz w:val="28"/>
          <w:szCs w:val="28"/>
        </w:rPr>
        <w:t>Основной (практическая часть занятия – содержание практической деятельности</w:t>
      </w:r>
      <w:r w:rsidR="000075BB" w:rsidRPr="00491739">
        <w:rPr>
          <w:sz w:val="28"/>
          <w:szCs w:val="28"/>
        </w:rPr>
        <w:t xml:space="preserve"> учащихся</w:t>
      </w:r>
      <w:r w:rsidR="00FD275D" w:rsidRPr="00491739">
        <w:rPr>
          <w:sz w:val="28"/>
          <w:szCs w:val="28"/>
        </w:rPr>
        <w:t>)</w:t>
      </w:r>
      <w:r w:rsidR="00AB552E">
        <w:rPr>
          <w:sz w:val="28"/>
          <w:szCs w:val="28"/>
        </w:rPr>
        <w:t xml:space="preserve"> – 15-20 мин.</w:t>
      </w:r>
      <w:r w:rsidR="00FD275D" w:rsidRPr="00491739">
        <w:rPr>
          <w:sz w:val="28"/>
          <w:szCs w:val="28"/>
        </w:rPr>
        <w:t>:</w:t>
      </w:r>
    </w:p>
    <w:p w:rsidR="00FD275D" w:rsidRPr="0085725C" w:rsidRDefault="00FD275D" w:rsidP="00DE5C45">
      <w:pPr>
        <w:pStyle w:val="aa"/>
        <w:numPr>
          <w:ilvl w:val="0"/>
          <w:numId w:val="14"/>
        </w:numPr>
        <w:ind w:left="-851" w:firstLine="851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использование педагогических технологий по совершенствованию знаний, умений и навыков учащихся, формированию их личностных качеств, развитию творческих способностей – 15-20 мин.</w:t>
      </w:r>
    </w:p>
    <w:p w:rsidR="00FD275D" w:rsidRDefault="0085725C" w:rsidP="0085725C">
      <w:pPr>
        <w:tabs>
          <w:tab w:val="num" w:pos="98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275D" w:rsidRPr="00491739">
        <w:rPr>
          <w:sz w:val="28"/>
          <w:szCs w:val="28"/>
        </w:rPr>
        <w:t>Заключительный (итог занятия)</w:t>
      </w:r>
      <w:r w:rsidR="005C0CA4">
        <w:rPr>
          <w:sz w:val="28"/>
          <w:szCs w:val="28"/>
        </w:rPr>
        <w:t xml:space="preserve"> – 5 мин.:</w:t>
      </w:r>
    </w:p>
    <w:p w:rsidR="00FD275D" w:rsidRPr="005C0CA4" w:rsidRDefault="005C0CA4" w:rsidP="00DE5C45">
      <w:pPr>
        <w:pStyle w:val="aa"/>
        <w:numPr>
          <w:ilvl w:val="0"/>
          <w:numId w:val="14"/>
        </w:numPr>
        <w:ind w:left="-851" w:firstLine="851"/>
        <w:jc w:val="both"/>
        <w:rPr>
          <w:sz w:val="28"/>
          <w:szCs w:val="28"/>
        </w:rPr>
      </w:pPr>
      <w:proofErr w:type="spellStart"/>
      <w:r w:rsidRPr="005C0CA4">
        <w:rPr>
          <w:sz w:val="28"/>
          <w:szCs w:val="28"/>
        </w:rPr>
        <w:t>закреплание</w:t>
      </w:r>
      <w:proofErr w:type="spellEnd"/>
      <w:r w:rsidRPr="005C0CA4">
        <w:rPr>
          <w:sz w:val="28"/>
          <w:szCs w:val="28"/>
        </w:rPr>
        <w:t xml:space="preserve"> материала, ответ на вопросы: </w:t>
      </w:r>
      <w:r w:rsidR="00FD275D" w:rsidRPr="005C0CA4">
        <w:rPr>
          <w:sz w:val="28"/>
          <w:szCs w:val="28"/>
        </w:rPr>
        <w:t>чему сегодня научились, что нового усвоили</w:t>
      </w:r>
      <w:r w:rsidRPr="005C0CA4">
        <w:rPr>
          <w:sz w:val="28"/>
          <w:szCs w:val="28"/>
        </w:rPr>
        <w:t>,</w:t>
      </w:r>
      <w:r w:rsidR="00FD275D" w:rsidRPr="005C0CA4">
        <w:rPr>
          <w:sz w:val="28"/>
          <w:szCs w:val="28"/>
        </w:rPr>
        <w:t xml:space="preserve"> успели сделать;</w:t>
      </w:r>
    </w:p>
    <w:p w:rsidR="00FD275D" w:rsidRPr="0085725C" w:rsidRDefault="00FD275D" w:rsidP="00DE5C45">
      <w:pPr>
        <w:pStyle w:val="aa"/>
        <w:numPr>
          <w:ilvl w:val="0"/>
          <w:numId w:val="14"/>
        </w:numPr>
        <w:ind w:left="-851" w:firstLine="851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может быть выставка-представление работ учащихся, практических навыков, выступление воспитанников.</w:t>
      </w:r>
    </w:p>
    <w:p w:rsidR="00FD275D" w:rsidRPr="00491739" w:rsidRDefault="005C0CA4" w:rsidP="005C0CA4">
      <w:pPr>
        <w:tabs>
          <w:tab w:val="num" w:pos="0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за</w:t>
      </w:r>
      <w:r w:rsidR="00FD275D" w:rsidRPr="00491739">
        <w:rPr>
          <w:sz w:val="28"/>
          <w:szCs w:val="28"/>
        </w:rPr>
        <w:t>ключени</w:t>
      </w:r>
      <w:r>
        <w:rPr>
          <w:sz w:val="28"/>
          <w:szCs w:val="28"/>
        </w:rPr>
        <w:t>и</w:t>
      </w:r>
      <w:r w:rsidR="00FD275D" w:rsidRPr="0049173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у необходимо</w:t>
      </w:r>
      <w:r w:rsidR="00FD275D" w:rsidRPr="00491739">
        <w:rPr>
          <w:sz w:val="28"/>
          <w:szCs w:val="28"/>
        </w:rPr>
        <w:t xml:space="preserve"> отметить успехи, настроить на следующее занятие.</w:t>
      </w:r>
    </w:p>
    <w:p w:rsidR="00FD275D" w:rsidRPr="005C0CA4" w:rsidRDefault="00FD275D" w:rsidP="0085725C">
      <w:pPr>
        <w:pStyle w:val="a3"/>
        <w:tabs>
          <w:tab w:val="num" w:pos="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План проведения занятия должен быть таким, чтобы можно было получить достаточно полное представление о содержании.</w:t>
      </w:r>
      <w:r w:rsidR="00491739">
        <w:rPr>
          <w:sz w:val="28"/>
          <w:szCs w:val="28"/>
        </w:rPr>
        <w:t xml:space="preserve"> </w:t>
      </w:r>
      <w:r w:rsidR="00491739" w:rsidRPr="005C0CA4">
        <w:rPr>
          <w:sz w:val="28"/>
          <w:szCs w:val="28"/>
        </w:rPr>
        <w:t>Образцы конспектов занятий по разным образовательным областям размещены в приложении.</w:t>
      </w:r>
    </w:p>
    <w:p w:rsidR="002C4C22" w:rsidRPr="005C0CA4" w:rsidRDefault="002C4C22" w:rsidP="002C4C22">
      <w:pPr>
        <w:tabs>
          <w:tab w:val="num" w:pos="-567"/>
          <w:tab w:val="num" w:pos="0"/>
        </w:tabs>
        <w:ind w:left="-851" w:right="-284" w:firstLine="709"/>
        <w:jc w:val="both"/>
        <w:rPr>
          <w:b/>
          <w:i/>
          <w:iCs/>
          <w:sz w:val="28"/>
          <w:szCs w:val="28"/>
        </w:rPr>
      </w:pPr>
      <w:r w:rsidRPr="005C0CA4">
        <w:rPr>
          <w:b/>
          <w:i/>
          <w:iCs/>
          <w:sz w:val="28"/>
          <w:szCs w:val="28"/>
        </w:rPr>
        <w:lastRenderedPageBreak/>
        <w:t>Нетрадиционные формы учебных занятий:</w:t>
      </w:r>
    </w:p>
    <w:p w:rsidR="002C4C22" w:rsidRPr="0085725C" w:rsidRDefault="002C4C22" w:rsidP="00DE5C45">
      <w:pPr>
        <w:pStyle w:val="aa"/>
        <w:numPr>
          <w:ilvl w:val="0"/>
          <w:numId w:val="15"/>
        </w:numPr>
        <w:tabs>
          <w:tab w:val="left" w:pos="709"/>
        </w:tabs>
        <w:ind w:left="-851" w:right="-284" w:firstLine="1069"/>
        <w:jc w:val="both"/>
        <w:rPr>
          <w:sz w:val="28"/>
          <w:szCs w:val="28"/>
        </w:rPr>
      </w:pPr>
      <w:r w:rsidRPr="0085725C">
        <w:rPr>
          <w:sz w:val="28"/>
          <w:szCs w:val="28"/>
        </w:rPr>
        <w:t xml:space="preserve">интегрированное занятие, основанное на </w:t>
      </w:r>
      <w:proofErr w:type="spellStart"/>
      <w:r w:rsidRPr="0085725C">
        <w:rPr>
          <w:sz w:val="28"/>
          <w:szCs w:val="28"/>
        </w:rPr>
        <w:t>межобразовательных</w:t>
      </w:r>
      <w:proofErr w:type="spellEnd"/>
      <w:r w:rsidRPr="0085725C">
        <w:rPr>
          <w:sz w:val="28"/>
          <w:szCs w:val="28"/>
        </w:rPr>
        <w:t xml:space="preserve"> областях;</w:t>
      </w:r>
    </w:p>
    <w:p w:rsidR="002C4C22" w:rsidRPr="0085725C" w:rsidRDefault="002C4C22" w:rsidP="00DE5C45">
      <w:pPr>
        <w:pStyle w:val="aa"/>
        <w:numPr>
          <w:ilvl w:val="0"/>
          <w:numId w:val="15"/>
        </w:numPr>
        <w:tabs>
          <w:tab w:val="left" w:pos="709"/>
        </w:tabs>
        <w:ind w:left="-851" w:right="-284" w:firstLine="1069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занятия-соревнования: конкурсы, турниры, викторины;</w:t>
      </w:r>
    </w:p>
    <w:p w:rsidR="002C4C22" w:rsidRPr="0085725C" w:rsidRDefault="002C4C22" w:rsidP="00DE5C45">
      <w:pPr>
        <w:pStyle w:val="aa"/>
        <w:numPr>
          <w:ilvl w:val="0"/>
          <w:numId w:val="15"/>
        </w:numPr>
        <w:tabs>
          <w:tab w:val="left" w:pos="709"/>
        </w:tabs>
        <w:ind w:left="-851" w:right="-284" w:firstLine="1069"/>
        <w:jc w:val="both"/>
        <w:rPr>
          <w:sz w:val="28"/>
          <w:szCs w:val="28"/>
        </w:rPr>
      </w:pPr>
      <w:proofErr w:type="gramStart"/>
      <w:r w:rsidRPr="0085725C">
        <w:rPr>
          <w:sz w:val="28"/>
          <w:szCs w:val="28"/>
        </w:rPr>
        <w:t>занятия, основанные на методах общественной практики: репортаж, интервью, комментарий, аукцион, бенефис, устный журнал и др.;</w:t>
      </w:r>
      <w:proofErr w:type="gramEnd"/>
    </w:p>
    <w:p w:rsidR="002C4C22" w:rsidRPr="0085725C" w:rsidRDefault="002C4C22" w:rsidP="00DE5C45">
      <w:pPr>
        <w:pStyle w:val="aa"/>
        <w:numPr>
          <w:ilvl w:val="0"/>
          <w:numId w:val="15"/>
        </w:numPr>
        <w:tabs>
          <w:tab w:val="left" w:pos="709"/>
        </w:tabs>
        <w:ind w:left="-851" w:right="-284" w:firstLine="1069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занятие на основе нетрадиционной организации учебного материала: презентация;</w:t>
      </w:r>
    </w:p>
    <w:p w:rsidR="002C4C22" w:rsidRPr="0085725C" w:rsidRDefault="002C4C22" w:rsidP="00DE5C45">
      <w:pPr>
        <w:pStyle w:val="aa"/>
        <w:numPr>
          <w:ilvl w:val="0"/>
          <w:numId w:val="15"/>
        </w:numPr>
        <w:tabs>
          <w:tab w:val="left" w:pos="709"/>
        </w:tabs>
        <w:ind w:left="-851" w:right="-284" w:firstLine="1069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занятия-фантазии: сказка, сюрприз, приключение и др.</w:t>
      </w:r>
    </w:p>
    <w:p w:rsidR="002C4C22" w:rsidRDefault="002C4C22" w:rsidP="005C0CA4">
      <w:pPr>
        <w:pStyle w:val="a3"/>
        <w:tabs>
          <w:tab w:val="num" w:pos="0"/>
          <w:tab w:val="left" w:pos="709"/>
        </w:tabs>
        <w:ind w:left="-851" w:firstLine="709"/>
        <w:jc w:val="both"/>
        <w:rPr>
          <w:sz w:val="28"/>
          <w:szCs w:val="28"/>
        </w:rPr>
      </w:pPr>
      <w:r w:rsidRPr="002C4C22">
        <w:rPr>
          <w:sz w:val="28"/>
          <w:szCs w:val="28"/>
        </w:rPr>
        <w:t xml:space="preserve">О профессионализме педагога судят по </w:t>
      </w:r>
      <w:r w:rsidR="005C0CA4">
        <w:rPr>
          <w:sz w:val="28"/>
          <w:szCs w:val="28"/>
        </w:rPr>
        <w:t>т</w:t>
      </w:r>
      <w:r w:rsidRPr="002C4C22">
        <w:rPr>
          <w:sz w:val="28"/>
          <w:szCs w:val="28"/>
        </w:rPr>
        <w:t>ому</w:t>
      </w:r>
      <w:r w:rsidR="005C0CA4">
        <w:rPr>
          <w:sz w:val="28"/>
          <w:szCs w:val="28"/>
        </w:rPr>
        <w:t>,</w:t>
      </w:r>
      <w:r w:rsidRPr="002C4C22">
        <w:rPr>
          <w:sz w:val="28"/>
          <w:szCs w:val="28"/>
        </w:rPr>
        <w:t xml:space="preserve"> насколько он грамотно может проанализировать свое занятие.</w:t>
      </w:r>
    </w:p>
    <w:p w:rsidR="00187D9F" w:rsidRPr="00F96C35" w:rsidRDefault="00F96C35" w:rsidP="00187D9F">
      <w:pPr>
        <w:jc w:val="center"/>
        <w:rPr>
          <w:b/>
          <w:sz w:val="28"/>
          <w:szCs w:val="28"/>
        </w:rPr>
      </w:pPr>
      <w:r w:rsidRPr="00F96C35">
        <w:rPr>
          <w:b/>
          <w:sz w:val="28"/>
          <w:szCs w:val="28"/>
        </w:rPr>
        <w:t>П</w:t>
      </w:r>
      <w:r w:rsidR="00187D9F" w:rsidRPr="00F96C35">
        <w:rPr>
          <w:b/>
          <w:sz w:val="28"/>
          <w:szCs w:val="28"/>
        </w:rPr>
        <w:t xml:space="preserve">лан-конспект </w:t>
      </w:r>
    </w:p>
    <w:p w:rsidR="00F96C35" w:rsidRDefault="00187D9F" w:rsidP="00187D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занятия «____» __________ 201  г.</w:t>
      </w:r>
    </w:p>
    <w:p w:rsidR="00187D9F" w:rsidRPr="00F96C35" w:rsidRDefault="00F96C35" w:rsidP="00187D9F">
      <w:pPr>
        <w:spacing w:line="360" w:lineRule="auto"/>
        <w:jc w:val="center"/>
        <w:rPr>
          <w:i/>
          <w:sz w:val="28"/>
          <w:szCs w:val="28"/>
        </w:rPr>
      </w:pPr>
      <w:r w:rsidRPr="00F96C35">
        <w:rPr>
          <w:i/>
          <w:sz w:val="28"/>
          <w:szCs w:val="28"/>
        </w:rPr>
        <w:t xml:space="preserve"> (Краткий план занятия на каждый день)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Тема занятия 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Цель 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Задачи 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Тип занятия  _______________________________________________________</w:t>
      </w:r>
    </w:p>
    <w:p w:rsidR="00187D9F" w:rsidRDefault="00187D9F" w:rsidP="00187D9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1 этап (организационный) 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2 этап (подготовительный) 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3 этап (основной) 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4 этап (итоговый) ________________________________________________</w:t>
      </w:r>
    </w:p>
    <w:p w:rsidR="00187D9F" w:rsidRDefault="00187D9F" w:rsidP="00187D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этап (рефлексия) 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Инструменты и оборудование,</w:t>
      </w:r>
      <w:r w:rsidRPr="005A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дидактические материалы, учебно-наглядные пособия:</w:t>
      </w:r>
    </w:p>
    <w:p w:rsidR="00187D9F" w:rsidRDefault="00187D9F" w:rsidP="00DE5C45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87D9F" w:rsidRDefault="00187D9F" w:rsidP="00DE5C45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Обратить особое внимание ___________________________________________</w:t>
      </w:r>
    </w:p>
    <w:p w:rsidR="00187D9F" w:rsidRDefault="00187D9F" w:rsidP="00187D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7D9F" w:rsidRDefault="00187D9F" w:rsidP="00187D9F">
      <w:pPr>
        <w:spacing w:line="360" w:lineRule="auto"/>
        <w:jc w:val="right"/>
        <w:rPr>
          <w:sz w:val="28"/>
          <w:szCs w:val="28"/>
        </w:rPr>
      </w:pPr>
    </w:p>
    <w:p w:rsidR="00187D9F" w:rsidRDefault="00187D9F" w:rsidP="00187D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(руководитель ОПИ) </w:t>
      </w:r>
    </w:p>
    <w:p w:rsidR="00D17540" w:rsidRPr="00491739" w:rsidRDefault="00D17540" w:rsidP="00942C51">
      <w:pPr>
        <w:pStyle w:val="32"/>
        <w:shd w:val="clear" w:color="auto" w:fill="auto"/>
        <w:spacing w:before="0" w:after="0" w:line="240" w:lineRule="auto"/>
        <w:rPr>
          <w:rStyle w:val="31"/>
          <w:b/>
          <w:color w:val="000000"/>
          <w:sz w:val="28"/>
          <w:szCs w:val="28"/>
        </w:rPr>
      </w:pPr>
      <w:r w:rsidRPr="00491739">
        <w:rPr>
          <w:rStyle w:val="31"/>
          <w:b/>
          <w:color w:val="000000"/>
          <w:sz w:val="28"/>
          <w:szCs w:val="28"/>
        </w:rPr>
        <w:t>Самоанализ занятия</w:t>
      </w:r>
    </w:p>
    <w:p w:rsidR="00F41FBE" w:rsidRPr="00491739" w:rsidRDefault="00F41FBE" w:rsidP="0085725C">
      <w:pPr>
        <w:ind w:left="-851" w:firstLine="720"/>
        <w:jc w:val="both"/>
        <w:rPr>
          <w:sz w:val="28"/>
          <w:szCs w:val="28"/>
        </w:rPr>
      </w:pPr>
      <w:r w:rsidRPr="00491739">
        <w:rPr>
          <w:sz w:val="28"/>
          <w:szCs w:val="28"/>
        </w:rPr>
        <w:t xml:space="preserve">Самоанализ учебного занятия </w:t>
      </w:r>
      <w:r w:rsidR="005C0CA4">
        <w:rPr>
          <w:sz w:val="28"/>
          <w:szCs w:val="28"/>
        </w:rPr>
        <w:t>включает</w:t>
      </w:r>
      <w:r w:rsidRPr="00491739">
        <w:rPr>
          <w:sz w:val="28"/>
          <w:szCs w:val="28"/>
        </w:rPr>
        <w:t>: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краткую характеристику проведенного занятия;</w:t>
      </w:r>
    </w:p>
    <w:p w:rsidR="00F41FBE" w:rsidRPr="00491739" w:rsidRDefault="005C0CA4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поставленных целей и задач, </w:t>
      </w:r>
      <w:r w:rsidR="00F41FBE" w:rsidRPr="00491739">
        <w:rPr>
          <w:sz w:val="28"/>
          <w:szCs w:val="28"/>
        </w:rPr>
        <w:t xml:space="preserve"> анализ их достижения;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характеристику объема содержания учебного материала;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lastRenderedPageBreak/>
        <w:t xml:space="preserve">оценку качества усвоения </w:t>
      </w:r>
      <w:r w:rsidR="000075BB" w:rsidRPr="00491739">
        <w:rPr>
          <w:sz w:val="28"/>
          <w:szCs w:val="28"/>
        </w:rPr>
        <w:t>учащимися</w:t>
      </w:r>
      <w:r w:rsidRPr="00491739">
        <w:rPr>
          <w:sz w:val="28"/>
          <w:szCs w:val="28"/>
        </w:rPr>
        <w:t xml:space="preserve"> учебного материала;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характеристику применяемых методов и оценку эффективности их использования;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оценку активности учащихся;</w:t>
      </w:r>
    </w:p>
    <w:p w:rsidR="00F41FBE" w:rsidRPr="00491739" w:rsidRDefault="00F41FBE" w:rsidP="00DE5C45">
      <w:pPr>
        <w:numPr>
          <w:ilvl w:val="0"/>
          <w:numId w:val="2"/>
        </w:numPr>
        <w:tabs>
          <w:tab w:val="clear" w:pos="2041"/>
          <w:tab w:val="num" w:pos="360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самооценку качеств и сторон своей личности (речь, логика, взаимоотношения с детьми и т.п.).</w:t>
      </w:r>
    </w:p>
    <w:p w:rsidR="00F41FBE" w:rsidRPr="00491739" w:rsidRDefault="00F41FBE" w:rsidP="0085725C">
      <w:pPr>
        <w:ind w:left="-851" w:firstLine="720"/>
        <w:jc w:val="both"/>
        <w:rPr>
          <w:sz w:val="28"/>
          <w:szCs w:val="28"/>
        </w:rPr>
      </w:pPr>
      <w:r w:rsidRPr="00491739">
        <w:rPr>
          <w:sz w:val="28"/>
          <w:szCs w:val="28"/>
        </w:rPr>
        <w:t xml:space="preserve">Педагогу необходимо соотнести поставленные цели с </w:t>
      </w:r>
      <w:proofErr w:type="spellStart"/>
      <w:r w:rsidRPr="00491739">
        <w:rPr>
          <w:sz w:val="28"/>
          <w:szCs w:val="28"/>
        </w:rPr>
        <w:t>достигнутыми</w:t>
      </w:r>
      <w:r w:rsidR="005C0CA4">
        <w:rPr>
          <w:sz w:val="28"/>
          <w:szCs w:val="28"/>
        </w:rPr>
        <w:t>результатами</w:t>
      </w:r>
      <w:proofErr w:type="spellEnd"/>
      <w:r w:rsidR="005C0CA4">
        <w:rPr>
          <w:sz w:val="28"/>
          <w:szCs w:val="28"/>
        </w:rPr>
        <w:t xml:space="preserve"> </w:t>
      </w:r>
      <w:r w:rsidRPr="00491739">
        <w:rPr>
          <w:sz w:val="28"/>
          <w:szCs w:val="28"/>
        </w:rPr>
        <w:t xml:space="preserve">и определить причины успеха или неудачи, </w:t>
      </w:r>
      <w:r w:rsidR="005C0CA4">
        <w:rPr>
          <w:sz w:val="28"/>
          <w:szCs w:val="28"/>
        </w:rPr>
        <w:t xml:space="preserve">для этого достаточно </w:t>
      </w:r>
      <w:r w:rsidRPr="00491739">
        <w:rPr>
          <w:sz w:val="28"/>
          <w:szCs w:val="28"/>
        </w:rPr>
        <w:t>ответить на вопросы: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Что нового для развития творческих способностей, памяти детей дало данное занятие?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Насколько оптимально было выстроено занятие? Соответствовало ли оно интересам, темпераменту, уровню развития, специфике учебной группы?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 xml:space="preserve">Адекватна ли была организация деятельности </w:t>
      </w:r>
      <w:proofErr w:type="gramStart"/>
      <w:r w:rsidRPr="00491739">
        <w:rPr>
          <w:sz w:val="28"/>
          <w:szCs w:val="28"/>
        </w:rPr>
        <w:t>обучающихся</w:t>
      </w:r>
      <w:proofErr w:type="gramEnd"/>
      <w:r w:rsidRPr="00491739">
        <w:rPr>
          <w:sz w:val="28"/>
          <w:szCs w:val="28"/>
        </w:rPr>
        <w:t xml:space="preserve"> развивающим и воспитывающим целям занятия?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Насколько активны были учащиеся? Сколько раз и кто из них выступал, почему молчали другие, как стимулировалась работа?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Каким был темп занятия? Поддерживался ли интерес учащихся на протяжении всего занятия?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Как в ходе занятия была организована опора на предыдущие знания, жизненный опыт детей, насколько актуальны для детей полученные знания?</w:t>
      </w:r>
    </w:p>
    <w:p w:rsidR="00F41FBE" w:rsidRPr="00491739" w:rsidRDefault="00F41FBE" w:rsidP="00DE5C45">
      <w:pPr>
        <w:numPr>
          <w:ilvl w:val="1"/>
          <w:numId w:val="3"/>
        </w:numPr>
        <w:tabs>
          <w:tab w:val="clear" w:pos="1440"/>
          <w:tab w:val="num" w:pos="-5529"/>
        </w:tabs>
        <w:ind w:left="-851" w:firstLine="709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Был ли четким и ясным инструктаж детей перед выполнением заданий? Продумана ли проверка?</w:t>
      </w:r>
    </w:p>
    <w:p w:rsidR="00F41FBE" w:rsidRPr="0085725C" w:rsidRDefault="00F41FBE" w:rsidP="00DE5C45">
      <w:pPr>
        <w:pStyle w:val="aa"/>
        <w:numPr>
          <w:ilvl w:val="1"/>
          <w:numId w:val="3"/>
        </w:numPr>
        <w:tabs>
          <w:tab w:val="clear" w:pos="1440"/>
          <w:tab w:val="num" w:pos="-851"/>
        </w:tabs>
        <w:ind w:left="-851" w:firstLine="709"/>
        <w:jc w:val="both"/>
        <w:rPr>
          <w:color w:val="000000"/>
          <w:sz w:val="28"/>
          <w:szCs w:val="28"/>
        </w:rPr>
      </w:pPr>
      <w:r w:rsidRPr="0085725C">
        <w:rPr>
          <w:sz w:val="28"/>
          <w:szCs w:val="28"/>
        </w:rPr>
        <w:t xml:space="preserve">Как контролировалась работа детей? Весь ли труд учащихся оценен? </w:t>
      </w:r>
      <w:r w:rsidRPr="0085725C">
        <w:rPr>
          <w:color w:val="000000"/>
          <w:sz w:val="28"/>
          <w:szCs w:val="28"/>
        </w:rPr>
        <w:t>Насколько быстро и эффективно это делал педагог?</w:t>
      </w:r>
    </w:p>
    <w:p w:rsidR="00F41FBE" w:rsidRPr="0085725C" w:rsidRDefault="00F41FBE" w:rsidP="00DE5C45">
      <w:pPr>
        <w:pStyle w:val="aa"/>
        <w:numPr>
          <w:ilvl w:val="1"/>
          <w:numId w:val="3"/>
        </w:numPr>
        <w:tabs>
          <w:tab w:val="clear" w:pos="1440"/>
          <w:tab w:val="num" w:pos="-567"/>
          <w:tab w:val="left" w:pos="360"/>
        </w:tabs>
        <w:ind w:left="-851" w:firstLine="709"/>
        <w:jc w:val="both"/>
        <w:rPr>
          <w:color w:val="000000"/>
          <w:sz w:val="28"/>
          <w:szCs w:val="28"/>
        </w:rPr>
      </w:pPr>
      <w:r w:rsidRPr="0085725C">
        <w:rPr>
          <w:color w:val="000000"/>
          <w:sz w:val="28"/>
          <w:szCs w:val="28"/>
        </w:rPr>
        <w:t>Какова психологическая атмосфера занятия?</w:t>
      </w:r>
    </w:p>
    <w:p w:rsidR="00F41FBE" w:rsidRPr="0085725C" w:rsidRDefault="005C0CA4" w:rsidP="00DE5C45">
      <w:pPr>
        <w:pStyle w:val="aa"/>
        <w:numPr>
          <w:ilvl w:val="1"/>
          <w:numId w:val="3"/>
        </w:numPr>
        <w:tabs>
          <w:tab w:val="clear" w:pos="1440"/>
          <w:tab w:val="num" w:pos="-567"/>
          <w:tab w:val="left" w:pos="360"/>
        </w:tabs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 w:rsidR="00F41FBE" w:rsidRPr="0085725C">
        <w:rPr>
          <w:color w:val="000000"/>
          <w:sz w:val="28"/>
          <w:szCs w:val="28"/>
        </w:rPr>
        <w:t xml:space="preserve"> удалось  использовать непредвиденные ситуации для повышения эффективности обучения?</w:t>
      </w:r>
    </w:p>
    <w:p w:rsidR="00F41FBE" w:rsidRPr="0085725C" w:rsidRDefault="00F41FBE" w:rsidP="00DE5C45">
      <w:pPr>
        <w:pStyle w:val="aa"/>
        <w:numPr>
          <w:ilvl w:val="1"/>
          <w:numId w:val="3"/>
        </w:numPr>
        <w:tabs>
          <w:tab w:val="clear" w:pos="1440"/>
          <w:tab w:val="num" w:pos="-567"/>
          <w:tab w:val="left" w:pos="360"/>
        </w:tabs>
        <w:ind w:left="-851" w:firstLine="709"/>
        <w:jc w:val="both"/>
        <w:rPr>
          <w:color w:val="000000"/>
          <w:sz w:val="28"/>
          <w:szCs w:val="28"/>
        </w:rPr>
      </w:pPr>
      <w:r w:rsidRPr="0085725C">
        <w:rPr>
          <w:color w:val="000000"/>
          <w:sz w:val="28"/>
          <w:szCs w:val="28"/>
        </w:rPr>
        <w:t>Изменилось ли настроение</w:t>
      </w:r>
      <w:r w:rsidR="005C0CA4">
        <w:rPr>
          <w:color w:val="000000"/>
          <w:sz w:val="28"/>
          <w:szCs w:val="28"/>
        </w:rPr>
        <w:t xml:space="preserve"> учащихся</w:t>
      </w:r>
      <w:r w:rsidRPr="0085725C">
        <w:rPr>
          <w:color w:val="000000"/>
          <w:sz w:val="28"/>
          <w:szCs w:val="28"/>
        </w:rPr>
        <w:t xml:space="preserve"> после занятия? Что можно поставить себе в «плюсы», а что в «минусы»?</w:t>
      </w:r>
    </w:p>
    <w:p w:rsidR="00F41FBE" w:rsidRPr="0085725C" w:rsidRDefault="005C0CA4" w:rsidP="00DE5C45">
      <w:pPr>
        <w:pStyle w:val="aa"/>
        <w:numPr>
          <w:ilvl w:val="1"/>
          <w:numId w:val="3"/>
        </w:numPr>
        <w:tabs>
          <w:tab w:val="clear" w:pos="1440"/>
          <w:tab w:val="num" w:pos="-567"/>
          <w:tab w:val="left" w:pos="360"/>
        </w:tabs>
        <w:ind w:left="-8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ли Вы убедительны</w:t>
      </w:r>
      <w:proofErr w:type="gramStart"/>
      <w:r>
        <w:rPr>
          <w:color w:val="000000"/>
          <w:sz w:val="28"/>
          <w:szCs w:val="28"/>
        </w:rPr>
        <w:t>?</w:t>
      </w:r>
      <w:r w:rsidR="00F41FBE" w:rsidRPr="0085725C">
        <w:rPr>
          <w:color w:val="000000"/>
          <w:sz w:val="28"/>
          <w:szCs w:val="28"/>
        </w:rPr>
        <w:t>.</w:t>
      </w:r>
      <w:proofErr w:type="gramEnd"/>
    </w:p>
    <w:p w:rsidR="00F41FBE" w:rsidRPr="00491739" w:rsidRDefault="00F41FBE" w:rsidP="0085725C">
      <w:pPr>
        <w:ind w:left="-851" w:firstLine="720"/>
        <w:jc w:val="both"/>
        <w:rPr>
          <w:sz w:val="28"/>
          <w:szCs w:val="28"/>
        </w:rPr>
      </w:pPr>
      <w:r w:rsidRPr="00491739">
        <w:rPr>
          <w:sz w:val="28"/>
          <w:szCs w:val="28"/>
        </w:rPr>
        <w:t>В заключение педагог высказывает свои предложения по улучшению качества своей работы на занятии, делает общие выводы и намечает меры по совершенствованию своего мастерства.</w:t>
      </w:r>
    </w:p>
    <w:p w:rsidR="00F41FBE" w:rsidRDefault="00F41FBE" w:rsidP="0085725C">
      <w:pPr>
        <w:ind w:left="-851" w:firstLine="720"/>
        <w:jc w:val="both"/>
        <w:rPr>
          <w:b/>
          <w:i/>
          <w:sz w:val="28"/>
          <w:szCs w:val="28"/>
        </w:rPr>
      </w:pPr>
      <w:r w:rsidRPr="00491739">
        <w:rPr>
          <w:b/>
          <w:i/>
          <w:sz w:val="28"/>
          <w:szCs w:val="28"/>
        </w:rPr>
        <w:t>Главное в самоанализе – объяснение педагога, почему на данном занятии он выбрал именно такую методику, стиль и характер собственной деятельности и работы детей. В случае изменения хода занятия, объяснить, почему это было необходимо. Всякая методика оправдана, если дает максимальный обучающий и воспитывающий результат и соответствует силам и способностям детей.</w:t>
      </w:r>
    </w:p>
    <w:p w:rsidR="002C4C22" w:rsidRDefault="002C4C22" w:rsidP="0085725C">
      <w:pPr>
        <w:ind w:left="-851" w:firstLine="720"/>
        <w:jc w:val="both"/>
        <w:rPr>
          <w:b/>
          <w:i/>
          <w:sz w:val="28"/>
          <w:szCs w:val="28"/>
        </w:rPr>
      </w:pPr>
    </w:p>
    <w:p w:rsidR="002C4C22" w:rsidRPr="00AB5235" w:rsidRDefault="002C4C22" w:rsidP="0085725C">
      <w:pPr>
        <w:ind w:left="-851" w:firstLine="720"/>
        <w:jc w:val="both"/>
        <w:rPr>
          <w:sz w:val="28"/>
          <w:szCs w:val="28"/>
        </w:rPr>
      </w:pPr>
      <w:r w:rsidRPr="00AB5235">
        <w:rPr>
          <w:sz w:val="28"/>
          <w:szCs w:val="28"/>
        </w:rPr>
        <w:t xml:space="preserve">С целью оказания помощи в подготовке и проведению занятия, </w:t>
      </w:r>
      <w:proofErr w:type="gramStart"/>
      <w:r w:rsidRPr="00AB5235">
        <w:rPr>
          <w:sz w:val="28"/>
          <w:szCs w:val="28"/>
        </w:rPr>
        <w:t>контроля за</w:t>
      </w:r>
      <w:proofErr w:type="gramEnd"/>
      <w:r w:rsidRPr="00AB5235">
        <w:rPr>
          <w:sz w:val="28"/>
          <w:szCs w:val="28"/>
        </w:rPr>
        <w:t xml:space="preserve"> качеством освоения программы проводится </w:t>
      </w:r>
      <w:proofErr w:type="spellStart"/>
      <w:r w:rsidRPr="00AB5235">
        <w:rPr>
          <w:sz w:val="28"/>
          <w:szCs w:val="28"/>
        </w:rPr>
        <w:t>аналих</w:t>
      </w:r>
      <w:proofErr w:type="spellEnd"/>
      <w:r w:rsidRPr="00AB5235">
        <w:rPr>
          <w:sz w:val="28"/>
          <w:szCs w:val="28"/>
        </w:rPr>
        <w:t xml:space="preserve"> занятия методистами, заведующими отделами по профилю деятельности, заместителем директора</w:t>
      </w:r>
      <w:r w:rsidR="00AB5235" w:rsidRPr="00AB5235">
        <w:rPr>
          <w:sz w:val="28"/>
          <w:szCs w:val="28"/>
        </w:rPr>
        <w:t xml:space="preserve"> по форме</w:t>
      </w:r>
      <w:r w:rsidRPr="00AB5235">
        <w:rPr>
          <w:sz w:val="28"/>
          <w:szCs w:val="28"/>
        </w:rPr>
        <w:t xml:space="preserve"> </w:t>
      </w:r>
    </w:p>
    <w:p w:rsidR="002D29C1" w:rsidRDefault="002D29C1" w:rsidP="0085725C">
      <w:pPr>
        <w:pStyle w:val="32"/>
        <w:shd w:val="clear" w:color="auto" w:fill="auto"/>
        <w:spacing w:before="0" w:after="0" w:line="240" w:lineRule="auto"/>
        <w:rPr>
          <w:rStyle w:val="31"/>
          <w:b/>
          <w:color w:val="000000"/>
          <w:sz w:val="28"/>
          <w:szCs w:val="28"/>
        </w:rPr>
      </w:pPr>
    </w:p>
    <w:p w:rsidR="008805B7" w:rsidRPr="002C4C22" w:rsidRDefault="00D17540" w:rsidP="0085725C">
      <w:pPr>
        <w:pStyle w:val="32"/>
        <w:shd w:val="clear" w:color="auto" w:fill="auto"/>
        <w:spacing w:before="0" w:after="0" w:line="240" w:lineRule="auto"/>
        <w:rPr>
          <w:bCs w:val="0"/>
          <w:color w:val="000000"/>
          <w:sz w:val="28"/>
          <w:szCs w:val="28"/>
          <w:shd w:val="clear" w:color="auto" w:fill="FFFFFF"/>
        </w:rPr>
      </w:pPr>
      <w:r w:rsidRPr="002C4C22">
        <w:rPr>
          <w:rStyle w:val="31"/>
          <w:b/>
          <w:color w:val="000000"/>
          <w:sz w:val="28"/>
          <w:szCs w:val="28"/>
        </w:rPr>
        <w:lastRenderedPageBreak/>
        <w:t>Анализ занятия</w:t>
      </w:r>
      <w:r w:rsidR="00E71875" w:rsidRPr="002C4C22">
        <w:rPr>
          <w:rStyle w:val="31"/>
          <w:b/>
          <w:color w:val="000000"/>
          <w:sz w:val="28"/>
          <w:szCs w:val="28"/>
        </w:rPr>
        <w:t xml:space="preserve"> </w:t>
      </w:r>
    </w:p>
    <w:p w:rsidR="008805B7" w:rsidRPr="002C4C22" w:rsidRDefault="008805B7" w:rsidP="0085725C">
      <w:pPr>
        <w:shd w:val="clear" w:color="auto" w:fill="FFFFFF"/>
        <w:ind w:left="-851" w:right="-284" w:firstLine="708"/>
        <w:jc w:val="both"/>
        <w:outlineLvl w:val="1"/>
        <w:rPr>
          <w:rFonts w:cs="Times New Roman"/>
          <w:b/>
          <w:i/>
          <w:sz w:val="28"/>
          <w:szCs w:val="28"/>
        </w:rPr>
      </w:pPr>
      <w:r w:rsidRPr="002C4C22">
        <w:rPr>
          <w:rFonts w:cs="Times New Roman"/>
          <w:b/>
          <w:i/>
          <w:sz w:val="28"/>
          <w:szCs w:val="28"/>
        </w:rPr>
        <w:t>1. Показатели оценки занятия: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личные качества педагога;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 xml:space="preserve">знание </w:t>
      </w:r>
      <w:r w:rsidR="005904A9">
        <w:rPr>
          <w:sz w:val="28"/>
          <w:szCs w:val="28"/>
        </w:rPr>
        <w:t>образовательной области</w:t>
      </w:r>
      <w:r w:rsidRPr="0085725C">
        <w:rPr>
          <w:sz w:val="28"/>
          <w:szCs w:val="28"/>
        </w:rPr>
        <w:t xml:space="preserve"> и общая эрудиция;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уровень педагогического и методического мастерства;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культура речи, ее образность, эмоциональность;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чувство такта и демократичность во взаимоотношениях с учащимися;</w:t>
      </w:r>
    </w:p>
    <w:p w:rsidR="008805B7" w:rsidRPr="0085725C" w:rsidRDefault="008805B7" w:rsidP="00DE5C45">
      <w:pPr>
        <w:pStyle w:val="aa"/>
        <w:numPr>
          <w:ilvl w:val="0"/>
          <w:numId w:val="7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внешний вид, мимика, жесты.</w:t>
      </w:r>
    </w:p>
    <w:p w:rsidR="008805B7" w:rsidRPr="002C4C22" w:rsidRDefault="002C4C22" w:rsidP="0085725C">
      <w:pPr>
        <w:shd w:val="clear" w:color="auto" w:fill="FFFFFF"/>
        <w:ind w:left="-851" w:right="-284"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2. </w:t>
      </w:r>
      <w:r w:rsidR="008805B7" w:rsidRPr="002C4C22">
        <w:rPr>
          <w:rFonts w:cs="Times New Roman"/>
          <w:b/>
          <w:i/>
          <w:sz w:val="28"/>
          <w:szCs w:val="28"/>
        </w:rPr>
        <w:t>Особенности учебной деятельности учащихся:</w:t>
      </w:r>
    </w:p>
    <w:p w:rsidR="008805B7" w:rsidRPr="0085725C" w:rsidRDefault="008805B7" w:rsidP="00DE5C45">
      <w:pPr>
        <w:pStyle w:val="aa"/>
        <w:numPr>
          <w:ilvl w:val="0"/>
          <w:numId w:val="8"/>
        </w:numPr>
        <w:shd w:val="clear" w:color="auto" w:fill="FFFFFF"/>
        <w:ind w:left="-851" w:right="-284" w:firstLine="36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познавательная активность, творчество и самостоятельность;</w:t>
      </w:r>
    </w:p>
    <w:p w:rsidR="008805B7" w:rsidRPr="0085725C" w:rsidRDefault="008805B7" w:rsidP="00DE5C45">
      <w:pPr>
        <w:pStyle w:val="aa"/>
        <w:numPr>
          <w:ilvl w:val="0"/>
          <w:numId w:val="8"/>
        </w:numPr>
        <w:shd w:val="clear" w:color="auto" w:fill="FFFFFF"/>
        <w:ind w:left="-851" w:right="-284" w:firstLine="36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уровень развития специальных умений и навыков;</w:t>
      </w:r>
    </w:p>
    <w:p w:rsidR="008805B7" w:rsidRPr="0085725C" w:rsidRDefault="008805B7" w:rsidP="00DE5C45">
      <w:pPr>
        <w:pStyle w:val="aa"/>
        <w:numPr>
          <w:ilvl w:val="0"/>
          <w:numId w:val="8"/>
        </w:numPr>
        <w:shd w:val="clear" w:color="auto" w:fill="FFFFFF"/>
        <w:ind w:left="-851" w:right="-284" w:firstLine="36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наличие и эффективность коллективных (групповых) форм работы в ходе занятия;</w:t>
      </w:r>
    </w:p>
    <w:p w:rsidR="008805B7" w:rsidRPr="0085725C" w:rsidRDefault="008805B7" w:rsidP="00DE5C45">
      <w:pPr>
        <w:pStyle w:val="aa"/>
        <w:numPr>
          <w:ilvl w:val="0"/>
          <w:numId w:val="8"/>
        </w:numPr>
        <w:shd w:val="clear" w:color="auto" w:fill="FFFFFF"/>
        <w:ind w:left="-851" w:right="-284" w:firstLine="360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проявление дисциплинированности, организованности и заинтересованности в данном учебном предмете во время занятий.</w:t>
      </w:r>
    </w:p>
    <w:p w:rsidR="0085725C" w:rsidRPr="002C4C22" w:rsidRDefault="0085725C" w:rsidP="0085725C">
      <w:pPr>
        <w:pStyle w:val="aa"/>
        <w:shd w:val="clear" w:color="auto" w:fill="FFFFFF"/>
        <w:ind w:left="-851" w:right="-284" w:firstLine="709"/>
        <w:jc w:val="both"/>
        <w:rPr>
          <w:i/>
          <w:sz w:val="28"/>
          <w:szCs w:val="28"/>
        </w:rPr>
      </w:pPr>
      <w:r w:rsidRPr="002C4C22">
        <w:rPr>
          <w:b/>
          <w:i/>
          <w:sz w:val="28"/>
          <w:szCs w:val="28"/>
        </w:rPr>
        <w:t>3. Содержание</w:t>
      </w:r>
      <w:r w:rsidRPr="002C4C22">
        <w:rPr>
          <w:i/>
          <w:sz w:val="28"/>
          <w:szCs w:val="28"/>
        </w:rPr>
        <w:t xml:space="preserve"> </w:t>
      </w:r>
      <w:r w:rsidRPr="002C4C22">
        <w:rPr>
          <w:b/>
          <w:i/>
          <w:sz w:val="28"/>
          <w:szCs w:val="28"/>
        </w:rPr>
        <w:t>изучаемого материала</w:t>
      </w:r>
      <w:r w:rsidRPr="002C4C22">
        <w:rPr>
          <w:i/>
          <w:sz w:val="28"/>
          <w:szCs w:val="28"/>
        </w:rPr>
        <w:t>:</w:t>
      </w:r>
    </w:p>
    <w:p w:rsidR="0085725C" w:rsidRPr="0085725C" w:rsidRDefault="0085725C" w:rsidP="00DE5C45">
      <w:pPr>
        <w:pStyle w:val="aa"/>
        <w:numPr>
          <w:ilvl w:val="0"/>
          <w:numId w:val="9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 xml:space="preserve">научность, доступность и посильность </w:t>
      </w:r>
      <w:proofErr w:type="gramStart"/>
      <w:r w:rsidRPr="0085725C">
        <w:rPr>
          <w:sz w:val="28"/>
          <w:szCs w:val="28"/>
        </w:rPr>
        <w:t>изучаемой</w:t>
      </w:r>
      <w:proofErr w:type="gramEnd"/>
      <w:r w:rsidRPr="0085725C">
        <w:rPr>
          <w:sz w:val="28"/>
          <w:szCs w:val="28"/>
        </w:rPr>
        <w:t xml:space="preserve"> </w:t>
      </w:r>
      <w:r w:rsidR="005904A9">
        <w:rPr>
          <w:sz w:val="28"/>
          <w:szCs w:val="28"/>
        </w:rPr>
        <w:t>образовательных областей</w:t>
      </w:r>
      <w:r w:rsidRPr="0085725C">
        <w:rPr>
          <w:sz w:val="28"/>
          <w:szCs w:val="28"/>
        </w:rPr>
        <w:t>;</w:t>
      </w:r>
    </w:p>
    <w:p w:rsidR="0085725C" w:rsidRPr="0085725C" w:rsidRDefault="0085725C" w:rsidP="00DE5C45">
      <w:pPr>
        <w:pStyle w:val="aa"/>
        <w:numPr>
          <w:ilvl w:val="0"/>
          <w:numId w:val="9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актуальность и связь и жизнью (теории и практики);</w:t>
      </w:r>
    </w:p>
    <w:p w:rsidR="0085725C" w:rsidRPr="0085725C" w:rsidRDefault="0085725C" w:rsidP="00DE5C45">
      <w:pPr>
        <w:pStyle w:val="aa"/>
        <w:numPr>
          <w:ilvl w:val="0"/>
          <w:numId w:val="9"/>
        </w:numPr>
        <w:shd w:val="clear" w:color="auto" w:fill="FFFFFF"/>
        <w:ind w:right="-284"/>
        <w:jc w:val="both"/>
        <w:rPr>
          <w:sz w:val="28"/>
          <w:szCs w:val="28"/>
        </w:rPr>
      </w:pPr>
      <w:r w:rsidRPr="0085725C">
        <w:rPr>
          <w:sz w:val="28"/>
          <w:szCs w:val="28"/>
        </w:rPr>
        <w:t xml:space="preserve">новизна, </w:t>
      </w:r>
      <w:proofErr w:type="spellStart"/>
      <w:r w:rsidRPr="0085725C">
        <w:rPr>
          <w:sz w:val="28"/>
          <w:szCs w:val="28"/>
        </w:rPr>
        <w:t>проблемность</w:t>
      </w:r>
      <w:proofErr w:type="spellEnd"/>
      <w:r w:rsidRPr="0085725C">
        <w:rPr>
          <w:sz w:val="28"/>
          <w:szCs w:val="28"/>
        </w:rPr>
        <w:t xml:space="preserve"> и привлекательность информации;</w:t>
      </w:r>
    </w:p>
    <w:p w:rsidR="0085725C" w:rsidRPr="0085725C" w:rsidRDefault="0085725C" w:rsidP="00DE5C45">
      <w:pPr>
        <w:pStyle w:val="aa"/>
        <w:numPr>
          <w:ilvl w:val="0"/>
          <w:numId w:val="9"/>
        </w:numPr>
        <w:shd w:val="clear" w:color="auto" w:fill="FFFFFF"/>
        <w:ind w:right="-284"/>
        <w:jc w:val="both"/>
        <w:rPr>
          <w:sz w:val="28"/>
          <w:szCs w:val="28"/>
        </w:rPr>
      </w:pPr>
      <w:proofErr w:type="spellStart"/>
      <w:r w:rsidRPr="0085725C">
        <w:rPr>
          <w:sz w:val="28"/>
          <w:szCs w:val="28"/>
        </w:rPr>
        <w:t>моптимальность</w:t>
      </w:r>
      <w:proofErr w:type="spellEnd"/>
      <w:r w:rsidRPr="0085725C">
        <w:rPr>
          <w:sz w:val="28"/>
          <w:szCs w:val="28"/>
        </w:rPr>
        <w:t xml:space="preserve"> объема материала, предложенного для усвоения.</w:t>
      </w:r>
    </w:p>
    <w:p w:rsidR="008805B7" w:rsidRPr="002C4C22" w:rsidRDefault="002C4C22" w:rsidP="0085725C">
      <w:pPr>
        <w:shd w:val="clear" w:color="auto" w:fill="FFFFFF"/>
        <w:ind w:left="-851" w:right="-284"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4. </w:t>
      </w:r>
      <w:r w:rsidR="008805B7" w:rsidRPr="002C4C22">
        <w:rPr>
          <w:rFonts w:cs="Times New Roman"/>
          <w:b/>
          <w:i/>
          <w:sz w:val="28"/>
          <w:szCs w:val="28"/>
        </w:rPr>
        <w:t>Эффективность преподавания: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 xml:space="preserve">рациональность использования времени </w:t>
      </w:r>
      <w:r w:rsidR="005904A9">
        <w:rPr>
          <w:sz w:val="28"/>
          <w:szCs w:val="28"/>
        </w:rPr>
        <w:t>занятия</w:t>
      </w:r>
      <w:r w:rsidRPr="0085725C">
        <w:rPr>
          <w:sz w:val="28"/>
          <w:szCs w:val="28"/>
        </w:rPr>
        <w:t>, оптимальность темпа чередования и смены видов деятельности на занятии;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целесообразность использования приемов наглядности на занятии;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рациональность и эффективность методов и организационных форм работы;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характер обратной связи с учащимися;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proofErr w:type="gramStart"/>
      <w:r w:rsidRPr="0085725C">
        <w:rPr>
          <w:sz w:val="28"/>
          <w:szCs w:val="28"/>
        </w:rPr>
        <w:t>контроль за</w:t>
      </w:r>
      <w:proofErr w:type="gramEnd"/>
      <w:r w:rsidRPr="0085725C">
        <w:rPr>
          <w:sz w:val="28"/>
          <w:szCs w:val="28"/>
        </w:rPr>
        <w:t xml:space="preserve"> </w:t>
      </w:r>
      <w:r w:rsidR="005904A9">
        <w:rPr>
          <w:sz w:val="28"/>
          <w:szCs w:val="28"/>
        </w:rPr>
        <w:t>выполнением заданий на занятии;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степень эстетического воздействия занятия на учащихся;</w:t>
      </w:r>
    </w:p>
    <w:p w:rsidR="008805B7" w:rsidRPr="0085725C" w:rsidRDefault="008805B7" w:rsidP="00DE5C45">
      <w:pPr>
        <w:pStyle w:val="aa"/>
        <w:numPr>
          <w:ilvl w:val="0"/>
          <w:numId w:val="10"/>
        </w:numPr>
        <w:shd w:val="clear" w:color="auto" w:fill="FFFFFF"/>
        <w:ind w:left="-709" w:right="-284" w:firstLine="218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соблюдение правил охраны труда и техники безопасности на занятии.</w:t>
      </w:r>
    </w:p>
    <w:p w:rsidR="008805B7" w:rsidRPr="002C4C22" w:rsidRDefault="002C4C22" w:rsidP="0085725C">
      <w:pPr>
        <w:shd w:val="clear" w:color="auto" w:fill="FFFFFF"/>
        <w:ind w:left="-851" w:right="-284"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5. </w:t>
      </w:r>
      <w:r w:rsidR="008805B7" w:rsidRPr="002C4C22">
        <w:rPr>
          <w:rFonts w:cs="Times New Roman"/>
          <w:b/>
          <w:i/>
          <w:sz w:val="28"/>
          <w:szCs w:val="28"/>
        </w:rPr>
        <w:t>Цели и результаты проведенного занятия:</w:t>
      </w:r>
    </w:p>
    <w:p w:rsidR="008805B7" w:rsidRPr="0085725C" w:rsidRDefault="008805B7" w:rsidP="00DE5C45">
      <w:pPr>
        <w:pStyle w:val="aa"/>
        <w:numPr>
          <w:ilvl w:val="0"/>
          <w:numId w:val="11"/>
        </w:numPr>
        <w:shd w:val="clear" w:color="auto" w:fill="FFFFFF"/>
        <w:ind w:left="-567" w:right="-284" w:firstLine="76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конкретность, четкость, лаконичность формулировки цели занятия;</w:t>
      </w:r>
    </w:p>
    <w:p w:rsidR="008805B7" w:rsidRPr="0085725C" w:rsidRDefault="008805B7" w:rsidP="00DE5C45">
      <w:pPr>
        <w:pStyle w:val="aa"/>
        <w:numPr>
          <w:ilvl w:val="0"/>
          <w:numId w:val="11"/>
        </w:numPr>
        <w:shd w:val="clear" w:color="auto" w:fill="FFFFFF"/>
        <w:ind w:left="-567" w:right="-284" w:firstLine="76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реальность, целесообразность, сложность и достижимость цели;</w:t>
      </w:r>
    </w:p>
    <w:p w:rsidR="008805B7" w:rsidRPr="0085725C" w:rsidRDefault="008805B7" w:rsidP="00DE5C45">
      <w:pPr>
        <w:pStyle w:val="aa"/>
        <w:numPr>
          <w:ilvl w:val="0"/>
          <w:numId w:val="11"/>
        </w:numPr>
        <w:shd w:val="clear" w:color="auto" w:fill="FFFFFF"/>
        <w:ind w:left="-567" w:right="-284" w:firstLine="76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обучающий эффект проведенного занятия (чему и в какой степени научились учащиеся);</w:t>
      </w:r>
    </w:p>
    <w:p w:rsidR="008805B7" w:rsidRPr="0085725C" w:rsidRDefault="008805B7" w:rsidP="00DE5C45">
      <w:pPr>
        <w:pStyle w:val="aa"/>
        <w:numPr>
          <w:ilvl w:val="0"/>
          <w:numId w:val="11"/>
        </w:numPr>
        <w:shd w:val="clear" w:color="auto" w:fill="FFFFFF"/>
        <w:ind w:left="-567" w:right="-284" w:firstLine="76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воспитательный эффект;</w:t>
      </w:r>
    </w:p>
    <w:p w:rsidR="008805B7" w:rsidRPr="0085725C" w:rsidRDefault="008805B7" w:rsidP="00DE5C45">
      <w:pPr>
        <w:pStyle w:val="aa"/>
        <w:numPr>
          <w:ilvl w:val="0"/>
          <w:numId w:val="11"/>
        </w:numPr>
        <w:shd w:val="clear" w:color="auto" w:fill="FFFFFF"/>
        <w:ind w:left="-567" w:right="-284" w:firstLine="76"/>
        <w:jc w:val="both"/>
        <w:rPr>
          <w:sz w:val="28"/>
          <w:szCs w:val="28"/>
        </w:rPr>
      </w:pPr>
      <w:r w:rsidRPr="0085725C">
        <w:rPr>
          <w:sz w:val="28"/>
          <w:szCs w:val="28"/>
        </w:rPr>
        <w:t>психологический комфорт.</w:t>
      </w:r>
    </w:p>
    <w:p w:rsidR="00491739" w:rsidRPr="000075BB" w:rsidRDefault="00491739" w:rsidP="00B249E3">
      <w:pPr>
        <w:pStyle w:val="32"/>
        <w:shd w:val="clear" w:color="auto" w:fill="auto"/>
        <w:spacing w:before="0" w:after="0" w:line="240" w:lineRule="auto"/>
        <w:jc w:val="left"/>
        <w:rPr>
          <w:rStyle w:val="31"/>
          <w:b/>
          <w:color w:val="000000"/>
          <w:sz w:val="28"/>
          <w:szCs w:val="28"/>
          <w:highlight w:val="yellow"/>
        </w:rPr>
      </w:pPr>
    </w:p>
    <w:p w:rsidR="001E231D" w:rsidRPr="003B0A26" w:rsidRDefault="00AB5235" w:rsidP="001E231D">
      <w:pPr>
        <w:ind w:left="-851" w:right="-284" w:firstLine="709"/>
        <w:jc w:val="both"/>
        <w:rPr>
          <w:rFonts w:cs="Times New Roman"/>
          <w:sz w:val="28"/>
          <w:szCs w:val="28"/>
        </w:rPr>
      </w:pPr>
      <w:r w:rsidRPr="001E231D">
        <w:rPr>
          <w:rStyle w:val="31"/>
          <w:b w:val="0"/>
          <w:color w:val="000000"/>
          <w:sz w:val="28"/>
          <w:szCs w:val="28"/>
        </w:rPr>
        <w:t xml:space="preserve">Как и любой педагогический работник учреждения дополнительного </w:t>
      </w:r>
      <w:proofErr w:type="spellStart"/>
      <w:r w:rsidRPr="001E231D">
        <w:rPr>
          <w:rStyle w:val="31"/>
          <w:b w:val="0"/>
          <w:color w:val="000000"/>
          <w:sz w:val="28"/>
          <w:szCs w:val="28"/>
        </w:rPr>
        <w:t>образщования</w:t>
      </w:r>
      <w:proofErr w:type="spellEnd"/>
      <w:r w:rsidRPr="001E231D">
        <w:rPr>
          <w:rStyle w:val="31"/>
          <w:b w:val="0"/>
          <w:color w:val="000000"/>
          <w:sz w:val="28"/>
          <w:szCs w:val="28"/>
        </w:rPr>
        <w:t xml:space="preserve"> детей и молодежи, педагог должен уметь написать отчет о выполненной работе за год. Для удобства предлагается самый простой и в то же время оптимальный алгоритм (памятка)</w:t>
      </w:r>
      <w:r w:rsidR="001E231D" w:rsidRPr="001E231D">
        <w:rPr>
          <w:rStyle w:val="31"/>
          <w:b w:val="0"/>
          <w:color w:val="000000"/>
          <w:sz w:val="28"/>
          <w:szCs w:val="28"/>
        </w:rPr>
        <w:t>.</w:t>
      </w:r>
      <w:r w:rsidR="001E231D" w:rsidRPr="001E231D">
        <w:rPr>
          <w:rFonts w:cs="Times New Roman"/>
          <w:b/>
          <w:sz w:val="28"/>
          <w:szCs w:val="28"/>
        </w:rPr>
        <w:t xml:space="preserve"> </w:t>
      </w:r>
      <w:r w:rsidR="001E231D" w:rsidRPr="001E231D">
        <w:rPr>
          <w:rFonts w:cs="Times New Roman"/>
          <w:sz w:val="28"/>
          <w:szCs w:val="28"/>
        </w:rPr>
        <w:t>Этот</w:t>
      </w:r>
      <w:r w:rsidR="001E231D">
        <w:rPr>
          <w:rFonts w:cs="Times New Roman"/>
          <w:sz w:val="28"/>
          <w:szCs w:val="28"/>
        </w:rPr>
        <w:t xml:space="preserve"> документ пишется в произвольной форме, соблюдая последовательность изложения фактов.</w:t>
      </w:r>
    </w:p>
    <w:p w:rsidR="00AB5235" w:rsidRDefault="00AB5235" w:rsidP="0085725C">
      <w:pPr>
        <w:pStyle w:val="32"/>
        <w:shd w:val="clear" w:color="auto" w:fill="auto"/>
        <w:spacing w:before="0" w:after="0" w:line="240" w:lineRule="auto"/>
        <w:ind w:left="-851" w:right="-284" w:firstLine="709"/>
        <w:jc w:val="both"/>
        <w:rPr>
          <w:rStyle w:val="31"/>
          <w:color w:val="000000"/>
          <w:sz w:val="28"/>
          <w:szCs w:val="28"/>
        </w:rPr>
      </w:pPr>
    </w:p>
    <w:p w:rsidR="002D29C1" w:rsidRDefault="002D29C1" w:rsidP="001E231D">
      <w:pPr>
        <w:ind w:left="-851" w:right="-284" w:firstLine="709"/>
        <w:jc w:val="both"/>
        <w:rPr>
          <w:b/>
          <w:sz w:val="28"/>
          <w:szCs w:val="28"/>
        </w:rPr>
      </w:pPr>
    </w:p>
    <w:p w:rsidR="00DA6160" w:rsidRDefault="004B665A" w:rsidP="001E231D">
      <w:pPr>
        <w:ind w:left="-851" w:right="-284" w:firstLine="709"/>
        <w:jc w:val="both"/>
        <w:rPr>
          <w:b/>
          <w:sz w:val="28"/>
          <w:szCs w:val="28"/>
        </w:rPr>
      </w:pPr>
      <w:r w:rsidRPr="000075BB">
        <w:rPr>
          <w:b/>
          <w:sz w:val="28"/>
          <w:szCs w:val="28"/>
        </w:rPr>
        <w:lastRenderedPageBreak/>
        <w:t>Раздел 3</w:t>
      </w:r>
      <w:r w:rsidR="001E231D">
        <w:rPr>
          <w:b/>
          <w:sz w:val="28"/>
          <w:szCs w:val="28"/>
        </w:rPr>
        <w:t xml:space="preserve">    </w:t>
      </w:r>
      <w:r w:rsidR="00DA6160" w:rsidRPr="000075BB">
        <w:rPr>
          <w:b/>
          <w:sz w:val="28"/>
          <w:szCs w:val="28"/>
        </w:rPr>
        <w:t>Те</w:t>
      </w:r>
      <w:r w:rsidR="00187D9F">
        <w:rPr>
          <w:b/>
          <w:sz w:val="28"/>
          <w:szCs w:val="28"/>
        </w:rPr>
        <w:t>хнологическая карта занятия</w:t>
      </w:r>
      <w:r w:rsidR="00DA6160" w:rsidRPr="000075BB">
        <w:rPr>
          <w:b/>
          <w:sz w:val="28"/>
          <w:szCs w:val="28"/>
        </w:rPr>
        <w:t xml:space="preserve"> </w:t>
      </w:r>
    </w:p>
    <w:p w:rsidR="000B2641" w:rsidRDefault="000B2641" w:rsidP="001E231D">
      <w:pPr>
        <w:ind w:left="-851" w:right="-284" w:firstLine="709"/>
        <w:jc w:val="both"/>
        <w:rPr>
          <w:b/>
          <w:sz w:val="28"/>
          <w:szCs w:val="28"/>
        </w:rPr>
      </w:pPr>
    </w:p>
    <w:p w:rsidR="000B2641" w:rsidRDefault="000B2641" w:rsidP="002D29C1">
      <w:pPr>
        <w:ind w:left="-851" w:right="-284" w:firstLine="709"/>
        <w:jc w:val="both"/>
        <w:rPr>
          <w:sz w:val="28"/>
          <w:szCs w:val="28"/>
        </w:rPr>
      </w:pPr>
      <w:r w:rsidRPr="000B2641">
        <w:rPr>
          <w:sz w:val="28"/>
          <w:szCs w:val="28"/>
        </w:rPr>
        <w:t>В основе деятельности учреждения дополнительного образования детей и молодежи – работа объединений по интересам. Его качество и эффективность во многом зависит от грамотной подготовки, а значит, от правильно разработанного плана занятия, который может быть представлен в виде плана-конспекта или технологической карты.</w:t>
      </w:r>
    </w:p>
    <w:p w:rsidR="00385919" w:rsidRPr="002D29C1" w:rsidRDefault="00385919" w:rsidP="002D29C1">
      <w:pPr>
        <w:ind w:left="-851" w:right="-284" w:firstLine="709"/>
        <w:jc w:val="both"/>
        <w:rPr>
          <w:sz w:val="28"/>
          <w:szCs w:val="28"/>
        </w:rPr>
      </w:pPr>
      <w:r w:rsidRPr="002D29C1">
        <w:rPr>
          <w:sz w:val="28"/>
          <w:szCs w:val="28"/>
        </w:rPr>
        <w:t xml:space="preserve">Технологическая карта – это современная форма методической продукции, которая обеспечивает качественное и эффективное преподавание </w:t>
      </w:r>
      <w:r w:rsidR="003D30A2" w:rsidRPr="002D29C1">
        <w:rPr>
          <w:sz w:val="28"/>
          <w:szCs w:val="28"/>
        </w:rPr>
        <w:t>образовательных областей</w:t>
      </w:r>
      <w:r w:rsidRPr="002D29C1">
        <w:rPr>
          <w:sz w:val="28"/>
          <w:szCs w:val="28"/>
        </w:rPr>
        <w:t xml:space="preserve"> и возможность достижения планируемых результатов </w:t>
      </w:r>
      <w:r w:rsidR="003D30A2" w:rsidRPr="002D29C1">
        <w:rPr>
          <w:sz w:val="28"/>
          <w:szCs w:val="28"/>
        </w:rPr>
        <w:t xml:space="preserve">в </w:t>
      </w:r>
      <w:r w:rsidRPr="002D29C1">
        <w:rPr>
          <w:sz w:val="28"/>
          <w:szCs w:val="28"/>
        </w:rPr>
        <w:t xml:space="preserve">освоения </w:t>
      </w:r>
      <w:r w:rsidR="003D30A2" w:rsidRPr="002D29C1">
        <w:rPr>
          <w:sz w:val="28"/>
          <w:szCs w:val="28"/>
        </w:rPr>
        <w:t>программ по профилю деятельности</w:t>
      </w:r>
      <w:r w:rsidR="00C2401F" w:rsidRPr="002D29C1">
        <w:rPr>
          <w:sz w:val="28"/>
          <w:szCs w:val="28"/>
        </w:rPr>
        <w:t>.</w:t>
      </w:r>
    </w:p>
    <w:p w:rsidR="003D30A2" w:rsidRPr="00C2401F" w:rsidRDefault="003D30A2" w:rsidP="001E231D">
      <w:pPr>
        <w:ind w:left="-851" w:right="-284" w:firstLine="709"/>
        <w:jc w:val="both"/>
        <w:rPr>
          <w:sz w:val="28"/>
          <w:szCs w:val="28"/>
        </w:rPr>
      </w:pPr>
      <w:r w:rsidRPr="002D29C1">
        <w:rPr>
          <w:rFonts w:ascii="Arial" w:hAnsi="Arial" w:cs="Arial"/>
          <w:color w:val="000000"/>
          <w:shd w:val="clear" w:color="auto" w:fill="FFFFFF"/>
        </w:rPr>
        <w:t> </w:t>
      </w:r>
      <w:r w:rsidR="00C2401F" w:rsidRPr="002D29C1">
        <w:rPr>
          <w:sz w:val="28"/>
          <w:szCs w:val="28"/>
        </w:rPr>
        <w:t xml:space="preserve">Оформление хода занятия </w:t>
      </w:r>
      <w:r w:rsidRPr="002D29C1">
        <w:rPr>
          <w:sz w:val="28"/>
          <w:szCs w:val="28"/>
        </w:rPr>
        <w:t xml:space="preserve">в форме технологической карты дает </w:t>
      </w:r>
      <w:r w:rsidR="00C2401F" w:rsidRPr="002D29C1">
        <w:rPr>
          <w:sz w:val="28"/>
          <w:szCs w:val="28"/>
        </w:rPr>
        <w:t>педагогу</w:t>
      </w:r>
      <w:r w:rsidRPr="002D29C1">
        <w:rPr>
          <w:sz w:val="28"/>
          <w:szCs w:val="28"/>
        </w:rPr>
        <w:t xml:space="preserve"> возможность еще на стадии подготовки к нему максимально детализировать его содержание, эффективно отразить основные моменты</w:t>
      </w:r>
      <w:r w:rsidRPr="00C2401F">
        <w:rPr>
          <w:sz w:val="28"/>
          <w:szCs w:val="28"/>
        </w:rPr>
        <w:t xml:space="preserve"> рабочей программы, соответствующие теме занятия. Позволяет оценить рациональность и потенциальную эффективность выбранного содержания, форм, методов, средств и видов учебной деятельности на каждом этапе </w:t>
      </w:r>
      <w:r w:rsidR="00C2401F" w:rsidRPr="00C2401F">
        <w:rPr>
          <w:sz w:val="28"/>
          <w:szCs w:val="28"/>
        </w:rPr>
        <w:t>занятия.</w:t>
      </w:r>
    </w:p>
    <w:p w:rsidR="000B2641" w:rsidRDefault="000B2641" w:rsidP="002D29C1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может быть всего </w:t>
      </w:r>
      <w:r w:rsidR="00385919">
        <w:rPr>
          <w:sz w:val="28"/>
          <w:szCs w:val="28"/>
        </w:rPr>
        <w:t xml:space="preserve">занятия либо практической его части. Как </w:t>
      </w:r>
      <w:proofErr w:type="gramStart"/>
      <w:r w:rsidR="00385919">
        <w:rPr>
          <w:sz w:val="28"/>
          <w:szCs w:val="28"/>
        </w:rPr>
        <w:t>правило</w:t>
      </w:r>
      <w:proofErr w:type="gramEnd"/>
      <w:r w:rsidR="00385919">
        <w:rPr>
          <w:sz w:val="28"/>
          <w:szCs w:val="28"/>
        </w:rPr>
        <w:t xml:space="preserve"> для педагогов декоративно-прикладного творчества и компьютерной техники и программирования это технологическая карта, или как ее еще называют – пооперационная карта – той практической части занятия, где </w:t>
      </w:r>
      <w:r w:rsidR="001D210C">
        <w:rPr>
          <w:sz w:val="28"/>
          <w:szCs w:val="28"/>
        </w:rPr>
        <w:t>пошагово необходимо выполня</w:t>
      </w:r>
      <w:r w:rsidR="00385919">
        <w:rPr>
          <w:sz w:val="28"/>
          <w:szCs w:val="28"/>
        </w:rPr>
        <w:t xml:space="preserve">ть задание. </w:t>
      </w:r>
      <w:proofErr w:type="gramStart"/>
      <w:r w:rsidR="00385919">
        <w:rPr>
          <w:sz w:val="28"/>
          <w:szCs w:val="28"/>
        </w:rPr>
        <w:t>В качестве заданий может быть: изготовление сувенирной продукции, отдельного объекта, изделия, компьютерного продукта – проекта (схемы, модели, рисунка и др.).</w:t>
      </w:r>
      <w:proofErr w:type="gramEnd"/>
    </w:p>
    <w:p w:rsidR="00385919" w:rsidRDefault="00385919" w:rsidP="002D29C1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у педагога всегда есть </w:t>
      </w:r>
      <w:r w:rsidR="00C2401F">
        <w:rPr>
          <w:sz w:val="28"/>
          <w:szCs w:val="28"/>
        </w:rPr>
        <w:t xml:space="preserve">дополнения: </w:t>
      </w:r>
      <w:r>
        <w:rPr>
          <w:sz w:val="28"/>
          <w:szCs w:val="28"/>
        </w:rPr>
        <w:t>схемы, карты, рисунки, иллюстрации, заготовки отдельных элементов изделий, объектов.</w:t>
      </w:r>
    </w:p>
    <w:p w:rsidR="00C2401F" w:rsidRPr="00C2401F" w:rsidRDefault="00C2401F" w:rsidP="002D29C1">
      <w:pPr>
        <w:pStyle w:val="af2"/>
        <w:shd w:val="clear" w:color="auto" w:fill="FFFFFF"/>
        <w:spacing w:before="0" w:beforeAutospacing="0" w:after="0" w:afterAutospacing="0"/>
        <w:ind w:left="-851" w:right="-284" w:firstLine="851"/>
        <w:jc w:val="both"/>
        <w:rPr>
          <w:rFonts w:eastAsiaTheme="minorHAnsi" w:cstheme="minorBidi"/>
          <w:sz w:val="28"/>
          <w:szCs w:val="28"/>
        </w:rPr>
      </w:pPr>
      <w:r w:rsidRPr="00C2401F">
        <w:rPr>
          <w:rFonts w:eastAsiaTheme="minorHAnsi" w:cstheme="minorBidi"/>
          <w:sz w:val="28"/>
          <w:szCs w:val="28"/>
        </w:rPr>
        <w:t xml:space="preserve">Не стоит излишне «раздувать» технологическую карту </w:t>
      </w:r>
      <w:r w:rsidR="002D29C1">
        <w:rPr>
          <w:rFonts w:eastAsiaTheme="minorHAnsi" w:cstheme="minorBidi"/>
          <w:sz w:val="28"/>
          <w:szCs w:val="28"/>
        </w:rPr>
        <w:t>занятия</w:t>
      </w:r>
      <w:r w:rsidRPr="00C2401F">
        <w:rPr>
          <w:rFonts w:eastAsiaTheme="minorHAnsi" w:cstheme="minorBidi"/>
          <w:sz w:val="28"/>
          <w:szCs w:val="28"/>
        </w:rPr>
        <w:t>. Это только затруднит ее использование во время занятия. При желании в технологическую карту можно добавить графу «Время», «Использование ИКТ», «Способ промежуточного контроля» и др. Следует не забывать, что урок должен иметь также </w:t>
      </w:r>
      <w:hyperlink r:id="rId12" w:tgtFrame="_blank" w:history="1">
        <w:r w:rsidRPr="00C2401F">
          <w:rPr>
            <w:rFonts w:eastAsiaTheme="minorHAnsi" w:cstheme="minorBidi"/>
            <w:sz w:val="28"/>
            <w:szCs w:val="28"/>
          </w:rPr>
          <w:t>воспитательный</w:t>
        </w:r>
      </w:hyperlink>
      <w:r w:rsidRPr="00C2401F">
        <w:rPr>
          <w:rFonts w:eastAsiaTheme="minorHAnsi" w:cstheme="minorBidi"/>
          <w:sz w:val="28"/>
          <w:szCs w:val="28"/>
        </w:rPr>
        <w:t> и развивающий характер. В технологической карте необходимо использовать соответствующие формулировки: «способствовать формиро</w:t>
      </w:r>
      <w:r w:rsidR="002D29C1">
        <w:rPr>
          <w:rFonts w:eastAsiaTheme="minorHAnsi" w:cstheme="minorBidi"/>
          <w:sz w:val="28"/>
          <w:szCs w:val="28"/>
        </w:rPr>
        <w:t>ванию (развитию или воспитанию)</w:t>
      </w:r>
      <w:r w:rsidRPr="00C2401F">
        <w:rPr>
          <w:rFonts w:eastAsiaTheme="minorHAnsi" w:cstheme="minorBidi"/>
          <w:sz w:val="28"/>
          <w:szCs w:val="28"/>
        </w:rPr>
        <w:t>…» или «создать условия для формиро</w:t>
      </w:r>
      <w:r w:rsidR="00FC6228">
        <w:rPr>
          <w:rFonts w:eastAsiaTheme="minorHAnsi" w:cstheme="minorBidi"/>
          <w:sz w:val="28"/>
          <w:szCs w:val="28"/>
        </w:rPr>
        <w:t>вания (развития или воспитания)</w:t>
      </w:r>
      <w:r w:rsidRPr="00C2401F">
        <w:rPr>
          <w:rFonts w:eastAsiaTheme="minorHAnsi" w:cstheme="minorBidi"/>
          <w:sz w:val="28"/>
          <w:szCs w:val="28"/>
        </w:rPr>
        <w:t>…».</w:t>
      </w:r>
    </w:p>
    <w:p w:rsidR="00C2401F" w:rsidRPr="003D30A2" w:rsidRDefault="00C2401F" w:rsidP="002D29C1">
      <w:pPr>
        <w:shd w:val="clear" w:color="auto" w:fill="FFFFFF"/>
        <w:tabs>
          <w:tab w:val="num" w:pos="-851"/>
        </w:tabs>
        <w:ind w:left="-851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30A2">
        <w:rPr>
          <w:sz w:val="28"/>
          <w:szCs w:val="28"/>
        </w:rPr>
        <w:t>озможности технологической карты:</w:t>
      </w:r>
      <w:r w:rsidR="002D29C1">
        <w:rPr>
          <w:sz w:val="28"/>
          <w:szCs w:val="28"/>
        </w:rPr>
        <w:t xml:space="preserve"> </w:t>
      </w:r>
      <w:r w:rsidRPr="003D30A2">
        <w:rPr>
          <w:sz w:val="28"/>
          <w:szCs w:val="28"/>
        </w:rPr>
        <w:t>тщательного планирования каждого этапа деятельности;</w:t>
      </w:r>
      <w:r w:rsidR="002D29C1">
        <w:rPr>
          <w:sz w:val="28"/>
          <w:szCs w:val="28"/>
        </w:rPr>
        <w:t xml:space="preserve"> </w:t>
      </w:r>
      <w:r w:rsidRPr="003D30A2">
        <w:rPr>
          <w:sz w:val="28"/>
          <w:szCs w:val="28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  <w:r w:rsidR="002D29C1">
        <w:rPr>
          <w:sz w:val="28"/>
          <w:szCs w:val="28"/>
        </w:rPr>
        <w:t xml:space="preserve"> </w:t>
      </w:r>
      <w:r w:rsidRPr="003D30A2">
        <w:rPr>
          <w:sz w:val="28"/>
          <w:szCs w:val="28"/>
        </w:rPr>
        <w:t>координации и синхронизации действий всех субъектов педагогической деятельности;</w:t>
      </w:r>
      <w:r w:rsidR="002D29C1">
        <w:rPr>
          <w:sz w:val="28"/>
          <w:szCs w:val="28"/>
        </w:rPr>
        <w:t xml:space="preserve"> </w:t>
      </w:r>
      <w:r w:rsidRPr="003D30A2">
        <w:rPr>
          <w:sz w:val="28"/>
          <w:szCs w:val="28"/>
        </w:rPr>
        <w:t xml:space="preserve">введение самооценки учащихся на каждом этапе </w:t>
      </w:r>
      <w:r w:rsidR="002D29C1">
        <w:rPr>
          <w:sz w:val="28"/>
          <w:szCs w:val="28"/>
        </w:rPr>
        <w:t>занятия</w:t>
      </w:r>
      <w:r w:rsidRPr="003D30A2">
        <w:rPr>
          <w:sz w:val="28"/>
          <w:szCs w:val="28"/>
        </w:rPr>
        <w:t>.</w:t>
      </w:r>
    </w:p>
    <w:p w:rsidR="00F96C35" w:rsidRDefault="00385919" w:rsidP="001E231D">
      <w:pPr>
        <w:ind w:left="-851" w:righ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качестве примеров приведены образцы технологических карт, которые можно использовать в работе. Их можно </w:t>
      </w:r>
      <w:r w:rsidR="001D210C">
        <w:rPr>
          <w:sz w:val="28"/>
          <w:szCs w:val="28"/>
        </w:rPr>
        <w:t>видоизменять</w:t>
      </w:r>
      <w:r>
        <w:rPr>
          <w:sz w:val="28"/>
          <w:szCs w:val="28"/>
        </w:rPr>
        <w:t xml:space="preserve"> с учетом возраста учащихся, </w:t>
      </w:r>
      <w:r w:rsidR="001D210C">
        <w:rPr>
          <w:sz w:val="28"/>
          <w:szCs w:val="28"/>
        </w:rPr>
        <w:t xml:space="preserve">их способностей </w:t>
      </w:r>
      <w:r w:rsidR="001D210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оперативности выполнения заданий, </w:t>
      </w:r>
      <w:bookmarkStart w:id="0" w:name="_GoBack"/>
      <w:bookmarkEnd w:id="0"/>
      <w:r>
        <w:rPr>
          <w:sz w:val="28"/>
          <w:szCs w:val="28"/>
        </w:rPr>
        <w:t>фантазии, творческого по</w:t>
      </w:r>
      <w:r w:rsidR="002374DC">
        <w:rPr>
          <w:sz w:val="28"/>
          <w:szCs w:val="28"/>
        </w:rPr>
        <w:t>дхода и немаловажным является ж</w:t>
      </w:r>
      <w:r>
        <w:rPr>
          <w:sz w:val="28"/>
          <w:szCs w:val="28"/>
        </w:rPr>
        <w:t>елание выполнять поставленные задачи.</w:t>
      </w:r>
    </w:p>
    <w:p w:rsidR="00F96C35" w:rsidRDefault="00F96C35" w:rsidP="001E231D">
      <w:pPr>
        <w:ind w:left="-851" w:right="-284" w:firstLine="709"/>
        <w:jc w:val="both"/>
        <w:rPr>
          <w:b/>
          <w:sz w:val="28"/>
          <w:szCs w:val="28"/>
        </w:rPr>
      </w:pPr>
    </w:p>
    <w:p w:rsidR="000805DE" w:rsidRDefault="000805DE" w:rsidP="000805DE">
      <w:pPr>
        <w:ind w:right="-284"/>
        <w:rPr>
          <w:rFonts w:eastAsia="Calibri" w:cs="Times New Roman"/>
          <w:b/>
          <w:sz w:val="28"/>
          <w:szCs w:val="28"/>
        </w:rPr>
        <w:sectPr w:rsidR="000805DE" w:rsidSect="002D29C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81E94" w:rsidRDefault="00781E94" w:rsidP="00781E94">
      <w:pPr>
        <w:pStyle w:val="a7"/>
        <w:ind w:left="200"/>
        <w:jc w:val="right"/>
        <w:rPr>
          <w:rStyle w:val="13"/>
          <w:sz w:val="28"/>
        </w:rPr>
      </w:pPr>
      <w:r>
        <w:rPr>
          <w:rStyle w:val="13"/>
          <w:sz w:val="28"/>
        </w:rPr>
        <w:lastRenderedPageBreak/>
        <w:t>Вариант 1</w:t>
      </w:r>
    </w:p>
    <w:p w:rsidR="00781E94" w:rsidRDefault="00781E94" w:rsidP="000805DE">
      <w:pPr>
        <w:pStyle w:val="a7"/>
        <w:ind w:left="200"/>
        <w:rPr>
          <w:rStyle w:val="13"/>
          <w:sz w:val="28"/>
        </w:rPr>
      </w:pPr>
    </w:p>
    <w:p w:rsidR="000805DE" w:rsidRDefault="000805DE" w:rsidP="000805DE">
      <w:pPr>
        <w:pStyle w:val="a7"/>
        <w:ind w:left="200"/>
        <w:rPr>
          <w:rStyle w:val="13"/>
          <w:sz w:val="28"/>
        </w:rPr>
      </w:pPr>
      <w:r>
        <w:rPr>
          <w:rStyle w:val="13"/>
          <w:sz w:val="28"/>
        </w:rPr>
        <w:t>Тема занятия:</w:t>
      </w:r>
    </w:p>
    <w:p w:rsidR="000805DE" w:rsidRPr="001A4F14" w:rsidRDefault="000805DE" w:rsidP="000805DE">
      <w:pPr>
        <w:pStyle w:val="a7"/>
        <w:ind w:left="200"/>
        <w:rPr>
          <w:sz w:val="28"/>
        </w:rPr>
      </w:pPr>
      <w:r w:rsidRPr="001A4F14">
        <w:rPr>
          <w:rStyle w:val="13"/>
          <w:sz w:val="28"/>
        </w:rPr>
        <w:t>Цель:</w:t>
      </w:r>
    </w:p>
    <w:p w:rsidR="000805DE" w:rsidRPr="001A4F14" w:rsidRDefault="000805DE" w:rsidP="000805DE">
      <w:pPr>
        <w:pStyle w:val="410"/>
        <w:shd w:val="clear" w:color="auto" w:fill="auto"/>
        <w:spacing w:line="240" w:lineRule="auto"/>
        <w:ind w:left="200"/>
        <w:rPr>
          <w:sz w:val="28"/>
        </w:rPr>
      </w:pPr>
      <w:r w:rsidRPr="001A4F14">
        <w:rPr>
          <w:sz w:val="28"/>
        </w:rPr>
        <w:t>Задачи:</w:t>
      </w:r>
    </w:p>
    <w:p w:rsidR="000805DE" w:rsidRPr="001A4F14" w:rsidRDefault="000805DE" w:rsidP="000805DE">
      <w:pPr>
        <w:ind w:left="200"/>
        <w:rPr>
          <w:b/>
        </w:rPr>
      </w:pPr>
      <w:r w:rsidRPr="001A4F14">
        <w:rPr>
          <w:b/>
        </w:rPr>
        <w:t>Тип занятия</w:t>
      </w:r>
      <w:r>
        <w:rPr>
          <w:b/>
        </w:rPr>
        <w:t>:</w:t>
      </w:r>
    </w:p>
    <w:p w:rsidR="000805DE" w:rsidRDefault="000805DE" w:rsidP="000805DE">
      <w:pPr>
        <w:ind w:left="200"/>
        <w:rPr>
          <w:b/>
        </w:rPr>
      </w:pPr>
      <w:r w:rsidRPr="001A4F14">
        <w:rPr>
          <w:b/>
        </w:rPr>
        <w:t>Оборудование и материалы</w:t>
      </w:r>
      <w:r>
        <w:rPr>
          <w:b/>
        </w:rPr>
        <w:t>:</w:t>
      </w:r>
    </w:p>
    <w:p w:rsidR="000805DE" w:rsidRDefault="000805DE" w:rsidP="000805DE">
      <w:pPr>
        <w:ind w:left="200"/>
        <w:jc w:val="center"/>
        <w:rPr>
          <w:b/>
        </w:rPr>
      </w:pPr>
      <w:r>
        <w:rPr>
          <w:b/>
        </w:rPr>
        <w:t>Ход занятия</w:t>
      </w:r>
    </w:p>
    <w:p w:rsidR="000805DE" w:rsidRDefault="000805DE" w:rsidP="000805DE">
      <w:pPr>
        <w:ind w:left="200"/>
        <w:jc w:val="center"/>
        <w:rPr>
          <w:b/>
        </w:rPr>
      </w:pPr>
    </w:p>
    <w:tbl>
      <w:tblPr>
        <w:tblStyle w:val="ab"/>
        <w:tblW w:w="15451" w:type="dxa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6521"/>
        <w:gridCol w:w="3118"/>
      </w:tblGrid>
      <w:tr w:rsidR="000805DE" w:rsidTr="000805DE">
        <w:tc>
          <w:tcPr>
            <w:tcW w:w="2552" w:type="dxa"/>
          </w:tcPr>
          <w:p w:rsidR="000805DE" w:rsidRDefault="000805DE" w:rsidP="00477085">
            <w:pPr>
              <w:rPr>
                <w:b/>
              </w:rPr>
            </w:pPr>
            <w:r>
              <w:rPr>
                <w:b/>
              </w:rPr>
              <w:t>Этапы учебного занятия</w:t>
            </w:r>
          </w:p>
        </w:tc>
        <w:tc>
          <w:tcPr>
            <w:tcW w:w="3260" w:type="dxa"/>
          </w:tcPr>
          <w:p w:rsidR="000805DE" w:rsidRDefault="000805DE" w:rsidP="00477085">
            <w:pPr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  <w:tc>
          <w:tcPr>
            <w:tcW w:w="6521" w:type="dxa"/>
          </w:tcPr>
          <w:p w:rsidR="000805DE" w:rsidRDefault="000805DE" w:rsidP="00477085">
            <w:pPr>
              <w:rPr>
                <w:b/>
              </w:rPr>
            </w:pPr>
            <w:r>
              <w:rPr>
                <w:b/>
              </w:rPr>
              <w:t>Взаимодействие педагога и учащихся</w:t>
            </w:r>
          </w:p>
        </w:tc>
        <w:tc>
          <w:tcPr>
            <w:tcW w:w="3118" w:type="dxa"/>
          </w:tcPr>
          <w:p w:rsidR="000805DE" w:rsidRDefault="000805DE" w:rsidP="00477085">
            <w:pPr>
              <w:rPr>
                <w:b/>
              </w:rPr>
            </w:pPr>
            <w:r>
              <w:rPr>
                <w:b/>
              </w:rPr>
              <w:t>Методы, приемы, технологии</w:t>
            </w:r>
          </w:p>
        </w:tc>
      </w:tr>
      <w:tr w:rsidR="000805DE" w:rsidRPr="001A4F14" w:rsidTr="000805DE">
        <w:tc>
          <w:tcPr>
            <w:tcW w:w="2552" w:type="dxa"/>
          </w:tcPr>
          <w:p w:rsidR="000805DE" w:rsidRDefault="000805DE" w:rsidP="00DE5C45">
            <w:pPr>
              <w:pStyle w:val="aa"/>
              <w:numPr>
                <w:ilvl w:val="0"/>
                <w:numId w:val="17"/>
              </w:numPr>
              <w:tabs>
                <w:tab w:val="left" w:pos="320"/>
                <w:tab w:val="left" w:pos="462"/>
              </w:tabs>
              <w:ind w:left="0" w:firstLine="0"/>
              <w:jc w:val="both"/>
            </w:pPr>
            <w:r w:rsidRPr="001A4F14">
              <w:t>Организационный</w:t>
            </w:r>
          </w:p>
          <w:p w:rsidR="000805DE" w:rsidRPr="00A11A80" w:rsidRDefault="000805DE" w:rsidP="00477085">
            <w:pPr>
              <w:pStyle w:val="aa"/>
              <w:tabs>
                <w:tab w:val="left" w:pos="320"/>
                <w:tab w:val="left" w:pos="462"/>
              </w:tabs>
              <w:ind w:left="0"/>
              <w:jc w:val="both"/>
              <w:rPr>
                <w:i/>
              </w:rPr>
            </w:pPr>
            <w:r w:rsidRPr="00A11A80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0805DE" w:rsidRDefault="000805DE" w:rsidP="00477085">
            <w:pPr>
              <w:jc w:val="both"/>
            </w:pPr>
            <w:r>
              <w:t>Приветствие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Создание положительного эмоционального настроя</w:t>
            </w:r>
          </w:p>
        </w:tc>
        <w:tc>
          <w:tcPr>
            <w:tcW w:w="6521" w:type="dxa"/>
          </w:tcPr>
          <w:p w:rsidR="000805DE" w:rsidRDefault="000805DE" w:rsidP="00477085">
            <w:pPr>
              <w:jc w:val="both"/>
            </w:pPr>
            <w:r>
              <w:t>Педагог и учащиеся приветствуют друг друга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 w:rsidRPr="00A11A80">
              <w:t>Педагог спрашивает у ребят, какое у них настр</w:t>
            </w:r>
            <w:r>
              <w:t>оение; что интересного произошло за период между прошлым и сегодняшним занятием</w:t>
            </w:r>
          </w:p>
        </w:tc>
        <w:tc>
          <w:tcPr>
            <w:tcW w:w="3118" w:type="dxa"/>
          </w:tcPr>
          <w:p w:rsidR="000805DE" w:rsidRDefault="000805DE" w:rsidP="00477085">
            <w:pPr>
              <w:jc w:val="both"/>
            </w:pPr>
            <w:r>
              <w:t>Игра,</w:t>
            </w:r>
          </w:p>
          <w:p w:rsidR="000805DE" w:rsidRDefault="000805DE" w:rsidP="00477085">
            <w:pPr>
              <w:jc w:val="both"/>
            </w:pPr>
            <w:r>
              <w:t>упражнение-тренинг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</w:p>
        </w:tc>
      </w:tr>
      <w:tr w:rsidR="000805DE" w:rsidRPr="001A4F14" w:rsidTr="000805DE">
        <w:tc>
          <w:tcPr>
            <w:tcW w:w="2552" w:type="dxa"/>
          </w:tcPr>
          <w:p w:rsidR="000805DE" w:rsidRPr="001A4F14" w:rsidRDefault="000805DE" w:rsidP="00DE5C45">
            <w:pPr>
              <w:pStyle w:val="aa"/>
              <w:numPr>
                <w:ilvl w:val="0"/>
                <w:numId w:val="17"/>
              </w:numPr>
              <w:tabs>
                <w:tab w:val="left" w:pos="320"/>
                <w:tab w:val="left" w:pos="462"/>
              </w:tabs>
              <w:ind w:left="0" w:firstLine="0"/>
              <w:jc w:val="both"/>
            </w:pPr>
            <w:proofErr w:type="gramStart"/>
            <w:r w:rsidRPr="001A4F14">
              <w:t>Подготовительный</w:t>
            </w:r>
            <w:proofErr w:type="gramEnd"/>
            <w:r>
              <w:t xml:space="preserve"> </w:t>
            </w:r>
            <w:r w:rsidRPr="00EB133D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0805DE" w:rsidRDefault="000805DE" w:rsidP="00477085">
            <w:pPr>
              <w:jc w:val="both"/>
            </w:pPr>
            <w:r>
              <w:t>Введение в тему,</w:t>
            </w:r>
          </w:p>
          <w:p w:rsidR="000805DE" w:rsidRDefault="000805DE" w:rsidP="00477085">
            <w:pPr>
              <w:jc w:val="both"/>
            </w:pPr>
            <w:r>
              <w:t xml:space="preserve">актуализация знаний </w:t>
            </w:r>
            <w:proofErr w:type="gramStart"/>
            <w:r>
              <w:t>об</w:t>
            </w:r>
            <w:proofErr w:type="gramEnd"/>
            <w:r>
              <w:t>…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Сообщение темы и  цели занятия</w:t>
            </w:r>
          </w:p>
        </w:tc>
        <w:tc>
          <w:tcPr>
            <w:tcW w:w="6521" w:type="dxa"/>
          </w:tcPr>
          <w:p w:rsidR="000805DE" w:rsidRDefault="000805DE" w:rsidP="00477085">
            <w:pPr>
              <w:jc w:val="both"/>
            </w:pPr>
            <w:r>
              <w:t>Педагог актуализирует первичные знания о ……….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 xml:space="preserve">Педагог сообщает, либо определяет тему занятия вместе с детьми. </w:t>
            </w:r>
          </w:p>
          <w:p w:rsidR="000805DE" w:rsidRPr="001A4F14" w:rsidRDefault="000805DE" w:rsidP="00477085">
            <w:pPr>
              <w:jc w:val="both"/>
            </w:pPr>
            <w:r>
              <w:t>Рассказывает, что нового учащиеся узнают на занятии и чему научатся</w:t>
            </w:r>
          </w:p>
        </w:tc>
        <w:tc>
          <w:tcPr>
            <w:tcW w:w="3118" w:type="dxa"/>
          </w:tcPr>
          <w:p w:rsidR="000805DE" w:rsidRDefault="000805DE" w:rsidP="00477085">
            <w:pPr>
              <w:jc w:val="both"/>
            </w:pPr>
            <w:r>
              <w:t>Наглядный метод</w:t>
            </w:r>
          </w:p>
          <w:p w:rsidR="000805DE" w:rsidRPr="0005596C" w:rsidRDefault="000805DE" w:rsidP="00477085">
            <w:pPr>
              <w:jc w:val="both"/>
              <w:rPr>
                <w:i/>
              </w:rPr>
            </w:pPr>
            <w:r>
              <w:rPr>
                <w:i/>
              </w:rPr>
              <w:t>(дидактический материал)</w:t>
            </w:r>
          </w:p>
          <w:p w:rsidR="000805DE" w:rsidRPr="0005596C" w:rsidRDefault="000805DE" w:rsidP="00477085">
            <w:pPr>
              <w:jc w:val="both"/>
            </w:pPr>
            <w:r>
              <w:t xml:space="preserve">Объяснительно-иллюстративный метод </w:t>
            </w:r>
            <w:r>
              <w:rPr>
                <w:i/>
              </w:rPr>
              <w:t>(при наличии схем, репродукций и др.)</w:t>
            </w:r>
          </w:p>
        </w:tc>
      </w:tr>
      <w:tr w:rsidR="000805DE" w:rsidRPr="001A4F14" w:rsidTr="006309C6">
        <w:trPr>
          <w:trHeight w:val="5798"/>
        </w:trPr>
        <w:tc>
          <w:tcPr>
            <w:tcW w:w="2552" w:type="dxa"/>
          </w:tcPr>
          <w:p w:rsidR="000805DE" w:rsidRDefault="000805DE" w:rsidP="00DE5C45">
            <w:pPr>
              <w:pStyle w:val="aa"/>
              <w:numPr>
                <w:ilvl w:val="0"/>
                <w:numId w:val="17"/>
              </w:numPr>
              <w:tabs>
                <w:tab w:val="left" w:pos="320"/>
                <w:tab w:val="left" w:pos="462"/>
              </w:tabs>
              <w:ind w:left="0" w:firstLine="0"/>
              <w:jc w:val="both"/>
            </w:pPr>
            <w:r w:rsidRPr="001A4F14">
              <w:lastRenderedPageBreak/>
              <w:t>Основной</w:t>
            </w:r>
          </w:p>
          <w:p w:rsidR="000805DE" w:rsidRPr="00EB133D" w:rsidRDefault="000805DE" w:rsidP="00477085">
            <w:pPr>
              <w:pStyle w:val="aa"/>
              <w:tabs>
                <w:tab w:val="left" w:pos="320"/>
                <w:tab w:val="left" w:pos="462"/>
              </w:tabs>
              <w:ind w:left="0"/>
              <w:jc w:val="both"/>
              <w:rPr>
                <w:i/>
              </w:rPr>
            </w:pPr>
            <w:r w:rsidRPr="00EB133D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0805DE" w:rsidRDefault="000805DE" w:rsidP="00477085">
            <w:pPr>
              <w:jc w:val="both"/>
            </w:pPr>
            <w:r>
              <w:t>Развитие познавательной сферы учащихся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Знакомство с техникой/технологией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Включение учащихся в практическую работу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Практическая работа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Pr="0005596C" w:rsidRDefault="000805DE" w:rsidP="00477085">
            <w:pPr>
              <w:jc w:val="both"/>
              <w:rPr>
                <w:i/>
              </w:rPr>
            </w:pPr>
            <w:r>
              <w:t xml:space="preserve">Организация отдыха учащихся </w:t>
            </w:r>
            <w:r>
              <w:rPr>
                <w:i/>
              </w:rPr>
              <w:t>(физкультминутка)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Завершение практической работы</w:t>
            </w:r>
          </w:p>
        </w:tc>
        <w:tc>
          <w:tcPr>
            <w:tcW w:w="6521" w:type="dxa"/>
          </w:tcPr>
          <w:p w:rsidR="000805DE" w:rsidRDefault="000805DE" w:rsidP="00477085">
            <w:pPr>
              <w:jc w:val="both"/>
            </w:pPr>
            <w:r>
              <w:t xml:space="preserve">Педагог предлагает </w:t>
            </w:r>
            <w:r w:rsidRPr="00A84A3D">
              <w:rPr>
                <w:i/>
              </w:rPr>
              <w:t>подойти к столу</w:t>
            </w:r>
            <w:r>
              <w:t xml:space="preserve"> </w:t>
            </w:r>
            <w:r w:rsidRPr="00A84A3D">
              <w:rPr>
                <w:i/>
              </w:rPr>
              <w:t>(посмотреть на доску, карту)</w:t>
            </w:r>
            <w:r>
              <w:t xml:space="preserve"> и рассмотреть предложенный материал, либо демонстрирует новые движения, определяя значимость и важность 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Педагог знакомит с историей, особенностями, композицией, приемами предложенной техники, основными понятиями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 xml:space="preserve">Педагог раздает учащимся необходимый материал </w:t>
            </w:r>
            <w:r w:rsidRPr="00A84A3D">
              <w:rPr>
                <w:i/>
              </w:rPr>
              <w:t>(оборудование, реквизит, экипировку)</w:t>
            </w:r>
            <w:r>
              <w:t>, учащиеся начинают работу/тренировку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 xml:space="preserve">Педагог обращает внимание учащихся на технику безопасности при работе </w:t>
            </w:r>
            <w:proofErr w:type="gramStart"/>
            <w:r>
              <w:t>с</w:t>
            </w:r>
            <w:proofErr w:type="gramEnd"/>
            <w:r>
              <w:t xml:space="preserve"> …... </w:t>
            </w:r>
            <w:proofErr w:type="gramStart"/>
            <w:r>
              <w:t>Учащиеся</w:t>
            </w:r>
            <w:proofErr w:type="gramEnd"/>
            <w:r>
              <w:t xml:space="preserve"> выполняют задание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Педагог контролирует, помогает и корректирует работу учащихся. Постоянно проговаривает основные понятия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Учащиеся изготавливают …..</w:t>
            </w:r>
          </w:p>
          <w:p w:rsidR="000805DE" w:rsidRDefault="000805DE" w:rsidP="00477085">
            <w:pPr>
              <w:jc w:val="both"/>
            </w:pPr>
            <w:r>
              <w:t>Учащиеся рисуют……</w:t>
            </w:r>
          </w:p>
          <w:p w:rsidR="000805DE" w:rsidRDefault="000805DE" w:rsidP="00477085">
            <w:pPr>
              <w:jc w:val="both"/>
            </w:pPr>
            <w:r>
              <w:t>Учащиеся отрабатывают……</w:t>
            </w:r>
          </w:p>
          <w:p w:rsidR="000805DE" w:rsidRDefault="000805DE" w:rsidP="00477085">
            <w:pPr>
              <w:jc w:val="both"/>
            </w:pPr>
            <w:r>
              <w:t>Учащиеся создают…..</w:t>
            </w:r>
          </w:p>
          <w:p w:rsidR="000805DE" w:rsidRDefault="000805DE" w:rsidP="00477085">
            <w:pPr>
              <w:jc w:val="both"/>
            </w:pPr>
            <w:r>
              <w:t>Педагог или учащийся проводит физкультминутку. Учащиеся повторяют движения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Педагог контролирует, помогает и корректирует работу учащихся на протяжении занятия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Педагог за 5-10 минут акцентирует внимание на времени окончания занятия. Учащиеся завершают…</w:t>
            </w:r>
          </w:p>
        </w:tc>
        <w:tc>
          <w:tcPr>
            <w:tcW w:w="3118" w:type="dxa"/>
          </w:tcPr>
          <w:p w:rsidR="000805DE" w:rsidRDefault="000805DE" w:rsidP="00477085">
            <w:pPr>
              <w:jc w:val="both"/>
            </w:pPr>
            <w:r>
              <w:t>Метод создания учебных затруднений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Демонстрация и обсуждение,</w:t>
            </w:r>
          </w:p>
          <w:p w:rsidR="000805DE" w:rsidRDefault="000805DE" w:rsidP="00477085">
            <w:pPr>
              <w:jc w:val="both"/>
            </w:pPr>
            <w:r>
              <w:t>наглядный метод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Объяснительно-иллюстративный метод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Беседа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Текущий контроль</w:t>
            </w:r>
          </w:p>
          <w:p w:rsidR="000805DE" w:rsidRDefault="000805DE" w:rsidP="00477085">
            <w:pPr>
              <w:jc w:val="both"/>
            </w:pPr>
            <w:r>
              <w:t>иллюстрация терминов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Самостоятельная работа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 xml:space="preserve">Упражнения </w:t>
            </w:r>
            <w:proofErr w:type="gramStart"/>
            <w:r>
              <w:t>для</w:t>
            </w:r>
            <w:proofErr w:type="gramEnd"/>
            <w:r>
              <w:t xml:space="preserve"> …….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Текущий контроль</w:t>
            </w:r>
          </w:p>
          <w:p w:rsidR="006309C6" w:rsidRDefault="006309C6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Репродуктивный метод</w:t>
            </w:r>
          </w:p>
        </w:tc>
      </w:tr>
      <w:tr w:rsidR="000805DE" w:rsidRPr="001A4F14" w:rsidTr="000805DE">
        <w:tc>
          <w:tcPr>
            <w:tcW w:w="2552" w:type="dxa"/>
          </w:tcPr>
          <w:p w:rsidR="000805DE" w:rsidRDefault="000805DE" w:rsidP="00DE5C45">
            <w:pPr>
              <w:pStyle w:val="aa"/>
              <w:numPr>
                <w:ilvl w:val="0"/>
                <w:numId w:val="17"/>
              </w:numPr>
              <w:tabs>
                <w:tab w:val="left" w:pos="320"/>
                <w:tab w:val="left" w:pos="462"/>
              </w:tabs>
              <w:ind w:left="0" w:firstLine="0"/>
              <w:jc w:val="both"/>
            </w:pPr>
            <w:r w:rsidRPr="001A4F14">
              <w:t>Итоговый</w:t>
            </w:r>
          </w:p>
          <w:p w:rsidR="000805DE" w:rsidRPr="004C7D7A" w:rsidRDefault="000805DE" w:rsidP="00477085">
            <w:pPr>
              <w:pStyle w:val="aa"/>
              <w:tabs>
                <w:tab w:val="left" w:pos="320"/>
                <w:tab w:val="left" w:pos="462"/>
              </w:tabs>
              <w:ind w:left="0"/>
              <w:jc w:val="both"/>
              <w:rPr>
                <w:i/>
              </w:rPr>
            </w:pPr>
            <w:r w:rsidRPr="004C7D7A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0805DE" w:rsidRDefault="000805DE" w:rsidP="00477085">
            <w:pPr>
              <w:jc w:val="both"/>
            </w:pPr>
            <w:r>
              <w:t>Закрепление полученных знаний учащихся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Подведение итогов</w:t>
            </w:r>
          </w:p>
          <w:p w:rsidR="000805DE" w:rsidRPr="001A4F14" w:rsidRDefault="000805DE" w:rsidP="00477085">
            <w:pPr>
              <w:jc w:val="both"/>
            </w:pPr>
          </w:p>
        </w:tc>
        <w:tc>
          <w:tcPr>
            <w:tcW w:w="6521" w:type="dxa"/>
          </w:tcPr>
          <w:p w:rsidR="000805DE" w:rsidRDefault="000805DE" w:rsidP="00477085">
            <w:pPr>
              <w:jc w:val="both"/>
            </w:pPr>
            <w:r>
              <w:t xml:space="preserve">Педагог анализирует деятельность каждого учащегося по проблемам занятия, не сравнивая с другими </w:t>
            </w:r>
            <w:r w:rsidRPr="00114DC8">
              <w:rPr>
                <w:i/>
              </w:rPr>
              <w:t>(ч</w:t>
            </w:r>
            <w:r>
              <w:rPr>
                <w:i/>
              </w:rPr>
              <w:t>то удалось, что нет;</w:t>
            </w:r>
            <w:r w:rsidRPr="00114DC8">
              <w:rPr>
                <w:i/>
              </w:rPr>
              <w:t xml:space="preserve"> какие ошибки)</w:t>
            </w: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  <w:r>
              <w:t>Педагог проводит с учащимися мини-викторину «</w:t>
            </w:r>
            <w:proofErr w:type="gramStart"/>
            <w:r>
              <w:t>Правильно-неправильно</w:t>
            </w:r>
            <w:proofErr w:type="gramEnd"/>
            <w:r>
              <w:t xml:space="preserve">» </w:t>
            </w: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>
              <w:t>Педагог просит учащихся ответить на вопросы: «Что нового вы узнали на занятии? Чему научились?»</w:t>
            </w:r>
          </w:p>
        </w:tc>
        <w:tc>
          <w:tcPr>
            <w:tcW w:w="3118" w:type="dxa"/>
          </w:tcPr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Default="000805DE" w:rsidP="00477085">
            <w:pPr>
              <w:jc w:val="both"/>
            </w:pPr>
          </w:p>
          <w:p w:rsidR="000805DE" w:rsidRPr="001A4F14" w:rsidRDefault="000805DE" w:rsidP="00477085">
            <w:pPr>
              <w:jc w:val="both"/>
            </w:pPr>
            <w:r w:rsidRPr="004C7D7A">
              <w:t>Игровой метод</w:t>
            </w:r>
          </w:p>
        </w:tc>
      </w:tr>
      <w:tr w:rsidR="000805DE" w:rsidRPr="001A4F14" w:rsidTr="000805DE">
        <w:tc>
          <w:tcPr>
            <w:tcW w:w="2552" w:type="dxa"/>
          </w:tcPr>
          <w:p w:rsidR="000805DE" w:rsidRDefault="000805DE" w:rsidP="00DE5C45">
            <w:pPr>
              <w:pStyle w:val="aa"/>
              <w:numPr>
                <w:ilvl w:val="0"/>
                <w:numId w:val="17"/>
              </w:numPr>
              <w:tabs>
                <w:tab w:val="left" w:pos="320"/>
                <w:tab w:val="left" w:pos="462"/>
              </w:tabs>
              <w:ind w:left="0" w:firstLine="0"/>
            </w:pPr>
            <w:r w:rsidRPr="001A4F14">
              <w:lastRenderedPageBreak/>
              <w:t>Рефлексия</w:t>
            </w:r>
          </w:p>
          <w:p w:rsidR="000805DE" w:rsidRPr="00400DEB" w:rsidRDefault="000805DE" w:rsidP="00477085">
            <w:pPr>
              <w:pStyle w:val="aa"/>
              <w:tabs>
                <w:tab w:val="left" w:pos="320"/>
                <w:tab w:val="left" w:pos="462"/>
              </w:tabs>
              <w:ind w:left="0"/>
              <w:rPr>
                <w:i/>
              </w:rPr>
            </w:pPr>
            <w:r w:rsidRPr="00400DEB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0805DE" w:rsidRPr="001A4F14" w:rsidRDefault="000805DE" w:rsidP="00477085">
            <w:r>
              <w:t>Изучение эмоционального состояния учащихся по итогам занятия</w:t>
            </w:r>
          </w:p>
        </w:tc>
        <w:tc>
          <w:tcPr>
            <w:tcW w:w="6521" w:type="dxa"/>
          </w:tcPr>
          <w:p w:rsidR="000805DE" w:rsidRPr="001A4F14" w:rsidRDefault="000805DE" w:rsidP="00477085">
            <w:r>
              <w:t>Вопросы педагога: «Что больше понравилось на занятии? Чтобы ты сделал в своей работе по-другому? Комфортно ли тебе было работать в группе, в паре?» и др.</w:t>
            </w:r>
          </w:p>
        </w:tc>
        <w:tc>
          <w:tcPr>
            <w:tcW w:w="3118" w:type="dxa"/>
          </w:tcPr>
          <w:p w:rsidR="000805DE" w:rsidRDefault="000805DE" w:rsidP="00477085">
            <w:r>
              <w:t>Прием «Вопрос-</w:t>
            </w:r>
          </w:p>
          <w:p w:rsidR="000805DE" w:rsidRPr="001A4F14" w:rsidRDefault="000805DE" w:rsidP="00477085">
            <w:r>
              <w:t>ответ»</w:t>
            </w:r>
          </w:p>
        </w:tc>
      </w:tr>
    </w:tbl>
    <w:p w:rsidR="00781E94" w:rsidRDefault="00781E94" w:rsidP="00781E94">
      <w:pPr>
        <w:ind w:right="-284"/>
        <w:jc w:val="righ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Вариант 2</w:t>
      </w:r>
    </w:p>
    <w:p w:rsidR="00781E94" w:rsidRDefault="00781E94" w:rsidP="00781E94">
      <w:pPr>
        <w:ind w:right="-284"/>
        <w:jc w:val="right"/>
        <w:rPr>
          <w:rFonts w:eastAsia="Calibri" w:cs="Times New Roman"/>
          <w:b/>
          <w:sz w:val="28"/>
          <w:szCs w:val="28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6521"/>
        <w:gridCol w:w="2976"/>
      </w:tblGrid>
      <w:tr w:rsidR="00781E94" w:rsidTr="006309C6">
        <w:tc>
          <w:tcPr>
            <w:tcW w:w="2552" w:type="dxa"/>
          </w:tcPr>
          <w:p w:rsidR="00781E94" w:rsidRDefault="00781E94" w:rsidP="00477085">
            <w:pPr>
              <w:rPr>
                <w:b/>
              </w:rPr>
            </w:pPr>
            <w:r>
              <w:rPr>
                <w:b/>
              </w:rPr>
              <w:t>Этапы учебного занятия</w:t>
            </w:r>
          </w:p>
        </w:tc>
        <w:tc>
          <w:tcPr>
            <w:tcW w:w="3260" w:type="dxa"/>
          </w:tcPr>
          <w:p w:rsidR="00781E94" w:rsidRDefault="00781E94" w:rsidP="00477085">
            <w:pPr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  <w:tc>
          <w:tcPr>
            <w:tcW w:w="6521" w:type="dxa"/>
          </w:tcPr>
          <w:p w:rsidR="00781E94" w:rsidRDefault="00781E94" w:rsidP="00781E94">
            <w:pPr>
              <w:rPr>
                <w:b/>
              </w:rPr>
            </w:pPr>
            <w:r>
              <w:rPr>
                <w:b/>
              </w:rPr>
              <w:t xml:space="preserve">Деятельность педагога </w:t>
            </w:r>
          </w:p>
        </w:tc>
        <w:tc>
          <w:tcPr>
            <w:tcW w:w="2976" w:type="dxa"/>
          </w:tcPr>
          <w:p w:rsidR="00781E94" w:rsidRDefault="00781E94" w:rsidP="00477085">
            <w:pPr>
              <w:rPr>
                <w:b/>
              </w:rPr>
            </w:pPr>
            <w:r>
              <w:rPr>
                <w:b/>
              </w:rPr>
              <w:t>Деятельность участников</w:t>
            </w:r>
          </w:p>
        </w:tc>
      </w:tr>
      <w:tr w:rsidR="00781E94" w:rsidRPr="001A4F14" w:rsidTr="006309C6">
        <w:tc>
          <w:tcPr>
            <w:tcW w:w="2552" w:type="dxa"/>
          </w:tcPr>
          <w:p w:rsidR="00781E94" w:rsidRDefault="00781E94" w:rsidP="002374DC">
            <w:pPr>
              <w:pStyle w:val="aa"/>
              <w:tabs>
                <w:tab w:val="left" w:pos="320"/>
                <w:tab w:val="left" w:pos="462"/>
              </w:tabs>
              <w:ind w:left="0"/>
              <w:jc w:val="both"/>
            </w:pPr>
            <w:r w:rsidRPr="001A4F14">
              <w:t>Организационный</w:t>
            </w:r>
          </w:p>
          <w:p w:rsidR="00781E94" w:rsidRPr="00A11A80" w:rsidRDefault="00781E94" w:rsidP="00477085">
            <w:pPr>
              <w:pStyle w:val="aa"/>
              <w:tabs>
                <w:tab w:val="left" w:pos="320"/>
                <w:tab w:val="left" w:pos="462"/>
              </w:tabs>
              <w:ind w:left="0"/>
              <w:jc w:val="both"/>
              <w:rPr>
                <w:i/>
              </w:rPr>
            </w:pPr>
            <w:r w:rsidRPr="00A11A80">
              <w:rPr>
                <w:i/>
              </w:rPr>
              <w:t>(примерное время)</w:t>
            </w:r>
          </w:p>
        </w:tc>
        <w:tc>
          <w:tcPr>
            <w:tcW w:w="3260" w:type="dxa"/>
          </w:tcPr>
          <w:p w:rsidR="00781E94" w:rsidRDefault="00781E94" w:rsidP="00477085">
            <w:pPr>
              <w:jc w:val="both"/>
            </w:pPr>
            <w:r>
              <w:t>Приветствие</w:t>
            </w:r>
          </w:p>
          <w:p w:rsidR="00781E94" w:rsidRDefault="00781E94" w:rsidP="00477085">
            <w:pPr>
              <w:jc w:val="both"/>
            </w:pPr>
          </w:p>
          <w:p w:rsidR="00781E94" w:rsidRPr="001A4F14" w:rsidRDefault="00781E94" w:rsidP="00477085">
            <w:pPr>
              <w:jc w:val="both"/>
            </w:pPr>
            <w:r>
              <w:t>Создание положительного эмоционального настроя</w:t>
            </w:r>
          </w:p>
        </w:tc>
        <w:tc>
          <w:tcPr>
            <w:tcW w:w="6521" w:type="dxa"/>
          </w:tcPr>
          <w:p w:rsidR="00781E94" w:rsidRPr="001A4F14" w:rsidRDefault="00781E94" w:rsidP="00781E94">
            <w:pPr>
              <w:jc w:val="both"/>
            </w:pPr>
            <w:r>
              <w:t>Педагог приветствует учащихся (знакомится с целевой аудиторией в случае проведения занятия в незнакомой аудитории)</w:t>
            </w:r>
          </w:p>
        </w:tc>
        <w:tc>
          <w:tcPr>
            <w:tcW w:w="2976" w:type="dxa"/>
          </w:tcPr>
          <w:p w:rsidR="00781E94" w:rsidRDefault="00781E94" w:rsidP="00477085">
            <w:pPr>
              <w:jc w:val="both"/>
            </w:pPr>
            <w:r>
              <w:t>Включаются в диалог, проявляют активность</w:t>
            </w:r>
          </w:p>
          <w:p w:rsidR="00781E94" w:rsidRPr="001A4F14" w:rsidRDefault="00781E94" w:rsidP="00477085">
            <w:pPr>
              <w:jc w:val="both"/>
            </w:pPr>
          </w:p>
        </w:tc>
      </w:tr>
    </w:tbl>
    <w:p w:rsidR="006309C6" w:rsidRDefault="006309C6" w:rsidP="006309C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Вариант 3</w:t>
      </w:r>
    </w:p>
    <w:p w:rsidR="006309C6" w:rsidRDefault="006309C6" w:rsidP="006309C6">
      <w:pPr>
        <w:rPr>
          <w:rFonts w:cs="Times New Roman"/>
          <w:b/>
          <w:sz w:val="28"/>
          <w:szCs w:val="28"/>
        </w:rPr>
      </w:pPr>
      <w:r w:rsidRPr="0066708C">
        <w:rPr>
          <w:rFonts w:cs="Times New Roman"/>
          <w:b/>
          <w:sz w:val="28"/>
          <w:szCs w:val="28"/>
        </w:rPr>
        <w:t>Технологическая карта занятия по теме «Искусство диалога»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  <w:gridCol w:w="5953"/>
      </w:tblGrid>
      <w:tr w:rsidR="006309C6" w:rsidRPr="0066708C" w:rsidTr="006309C6">
        <w:tc>
          <w:tcPr>
            <w:tcW w:w="2518" w:type="dxa"/>
          </w:tcPr>
          <w:p w:rsidR="006309C6" w:rsidRPr="006309C6" w:rsidRDefault="006309C6" w:rsidP="00477085">
            <w:pPr>
              <w:jc w:val="center"/>
              <w:rPr>
                <w:rFonts w:cs="Times New Roman"/>
              </w:rPr>
            </w:pPr>
            <w:r w:rsidRPr="006309C6">
              <w:rPr>
                <w:rFonts w:cs="Times New Roman"/>
              </w:rPr>
              <w:t>Этап</w:t>
            </w:r>
          </w:p>
        </w:tc>
        <w:tc>
          <w:tcPr>
            <w:tcW w:w="6946" w:type="dxa"/>
          </w:tcPr>
          <w:p w:rsidR="006309C6" w:rsidRPr="006309C6" w:rsidRDefault="006309C6" w:rsidP="00477085">
            <w:pPr>
              <w:jc w:val="center"/>
              <w:rPr>
                <w:rFonts w:cs="Times New Roman"/>
              </w:rPr>
            </w:pPr>
            <w:r w:rsidRPr="006309C6">
              <w:rPr>
                <w:rFonts w:cs="Times New Roman"/>
              </w:rPr>
              <w:t>Деятельность педагога</w:t>
            </w:r>
          </w:p>
        </w:tc>
        <w:tc>
          <w:tcPr>
            <w:tcW w:w="5953" w:type="dxa"/>
          </w:tcPr>
          <w:p w:rsidR="006309C6" w:rsidRPr="006309C6" w:rsidRDefault="006309C6" w:rsidP="00477085">
            <w:pPr>
              <w:jc w:val="center"/>
              <w:rPr>
                <w:rFonts w:cs="Times New Roman"/>
              </w:rPr>
            </w:pPr>
            <w:r w:rsidRPr="006309C6">
              <w:rPr>
                <w:rFonts w:cs="Times New Roman"/>
              </w:rPr>
              <w:t>Деятельность учащихся</w:t>
            </w:r>
          </w:p>
        </w:tc>
      </w:tr>
      <w:tr w:rsidR="006309C6" w:rsidRPr="0066708C" w:rsidTr="006309C6">
        <w:tc>
          <w:tcPr>
            <w:tcW w:w="2518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18"/>
              </w:numPr>
              <w:ind w:left="142" w:right="-108" w:hanging="142"/>
              <w:jc w:val="both"/>
            </w:pPr>
            <w:r w:rsidRPr="006309C6">
              <w:t>Организационный момент</w:t>
            </w:r>
          </w:p>
        </w:tc>
        <w:tc>
          <w:tcPr>
            <w:tcW w:w="6946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212" w:firstLine="0"/>
              <w:jc w:val="both"/>
            </w:pPr>
            <w:r w:rsidRPr="006309C6">
              <w:t>подготовка рабочего места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212" w:firstLine="0"/>
              <w:jc w:val="both"/>
            </w:pPr>
            <w:proofErr w:type="gramStart"/>
            <w:r w:rsidRPr="006309C6">
              <w:t>проверка готовности необходимого оборудования (бумага, маркеры, ножницы, линейка, шары, рассказ для обсуждения, материал к игре «Врун …»)</w:t>
            </w:r>
            <w:proofErr w:type="gramEnd"/>
          </w:p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212" w:firstLine="0"/>
              <w:jc w:val="both"/>
            </w:pPr>
            <w:r w:rsidRPr="006309C6">
              <w:t>инструктаж по технике безопасности при работе с ножницами</w:t>
            </w:r>
          </w:p>
        </w:tc>
        <w:tc>
          <w:tcPr>
            <w:tcW w:w="5953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141" w:firstLine="142"/>
              <w:jc w:val="both"/>
            </w:pPr>
            <w:r w:rsidRPr="006309C6">
              <w:t>организация рабочего места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141" w:firstLine="142"/>
              <w:jc w:val="both"/>
            </w:pPr>
            <w:r w:rsidRPr="006309C6">
              <w:t>подбор необходимого оборудования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19"/>
              </w:numPr>
              <w:ind w:left="141" w:firstLine="142"/>
              <w:jc w:val="both"/>
            </w:pPr>
            <w:r w:rsidRPr="006309C6">
              <w:t>настрой на основную работу</w:t>
            </w:r>
          </w:p>
        </w:tc>
      </w:tr>
      <w:tr w:rsidR="006309C6" w:rsidRPr="0066708C" w:rsidTr="006309C6">
        <w:trPr>
          <w:trHeight w:val="2264"/>
        </w:trPr>
        <w:tc>
          <w:tcPr>
            <w:tcW w:w="2518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18"/>
              </w:numPr>
              <w:ind w:left="142" w:right="-108" w:firstLine="142"/>
              <w:jc w:val="both"/>
            </w:pPr>
            <w:r w:rsidRPr="006309C6">
              <w:t>Основная часть</w:t>
            </w:r>
          </w:p>
        </w:tc>
        <w:tc>
          <w:tcPr>
            <w:tcW w:w="6946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20"/>
              </w:numPr>
              <w:ind w:left="71" w:firstLine="141"/>
              <w:jc w:val="both"/>
            </w:pPr>
            <w:r w:rsidRPr="006309C6">
              <w:t>постановка темы и цели занятия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0"/>
              </w:numPr>
              <w:ind w:left="71" w:firstLine="141"/>
              <w:jc w:val="both"/>
            </w:pPr>
            <w:r w:rsidRPr="006309C6">
              <w:t>вступительное слово педагога по теме «Искусство диалога»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0"/>
              </w:numPr>
              <w:ind w:left="71" w:firstLine="141"/>
              <w:jc w:val="both"/>
            </w:pPr>
            <w:r w:rsidRPr="006309C6">
              <w:t>поэтапное погружение в тему, организацию диалога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0"/>
              </w:numPr>
              <w:ind w:left="71" w:firstLine="141"/>
              <w:jc w:val="both"/>
            </w:pPr>
            <w:r w:rsidRPr="006309C6">
              <w:t>отслеживание процесса проведения мини диалога учащимися (хотя бы одним из них)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0"/>
              </w:numPr>
              <w:ind w:left="71" w:firstLine="141"/>
              <w:jc w:val="both"/>
            </w:pPr>
            <w:r w:rsidRPr="006309C6">
              <w:t>анализ проведения диалога (что получилось, что нет, почему, что надо сделать)</w:t>
            </w:r>
          </w:p>
        </w:tc>
        <w:tc>
          <w:tcPr>
            <w:tcW w:w="5953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21"/>
              </w:numPr>
              <w:ind w:left="141" w:firstLine="0"/>
              <w:jc w:val="both"/>
            </w:pPr>
            <w:r w:rsidRPr="006309C6">
              <w:t>учащиеся внимательно слушают педагога</w:t>
            </w:r>
            <w:r>
              <w:t>,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1"/>
              </w:numPr>
              <w:ind w:left="141" w:firstLine="0"/>
              <w:jc w:val="both"/>
            </w:pPr>
            <w:r w:rsidRPr="006309C6">
              <w:t>включаются в разговор по теме, высказывают интересные факты по теме «Искусство диалога»</w:t>
            </w:r>
            <w:r>
              <w:t>,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1"/>
              </w:numPr>
              <w:ind w:left="141" w:firstLine="0"/>
              <w:jc w:val="both"/>
            </w:pPr>
            <w:r w:rsidRPr="006309C6">
              <w:t>слушают условия проведения диалога  и пробуют провести в парах диалог</w:t>
            </w:r>
            <w:r>
              <w:t>,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1"/>
              </w:numPr>
              <w:ind w:left="141" w:firstLine="0"/>
              <w:jc w:val="both"/>
            </w:pPr>
            <w:r>
              <w:t>с</w:t>
            </w:r>
            <w:r w:rsidRPr="006309C6">
              <w:t>ами проводят на выбор игру-рефлексию, анализируют ее, дают оценку</w:t>
            </w:r>
            <w:r>
              <w:t>,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1"/>
              </w:numPr>
              <w:ind w:left="141" w:firstLine="0"/>
              <w:jc w:val="both"/>
            </w:pPr>
            <w:r w:rsidRPr="006309C6">
              <w:t xml:space="preserve">обсуждают работу в коллективе </w:t>
            </w:r>
          </w:p>
        </w:tc>
      </w:tr>
      <w:tr w:rsidR="006309C6" w:rsidRPr="0066708C" w:rsidTr="006309C6">
        <w:tc>
          <w:tcPr>
            <w:tcW w:w="2518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18"/>
              </w:numPr>
              <w:ind w:left="142" w:right="-108" w:firstLine="142"/>
            </w:pPr>
            <w:r w:rsidRPr="006309C6">
              <w:t>Заключительная часть</w:t>
            </w:r>
          </w:p>
        </w:tc>
        <w:tc>
          <w:tcPr>
            <w:tcW w:w="6946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22"/>
              </w:numPr>
              <w:ind w:left="71" w:firstLine="141"/>
            </w:pPr>
            <w:r>
              <w:t>п</w:t>
            </w:r>
            <w:r w:rsidRPr="006309C6">
              <w:t>одведение итогов работы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2"/>
              </w:numPr>
              <w:ind w:left="71" w:firstLine="141"/>
            </w:pPr>
            <w:r>
              <w:t>р</w:t>
            </w:r>
            <w:r w:rsidRPr="006309C6">
              <w:t>ефлексия в форме игры «Ток» (передача импульса по рукам, дети сами определяют отношение к проведенному занятию по величине силы тока от руки каждого)</w:t>
            </w:r>
          </w:p>
        </w:tc>
        <w:tc>
          <w:tcPr>
            <w:tcW w:w="5953" w:type="dxa"/>
          </w:tcPr>
          <w:p w:rsidR="006309C6" w:rsidRPr="006309C6" w:rsidRDefault="006309C6" w:rsidP="00DE5C45">
            <w:pPr>
              <w:pStyle w:val="aa"/>
              <w:numPr>
                <w:ilvl w:val="0"/>
                <w:numId w:val="22"/>
              </w:numPr>
              <w:ind w:left="141" w:firstLine="0"/>
            </w:pPr>
            <w:r w:rsidRPr="006309C6">
              <w:t>включаются в процесс анализа работы каждого на занятии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2"/>
              </w:numPr>
              <w:ind w:left="141" w:firstLine="0"/>
            </w:pPr>
            <w:r w:rsidRPr="006309C6">
              <w:t>высказывают мнения</w:t>
            </w:r>
          </w:p>
          <w:p w:rsidR="006309C6" w:rsidRPr="006309C6" w:rsidRDefault="006309C6" w:rsidP="00DE5C45">
            <w:pPr>
              <w:pStyle w:val="aa"/>
              <w:numPr>
                <w:ilvl w:val="0"/>
                <w:numId w:val="22"/>
              </w:numPr>
              <w:ind w:left="141" w:firstLine="0"/>
            </w:pPr>
            <w:r w:rsidRPr="006309C6">
              <w:t>оставляют пожелания на цветных картинках</w:t>
            </w:r>
          </w:p>
        </w:tc>
      </w:tr>
    </w:tbl>
    <w:p w:rsidR="006309C6" w:rsidRDefault="006309C6" w:rsidP="00781E94">
      <w:pPr>
        <w:ind w:right="-284"/>
        <w:jc w:val="right"/>
        <w:rPr>
          <w:rFonts w:eastAsia="Calibri" w:cs="Times New Roman"/>
          <w:b/>
          <w:sz w:val="28"/>
          <w:szCs w:val="28"/>
        </w:rPr>
        <w:sectPr w:rsidR="006309C6" w:rsidSect="006309C6">
          <w:pgSz w:w="16838" w:h="11906" w:orient="landscape"/>
          <w:pgMar w:top="284" w:right="1134" w:bottom="709" w:left="1134" w:header="708" w:footer="708" w:gutter="0"/>
          <w:cols w:space="708"/>
          <w:docGrid w:linePitch="360"/>
        </w:sectPr>
      </w:pPr>
    </w:p>
    <w:p w:rsidR="002374DC" w:rsidRDefault="002374DC" w:rsidP="002374DC">
      <w:pPr>
        <w:jc w:val="center"/>
        <w:rPr>
          <w:rFonts w:cs="Times New Roman"/>
          <w:b/>
          <w:sz w:val="28"/>
          <w:szCs w:val="28"/>
        </w:rPr>
      </w:pPr>
      <w:r w:rsidRPr="002023FA">
        <w:rPr>
          <w:rFonts w:cs="Times New Roman"/>
          <w:b/>
          <w:sz w:val="28"/>
          <w:szCs w:val="28"/>
        </w:rPr>
        <w:lastRenderedPageBreak/>
        <w:t>Физкультминутка как форма активного отдыха</w:t>
      </w:r>
    </w:p>
    <w:p w:rsidR="002374DC" w:rsidRPr="002374DC" w:rsidRDefault="00477085" w:rsidP="00477085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2374DC">
        <w:rPr>
          <w:rFonts w:eastAsia="Times New Roman" w:cs="Times New Roman"/>
          <w:color w:val="000000"/>
          <w:sz w:val="28"/>
          <w:szCs w:val="28"/>
        </w:rPr>
        <w:t xml:space="preserve">Сегодня, как никогда, остро стоят проблемы снятия утомления учащихся  в процессе занятий и повышения их двигательной активности. Недостаток двигательной активности в учреждениях образования  характерен для большинства детей и подростков, занимающихся умственной деятельностью или такими видами творчества, где необходимо долго сидеть либо наоборот – много двигаться. </w:t>
      </w:r>
    </w:p>
    <w:p w:rsidR="00477085" w:rsidRPr="00F8590C" w:rsidRDefault="00477085" w:rsidP="00477085">
      <w:pPr>
        <w:spacing w:line="330" w:lineRule="atLeast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7407E9">
        <w:rPr>
          <w:rFonts w:eastAsia="Times New Roman" w:cs="Times New Roman"/>
          <w:color w:val="000000"/>
          <w:sz w:val="28"/>
          <w:szCs w:val="28"/>
        </w:rPr>
        <w:t>Можно представить процесс восстановления сил учащегося на занятиях по следующей схеме: восстановление физических и духовных сил —› средство достижения цели: физкультминутки —›</w:t>
      </w:r>
      <w:r w:rsidRPr="00F8590C">
        <w:rPr>
          <w:rFonts w:eastAsia="Times New Roman" w:cs="Times New Roman"/>
          <w:color w:val="000000"/>
          <w:sz w:val="28"/>
          <w:szCs w:val="28"/>
        </w:rPr>
        <w:t xml:space="preserve"> конечный результат: восстановление физических и духовных сил уч</w:t>
      </w:r>
      <w:r>
        <w:rPr>
          <w:rFonts w:eastAsia="Times New Roman" w:cs="Times New Roman"/>
          <w:color w:val="000000"/>
          <w:sz w:val="28"/>
          <w:szCs w:val="28"/>
        </w:rPr>
        <w:t>ащегося</w:t>
      </w:r>
      <w:r w:rsidRPr="00F8590C">
        <w:rPr>
          <w:rFonts w:eastAsia="Times New Roman" w:cs="Times New Roman"/>
          <w:color w:val="000000"/>
          <w:sz w:val="28"/>
          <w:szCs w:val="28"/>
        </w:rPr>
        <w:t>.</w:t>
      </w:r>
    </w:p>
    <w:p w:rsidR="002374DC" w:rsidRDefault="00477085" w:rsidP="00477085">
      <w:pPr>
        <w:spacing w:line="330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 xml:space="preserve">Исходя из этого, для физкультурной минуты составляют комплекс, включающий в себя 4-6 простых упражнения для больших групп, активизирующие дыхание и кровообращение. Выполняются они в течение 1,5–2 минут. Кроме гимнастических упражнений в комплексы физкультурных пауз полезно включать малоподвижные игры, развлечения. </w:t>
      </w:r>
    </w:p>
    <w:p w:rsidR="00477085" w:rsidRPr="008D329F" w:rsidRDefault="00477085" w:rsidP="00477085">
      <w:pPr>
        <w:ind w:firstLine="567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8D329F">
        <w:rPr>
          <w:rFonts w:eastAsia="Times New Roman" w:cs="Times New Roman"/>
          <w:b/>
          <w:bCs/>
          <w:i/>
          <w:color w:val="000000"/>
          <w:sz w:val="28"/>
          <w:szCs w:val="28"/>
        </w:rPr>
        <w:t>Все физкультминутки условно можно разделить на три группы</w:t>
      </w:r>
    </w:p>
    <w:p w:rsidR="00477085" w:rsidRPr="008D329F" w:rsidRDefault="00477085" w:rsidP="00DE5C45">
      <w:pPr>
        <w:pStyle w:val="aa"/>
        <w:numPr>
          <w:ilvl w:val="0"/>
          <w:numId w:val="24"/>
        </w:numPr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8D329F">
        <w:rPr>
          <w:rFonts w:eastAsia="Times New Roman"/>
          <w:color w:val="000000"/>
          <w:sz w:val="28"/>
          <w:szCs w:val="28"/>
        </w:rPr>
        <w:t>Физкультминутки, которые можно проводить на любых занятиях во второй их половине</w:t>
      </w:r>
      <w:proofErr w:type="gramStart"/>
      <w:r w:rsidR="001D4981">
        <w:rPr>
          <w:rFonts w:eastAsia="Times New Roman"/>
          <w:color w:val="000000"/>
          <w:sz w:val="28"/>
          <w:szCs w:val="28"/>
        </w:rPr>
        <w:t>.</w:t>
      </w:r>
      <w:proofErr w:type="gramEnd"/>
      <w:r w:rsidRPr="008D329F">
        <w:rPr>
          <w:rFonts w:eastAsia="Times New Roman"/>
          <w:color w:val="000000"/>
          <w:sz w:val="28"/>
          <w:szCs w:val="28"/>
        </w:rPr>
        <w:t xml:space="preserve"> </w:t>
      </w:r>
      <w:r w:rsidR="002445B3">
        <w:rPr>
          <w:rFonts w:eastAsia="Times New Roman"/>
          <w:color w:val="000000"/>
          <w:sz w:val="28"/>
          <w:szCs w:val="28"/>
        </w:rPr>
        <w:t>Это –</w:t>
      </w:r>
      <w:r w:rsidRPr="008D329F">
        <w:rPr>
          <w:rFonts w:eastAsia="Times New Roman"/>
          <w:color w:val="000000"/>
          <w:sz w:val="28"/>
          <w:szCs w:val="28"/>
        </w:rPr>
        <w:t xml:space="preserve"> стихи и </w:t>
      </w:r>
      <w:proofErr w:type="spellStart"/>
      <w:r w:rsidRPr="008D329F">
        <w:rPr>
          <w:rFonts w:eastAsia="Times New Roman"/>
          <w:color w:val="000000"/>
          <w:sz w:val="28"/>
          <w:szCs w:val="28"/>
        </w:rPr>
        <w:t>потешки</w:t>
      </w:r>
      <w:proofErr w:type="spellEnd"/>
      <w:r w:rsidRPr="008D329F">
        <w:rPr>
          <w:rFonts w:eastAsia="Times New Roman"/>
          <w:color w:val="000000"/>
          <w:sz w:val="28"/>
          <w:szCs w:val="28"/>
        </w:rPr>
        <w:t xml:space="preserve">, включающие в себя упражнения, которые охватывают крупные мышечные группы. </w:t>
      </w:r>
      <w:r w:rsidR="001D4981">
        <w:rPr>
          <w:rFonts w:eastAsia="Times New Roman"/>
          <w:color w:val="000000"/>
          <w:sz w:val="28"/>
          <w:szCs w:val="28"/>
        </w:rPr>
        <w:t>Например: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b/>
          <w:bCs/>
          <w:color w:val="000000"/>
          <w:sz w:val="28"/>
          <w:szCs w:val="28"/>
        </w:rPr>
        <w:t>Бабочка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Спал цветок и вдруг проснулся,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(Туловище вправо, влево.)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Больше спать не захотел,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(Туловище вперед, назад.)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Шевельнулся, потянулся.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(Руки вверх, потянуться.)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Взвился вверх и полетел.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(Руки вверх, вправо, влево)</w:t>
      </w:r>
    </w:p>
    <w:p w:rsidR="001D4981" w:rsidRDefault="00477085" w:rsidP="00477085">
      <w:pPr>
        <w:rPr>
          <w:rFonts w:eastAsia="Times New Roman" w:cs="Times New Roman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Солнце утром лишь проснется,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Бабочка кружится и вьется.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(Покружиться)</w:t>
      </w:r>
    </w:p>
    <w:p w:rsidR="00477085" w:rsidRPr="001D4981" w:rsidRDefault="00477085" w:rsidP="00DE5C45">
      <w:pPr>
        <w:pStyle w:val="aa"/>
        <w:numPr>
          <w:ilvl w:val="0"/>
          <w:numId w:val="23"/>
        </w:numPr>
        <w:tabs>
          <w:tab w:val="clear" w:pos="720"/>
          <w:tab w:val="num" w:pos="0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1D4981">
        <w:rPr>
          <w:rFonts w:eastAsia="Times New Roman"/>
          <w:color w:val="000000"/>
          <w:sz w:val="28"/>
          <w:szCs w:val="28"/>
        </w:rPr>
        <w:t xml:space="preserve">Физкультминутки, включающие в себя упражнения для мышц кистей рук. Это такие физкультминутки как: </w:t>
      </w:r>
      <w:proofErr w:type="gramStart"/>
      <w:r w:rsidRPr="001D4981">
        <w:rPr>
          <w:rFonts w:eastAsia="Times New Roman"/>
          <w:color w:val="000000"/>
          <w:sz w:val="28"/>
          <w:szCs w:val="28"/>
        </w:rPr>
        <w:t>«Цветки», «Свинки», «Братец, где ты был?», «Пальчики», «Две сестрицы» и другие.</w:t>
      </w:r>
      <w:proofErr w:type="gramEnd"/>
      <w:r w:rsidRPr="001D4981">
        <w:rPr>
          <w:rFonts w:eastAsia="Times New Roman"/>
          <w:color w:val="000000"/>
          <w:sz w:val="28"/>
          <w:szCs w:val="28"/>
        </w:rPr>
        <w:t xml:space="preserve"> Они дают возможность отдохнуть детям, вместе с тем развивают их речь и мелкую моторику.</w:t>
      </w:r>
      <w:r w:rsidR="001D4981" w:rsidRPr="001D4981">
        <w:rPr>
          <w:rFonts w:eastAsia="Times New Roman"/>
          <w:color w:val="000000"/>
          <w:sz w:val="28"/>
          <w:szCs w:val="28"/>
        </w:rPr>
        <w:t xml:space="preserve"> </w:t>
      </w:r>
      <w:r w:rsidRPr="001D4981">
        <w:rPr>
          <w:rFonts w:eastAsia="Times New Roman"/>
          <w:color w:val="000000"/>
          <w:sz w:val="28"/>
          <w:szCs w:val="28"/>
        </w:rPr>
        <w:t>Например: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b/>
          <w:bCs/>
          <w:color w:val="000000"/>
          <w:sz w:val="28"/>
          <w:szCs w:val="28"/>
        </w:rPr>
        <w:t>Долго, долго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Долго, долго мы лепили,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(Руки сцеплены в замок; круговые вращения руками.)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Наши пальцы утомились.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(Встряхивание кистями рук.)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Пусть немножко отдохнут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(Поглаживание каждого пальчика по очереди.)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И опять лепить начнут.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Дружно руки разведем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(Развели руки в стороны.)</w:t>
      </w:r>
    </w:p>
    <w:p w:rsidR="00477085" w:rsidRPr="008D329F" w:rsidRDefault="00477085" w:rsidP="00477085">
      <w:pPr>
        <w:rPr>
          <w:rFonts w:ascii="Tahoma" w:eastAsia="Times New Roman" w:hAnsi="Tahoma" w:cs="Tahoma"/>
          <w:color w:val="000000"/>
          <w:sz w:val="28"/>
          <w:szCs w:val="28"/>
        </w:rPr>
      </w:pPr>
      <w:r w:rsidRPr="008D329F">
        <w:rPr>
          <w:rFonts w:eastAsia="Times New Roman" w:cs="Times New Roman"/>
          <w:color w:val="000000"/>
          <w:sz w:val="28"/>
          <w:szCs w:val="28"/>
        </w:rPr>
        <w:t>И опять лепить начнем.</w:t>
      </w:r>
      <w:r w:rsidR="001D49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D329F">
        <w:rPr>
          <w:rFonts w:eastAsia="Times New Roman" w:cs="Times New Roman"/>
          <w:i/>
          <w:iCs/>
          <w:color w:val="000000"/>
          <w:sz w:val="28"/>
          <w:szCs w:val="28"/>
        </w:rPr>
        <w:t>(Хлопаем в ладошки.)</w:t>
      </w:r>
    </w:p>
    <w:p w:rsidR="00477085" w:rsidRPr="001D4981" w:rsidRDefault="00477085" w:rsidP="00DE5C45">
      <w:pPr>
        <w:numPr>
          <w:ilvl w:val="0"/>
          <w:numId w:val="23"/>
        </w:numPr>
        <w:tabs>
          <w:tab w:val="clear" w:pos="720"/>
          <w:tab w:val="num" w:pos="0"/>
        </w:tabs>
        <w:ind w:left="0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1D4981">
        <w:rPr>
          <w:rFonts w:eastAsia="Times New Roman" w:cs="Times New Roman"/>
          <w:color w:val="000000"/>
          <w:sz w:val="28"/>
          <w:szCs w:val="28"/>
        </w:rPr>
        <w:t xml:space="preserve">Физкультминутки, которые можно проводить на занятиях в утренние часы или уже после занятий в школе. Замечено, что воспитанники с большим желанием и увлеченностью делают те же самые знакомые им </w:t>
      </w:r>
      <w:r w:rsidRPr="001D4981">
        <w:rPr>
          <w:rFonts w:eastAsia="Times New Roman" w:cs="Times New Roman"/>
          <w:color w:val="000000"/>
          <w:sz w:val="28"/>
          <w:szCs w:val="28"/>
        </w:rPr>
        <w:lastRenderedPageBreak/>
        <w:t>упражнения, если они проводятся в игровой, стихотворной форме, а не по обычному шаблону. Например:</w:t>
      </w:r>
    </w:p>
    <w:p w:rsidR="00477085" w:rsidRPr="008D329F" w:rsidRDefault="00477085" w:rsidP="0047708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29F">
        <w:rPr>
          <w:b/>
          <w:bCs/>
          <w:sz w:val="28"/>
          <w:szCs w:val="28"/>
        </w:rPr>
        <w:t xml:space="preserve"> «Дерево»</w:t>
      </w:r>
      <w:r w:rsidR="002445B3">
        <w:rPr>
          <w:b/>
          <w:bCs/>
          <w:sz w:val="28"/>
          <w:szCs w:val="28"/>
        </w:rPr>
        <w:t xml:space="preserve"> (</w:t>
      </w:r>
      <w:r w:rsidRPr="008D329F">
        <w:rPr>
          <w:bCs/>
          <w:i/>
          <w:sz w:val="28"/>
          <w:szCs w:val="28"/>
        </w:rPr>
        <w:t>упражнение на снижение утомления</w:t>
      </w:r>
      <w:r w:rsidR="002445B3">
        <w:rPr>
          <w:bCs/>
          <w:i/>
          <w:sz w:val="28"/>
          <w:szCs w:val="28"/>
        </w:rPr>
        <w:t xml:space="preserve">). </w:t>
      </w:r>
      <w:r w:rsidRPr="008D329F">
        <w:rPr>
          <w:sz w:val="28"/>
          <w:szCs w:val="28"/>
        </w:rPr>
        <w:t>Исходное положение: стоя, ноги вместе. Одновременно с вдохом плавно поднять руки вверх и сложить ладони над головой. Подбородок поднят, грудь развернута. Дыхание свободное.</w:t>
      </w:r>
    </w:p>
    <w:p w:rsidR="00477085" w:rsidRPr="008D329F" w:rsidRDefault="00477085" w:rsidP="002445B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29F">
        <w:rPr>
          <w:b/>
          <w:bCs/>
          <w:sz w:val="28"/>
          <w:szCs w:val="28"/>
        </w:rPr>
        <w:t xml:space="preserve">«Поглаживание рук» </w:t>
      </w:r>
      <w:r w:rsidR="002445B3">
        <w:rPr>
          <w:b/>
          <w:bCs/>
          <w:sz w:val="28"/>
          <w:szCs w:val="28"/>
        </w:rPr>
        <w:t>(</w:t>
      </w:r>
      <w:r w:rsidRPr="008D329F">
        <w:rPr>
          <w:bCs/>
          <w:i/>
          <w:sz w:val="28"/>
          <w:szCs w:val="28"/>
        </w:rPr>
        <w:t>упражнение на расслабление</w:t>
      </w:r>
      <w:r w:rsidR="002445B3">
        <w:rPr>
          <w:bCs/>
          <w:i/>
          <w:sz w:val="28"/>
          <w:szCs w:val="28"/>
        </w:rPr>
        <w:t xml:space="preserve">). </w:t>
      </w:r>
      <w:r w:rsidRPr="008D329F">
        <w:rPr>
          <w:sz w:val="28"/>
          <w:szCs w:val="28"/>
        </w:rPr>
        <w:t>Исходное положение: стоя свободно, руки перед грудью. Активно потереть ладонью о ладонь</w:t>
      </w:r>
      <w:r w:rsidR="002445B3">
        <w:rPr>
          <w:sz w:val="28"/>
          <w:szCs w:val="28"/>
        </w:rPr>
        <w:t xml:space="preserve"> </w:t>
      </w:r>
      <w:r w:rsidRPr="008D329F">
        <w:rPr>
          <w:sz w:val="28"/>
          <w:szCs w:val="28"/>
        </w:rPr>
        <w:t>в течение</w:t>
      </w:r>
      <w:r w:rsidR="002445B3">
        <w:rPr>
          <w:sz w:val="28"/>
          <w:szCs w:val="28"/>
        </w:rPr>
        <w:t xml:space="preserve"> </w:t>
      </w:r>
      <w:r w:rsidRPr="008D329F">
        <w:rPr>
          <w:sz w:val="28"/>
          <w:szCs w:val="28"/>
        </w:rPr>
        <w:t>10–15 секунд.</w:t>
      </w:r>
      <w:r w:rsidR="002445B3">
        <w:rPr>
          <w:sz w:val="28"/>
          <w:szCs w:val="28"/>
        </w:rPr>
        <w:t xml:space="preserve"> </w:t>
      </w:r>
      <w:r w:rsidRPr="008D329F">
        <w:rPr>
          <w:sz w:val="28"/>
          <w:szCs w:val="28"/>
        </w:rPr>
        <w:t>Теплой ладонью одной руки выполнить поглаживание тыльной части другой руки, от пальцев к запястью (5–7 раз). Поменять руки и выполнить поглаживание другой рукой (5–7 раз). После этого – поглаживание сначала одного, затем другого предплечья.</w:t>
      </w:r>
    </w:p>
    <w:p w:rsidR="00477085" w:rsidRPr="008D329F" w:rsidRDefault="00477085" w:rsidP="001D498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29F">
        <w:rPr>
          <w:b/>
          <w:bCs/>
          <w:sz w:val="28"/>
          <w:szCs w:val="28"/>
        </w:rPr>
        <w:t xml:space="preserve"> «Фея сна»</w:t>
      </w:r>
      <w:r w:rsidR="001D4981">
        <w:rPr>
          <w:b/>
          <w:bCs/>
          <w:sz w:val="28"/>
          <w:szCs w:val="28"/>
        </w:rPr>
        <w:t xml:space="preserve">. </w:t>
      </w:r>
      <w:r w:rsidRPr="008D329F">
        <w:rPr>
          <w:sz w:val="28"/>
          <w:szCs w:val="28"/>
        </w:rPr>
        <w:t>Исходное положение: стоя по кругу. Фея сна поочередно подходит к детям, касается плеча волшебной палочкой, и те закрывают глаза, расслабляют мышцы и «засыпают».</w:t>
      </w:r>
    </w:p>
    <w:p w:rsidR="00477085" w:rsidRPr="008D329F" w:rsidRDefault="00477085" w:rsidP="002445B3">
      <w:pPr>
        <w:pStyle w:val="af2"/>
        <w:spacing w:before="0" w:beforeAutospacing="0" w:after="0" w:afterAutospacing="0"/>
        <w:ind w:left="225" w:firstLine="400"/>
        <w:jc w:val="both"/>
        <w:rPr>
          <w:sz w:val="28"/>
          <w:szCs w:val="28"/>
        </w:rPr>
      </w:pPr>
      <w:r w:rsidRPr="008D329F">
        <w:rPr>
          <w:color w:val="000000"/>
          <w:sz w:val="28"/>
          <w:szCs w:val="28"/>
        </w:rPr>
        <w:t xml:space="preserve"> </w:t>
      </w:r>
      <w:r w:rsidRPr="008D329F">
        <w:rPr>
          <w:sz w:val="28"/>
          <w:szCs w:val="28"/>
        </w:rPr>
        <w:t xml:space="preserve">Упражнения должны быть знакомы детям и просты по выполнению; они должны охватывать в основном крупные мышечные группы. </w:t>
      </w:r>
      <w:r w:rsidR="002445B3">
        <w:rPr>
          <w:sz w:val="28"/>
          <w:szCs w:val="28"/>
        </w:rPr>
        <w:t xml:space="preserve"> </w:t>
      </w:r>
      <w:r w:rsidRPr="008D329F">
        <w:rPr>
          <w:sz w:val="28"/>
          <w:szCs w:val="28"/>
        </w:rPr>
        <w:t xml:space="preserve"> Выполнять упражнения следует вместе с детьми, при этом демонстрируя собственную увлеченность игрой в форме физкультминутки.</w:t>
      </w:r>
      <w:r w:rsidR="002445B3">
        <w:rPr>
          <w:sz w:val="28"/>
          <w:szCs w:val="28"/>
        </w:rPr>
        <w:t xml:space="preserve"> </w:t>
      </w:r>
      <w:r w:rsidRPr="008D329F">
        <w:rPr>
          <w:sz w:val="28"/>
          <w:szCs w:val="28"/>
        </w:rPr>
        <w:t>Произносить тексты физкультминуток педагог должен максимально выразительно: то, повышая, то, понижая голос, делая паузы, подчеркивая отдельные слова, а движения выполнять синхронно с текстом.</w:t>
      </w:r>
      <w:r w:rsidR="00244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учащиеся увлечены и сосредоточены на выполнении заданий по программе,  физическая активность отвлечет и рассеет их внимание, настроить детей на работу после упражнений будет крайне сложно.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>Упражнение «Верх-вниз, влево-вправо»</w:t>
      </w:r>
      <w:r w:rsidR="002445B3">
        <w:rPr>
          <w:b/>
          <w:i/>
          <w:color w:val="000000"/>
          <w:sz w:val="28"/>
          <w:szCs w:val="28"/>
        </w:rPr>
        <w:t xml:space="preserve">. </w:t>
      </w:r>
      <w:r w:rsidRPr="006B3573">
        <w:rPr>
          <w:color w:val="000000"/>
          <w:sz w:val="28"/>
          <w:szCs w:val="28"/>
        </w:rPr>
        <w:t>Двигать глазами вверх-вниз, влево-вправо. Зажмурившись, снять напряжение, считая до десяти.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«Круг»</w:t>
      </w:r>
      <w:r w:rsidR="002445B3">
        <w:rPr>
          <w:b/>
          <w:i/>
          <w:color w:val="000000"/>
          <w:sz w:val="28"/>
          <w:szCs w:val="28"/>
        </w:rPr>
        <w:t xml:space="preserve">. </w:t>
      </w:r>
      <w:r w:rsidRPr="006B3573">
        <w:rPr>
          <w:color w:val="000000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«Квадрат»</w:t>
      </w:r>
      <w:r w:rsidR="002445B3">
        <w:rPr>
          <w:b/>
          <w:i/>
          <w:color w:val="000000"/>
          <w:sz w:val="28"/>
          <w:szCs w:val="28"/>
        </w:rPr>
        <w:t xml:space="preserve"> </w:t>
      </w:r>
      <w:r w:rsidRPr="006B3573">
        <w:rPr>
          <w:color w:val="000000"/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учащимся</w:t>
      </w:r>
      <w:r w:rsidRPr="006B3573">
        <w:rPr>
          <w:color w:val="000000"/>
          <w:sz w:val="28"/>
          <w:szCs w:val="28"/>
        </w:rPr>
        <w:t xml:space="preserve"> представить себе квадрат. Переводить взгляд из правого верхнего угла </w:t>
      </w:r>
      <w:proofErr w:type="gramStart"/>
      <w:r w:rsidRPr="006B3573">
        <w:rPr>
          <w:color w:val="000000"/>
          <w:sz w:val="28"/>
          <w:szCs w:val="28"/>
        </w:rPr>
        <w:t>в</w:t>
      </w:r>
      <w:proofErr w:type="gramEnd"/>
      <w:r w:rsidRPr="006B3573">
        <w:rPr>
          <w:color w:val="000000"/>
          <w:sz w:val="28"/>
          <w:szCs w:val="28"/>
        </w:rPr>
        <w:t xml:space="preserve"> левый нижний </w:t>
      </w:r>
      <w:r>
        <w:rPr>
          <w:color w:val="000000"/>
          <w:sz w:val="28"/>
          <w:szCs w:val="28"/>
        </w:rPr>
        <w:t>–</w:t>
      </w:r>
      <w:r w:rsidRPr="006B3573">
        <w:rPr>
          <w:color w:val="000000"/>
          <w:sz w:val="28"/>
          <w:szCs w:val="28"/>
        </w:rPr>
        <w:t xml:space="preserve"> в левый верхний, в правый нижний. Еще раз одновременно посмотреть в углы воображаемого квадрата.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«Гримасы»</w:t>
      </w:r>
      <w:r w:rsidR="002445B3">
        <w:rPr>
          <w:b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Pr="006B3573">
        <w:rPr>
          <w:color w:val="000000"/>
          <w:sz w:val="28"/>
          <w:szCs w:val="28"/>
        </w:rPr>
        <w:t>зобразить мордочки различных животных или сказочных персонажей. Гримаса ежика – губ</w:t>
      </w:r>
      <w:r>
        <w:rPr>
          <w:color w:val="000000"/>
          <w:sz w:val="28"/>
          <w:szCs w:val="28"/>
        </w:rPr>
        <w:t>ы</w:t>
      </w:r>
      <w:r w:rsidRPr="006B3573">
        <w:rPr>
          <w:color w:val="000000"/>
          <w:sz w:val="28"/>
          <w:szCs w:val="28"/>
        </w:rPr>
        <w:t xml:space="preserve"> вытянуты вперед – влево – вправо – вверх – вниз, потом по кругу в левую сторону, в правую сторону. (Затем изобразить кикимору, Бабу-ягу, бульдога, волка, мартышку и т. д.).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«Раскрашивание»</w:t>
      </w:r>
      <w:r w:rsidR="002445B3">
        <w:rPr>
          <w:b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Педагог</w:t>
      </w:r>
      <w:r w:rsidRPr="006B3573">
        <w:rPr>
          <w:color w:val="000000"/>
          <w:sz w:val="28"/>
          <w:szCs w:val="28"/>
        </w:rPr>
        <w:t xml:space="preserve"> предлагает детям закрыть глаза и представить перед собой большой белый экран. Необходимо мысленно раскрасить этот экран поочередно любым цветом: например, сначала желтым, потом оранжевым, зеленым, синим, но закончить раскрашивание нужно обязательно самым любимым цветом. Раскрашивать </w:t>
      </w:r>
      <w:proofErr w:type="gramStart"/>
      <w:r w:rsidRPr="006B3573">
        <w:rPr>
          <w:color w:val="000000"/>
          <w:sz w:val="28"/>
          <w:szCs w:val="28"/>
        </w:rPr>
        <w:t>необходимо</w:t>
      </w:r>
      <w:proofErr w:type="gramEnd"/>
      <w:r w:rsidRPr="006B3573">
        <w:rPr>
          <w:color w:val="000000"/>
          <w:sz w:val="28"/>
          <w:szCs w:val="28"/>
        </w:rPr>
        <w:t xml:space="preserve"> не торопясь, не допуская пробелов.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lastRenderedPageBreak/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«Расширение поля зрения»</w:t>
      </w:r>
      <w:r w:rsidR="002445B3">
        <w:rPr>
          <w:b/>
          <w:i/>
          <w:color w:val="000000"/>
          <w:sz w:val="28"/>
          <w:szCs w:val="28"/>
        </w:rPr>
        <w:t xml:space="preserve">. </w:t>
      </w:r>
      <w:r w:rsidRPr="006B3573">
        <w:rPr>
          <w:color w:val="000000"/>
          <w:sz w:val="28"/>
          <w:szCs w:val="28"/>
        </w:rPr>
        <w:t xml:space="preserve">Указательные пальцы обеих рук поставить перед собою, причем за каждым пальчиком следит свой глаз: за правым пальцем </w:t>
      </w:r>
      <w:r>
        <w:rPr>
          <w:color w:val="000000"/>
          <w:sz w:val="28"/>
          <w:szCs w:val="28"/>
        </w:rPr>
        <w:t>–</w:t>
      </w:r>
      <w:r w:rsidRPr="006B3573">
        <w:rPr>
          <w:color w:val="000000"/>
          <w:sz w:val="28"/>
          <w:szCs w:val="28"/>
        </w:rPr>
        <w:t xml:space="preserve"> правый глаз, за левым – левый. Развести пальчики в стороны и свести вместе. Свести их</w:t>
      </w:r>
      <w:r>
        <w:rPr>
          <w:color w:val="000000"/>
          <w:sz w:val="28"/>
          <w:szCs w:val="28"/>
        </w:rPr>
        <w:t xml:space="preserve"> </w:t>
      </w:r>
      <w:r w:rsidRPr="006B3573">
        <w:rPr>
          <w:color w:val="000000"/>
          <w:sz w:val="28"/>
          <w:szCs w:val="28"/>
        </w:rPr>
        <w:t>и направить в противоположные стороны на чужие места: правый пал</w:t>
      </w:r>
      <w:r>
        <w:rPr>
          <w:color w:val="000000"/>
          <w:sz w:val="28"/>
          <w:szCs w:val="28"/>
        </w:rPr>
        <w:t>ец</w:t>
      </w:r>
      <w:r w:rsidRPr="006B3573">
        <w:rPr>
          <w:color w:val="000000"/>
          <w:sz w:val="28"/>
          <w:szCs w:val="28"/>
        </w:rPr>
        <w:t xml:space="preserve"> (и с ним правый глаз) в левую сторону, а левый пал</w:t>
      </w:r>
      <w:r>
        <w:rPr>
          <w:color w:val="000000"/>
          <w:sz w:val="28"/>
          <w:szCs w:val="28"/>
        </w:rPr>
        <w:t>ец</w:t>
      </w:r>
      <w:r w:rsidRPr="006B3573">
        <w:rPr>
          <w:color w:val="000000"/>
          <w:sz w:val="28"/>
          <w:szCs w:val="28"/>
        </w:rPr>
        <w:t xml:space="preserve"> (и с ним левый глаз) в правую сторону. Вернуться на свои места.</w:t>
      </w:r>
    </w:p>
    <w:p w:rsidR="00FC6228" w:rsidRPr="006B3573" w:rsidRDefault="00FC6228" w:rsidP="002445B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223">
        <w:rPr>
          <w:b/>
          <w:i/>
          <w:color w:val="000000"/>
          <w:sz w:val="28"/>
          <w:szCs w:val="28"/>
        </w:rPr>
        <w:t xml:space="preserve">Упражнение </w:t>
      </w:r>
      <w:r w:rsidRPr="00D86652">
        <w:rPr>
          <w:b/>
          <w:i/>
          <w:color w:val="000000"/>
          <w:sz w:val="28"/>
          <w:szCs w:val="28"/>
        </w:rPr>
        <w:t>«</w:t>
      </w:r>
      <w:proofErr w:type="spellStart"/>
      <w:r w:rsidRPr="00D86652">
        <w:rPr>
          <w:b/>
          <w:i/>
          <w:color w:val="000000"/>
          <w:sz w:val="28"/>
          <w:szCs w:val="28"/>
        </w:rPr>
        <w:t>Буратино»</w:t>
      </w:r>
      <w:proofErr w:type="gramStart"/>
      <w:r w:rsidR="002445B3">
        <w:rPr>
          <w:b/>
          <w:i/>
          <w:color w:val="000000"/>
          <w:sz w:val="28"/>
          <w:szCs w:val="28"/>
        </w:rPr>
        <w:t>.</w:t>
      </w:r>
      <w:r w:rsidRPr="006B3573">
        <w:rPr>
          <w:color w:val="000000"/>
          <w:sz w:val="28"/>
          <w:szCs w:val="28"/>
        </w:rPr>
        <w:t>П</w:t>
      </w:r>
      <w:proofErr w:type="gramEnd"/>
      <w:r w:rsidRPr="006B3573">
        <w:rPr>
          <w:color w:val="000000"/>
          <w:sz w:val="28"/>
          <w:szCs w:val="28"/>
        </w:rPr>
        <w:t>редложить</w:t>
      </w:r>
      <w:proofErr w:type="spellEnd"/>
      <w:r w:rsidRPr="006B3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учащимся</w:t>
      </w:r>
      <w:r w:rsidRPr="006B3573">
        <w:rPr>
          <w:color w:val="000000"/>
          <w:sz w:val="28"/>
          <w:szCs w:val="28"/>
        </w:rPr>
        <w:t xml:space="preserve"> закрыть глаза и посмотреть на кончик своего носа. </w:t>
      </w:r>
      <w:r>
        <w:rPr>
          <w:color w:val="000000"/>
          <w:sz w:val="28"/>
          <w:szCs w:val="28"/>
        </w:rPr>
        <w:t>Педагог</w:t>
      </w:r>
      <w:r w:rsidRPr="006B3573">
        <w:rPr>
          <w:color w:val="000000"/>
          <w:sz w:val="28"/>
          <w:szCs w:val="28"/>
        </w:rPr>
        <w:t xml:space="preserve"> медленно начинает считать от 1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счетом от 8 до 1, ребята следят за уменьшением носика.</w:t>
      </w:r>
    </w:p>
    <w:p w:rsidR="00FC6228" w:rsidRPr="006B3573" w:rsidRDefault="00FC6228" w:rsidP="00FC622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3573">
        <w:rPr>
          <w:b/>
          <w:bCs/>
          <w:i/>
          <w:iCs/>
          <w:color w:val="000000"/>
          <w:sz w:val="28"/>
          <w:szCs w:val="28"/>
        </w:rPr>
        <w:t>Гимнастика для глаз в стихотворной форме</w:t>
      </w:r>
    </w:p>
    <w:p w:rsidR="00FC6228" w:rsidRPr="00B15A85" w:rsidRDefault="00FC6228" w:rsidP="00FC6228">
      <w:pPr>
        <w:pStyle w:val="af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15A85">
        <w:rPr>
          <w:i/>
          <w:color w:val="000000"/>
          <w:sz w:val="28"/>
          <w:szCs w:val="28"/>
        </w:rPr>
        <w:t>Дети остаются на рабочих местах.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Глазкам нужно отдохнуть,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70223">
        <w:rPr>
          <w:i/>
          <w:color w:val="000000"/>
          <w:sz w:val="28"/>
          <w:szCs w:val="28"/>
        </w:rPr>
        <w:t>(закрывают глаза)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Нужно глубоко вздохнуть,</w:t>
      </w:r>
      <w:r w:rsidRPr="006B3573">
        <w:rPr>
          <w:rStyle w:val="apple-converted-space"/>
          <w:color w:val="000000"/>
          <w:sz w:val="28"/>
          <w:szCs w:val="28"/>
        </w:rPr>
        <w:t> </w:t>
      </w:r>
      <w:r w:rsidRPr="00970223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г</w:t>
      </w:r>
      <w:r w:rsidRPr="00970223">
        <w:rPr>
          <w:i/>
          <w:color w:val="000000"/>
          <w:sz w:val="28"/>
          <w:szCs w:val="28"/>
        </w:rPr>
        <w:t>лубокий вдох</w:t>
      </w:r>
      <w:r>
        <w:rPr>
          <w:i/>
          <w:color w:val="000000"/>
          <w:sz w:val="28"/>
          <w:szCs w:val="28"/>
        </w:rPr>
        <w:t>, г</w:t>
      </w:r>
      <w:r w:rsidRPr="00970223">
        <w:rPr>
          <w:i/>
          <w:color w:val="000000"/>
          <w:sz w:val="28"/>
          <w:szCs w:val="28"/>
        </w:rPr>
        <w:t>лаза все так же закрыты)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6B3573">
        <w:rPr>
          <w:color w:val="000000"/>
          <w:sz w:val="28"/>
          <w:szCs w:val="28"/>
        </w:rPr>
        <w:t>Глаза по кругу побегут,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(г</w:t>
      </w:r>
      <w:r w:rsidRPr="00970223">
        <w:rPr>
          <w:i/>
          <w:color w:val="000000"/>
          <w:sz w:val="28"/>
          <w:szCs w:val="28"/>
        </w:rPr>
        <w:t>лаза открыты</w:t>
      </w:r>
      <w:r>
        <w:rPr>
          <w:i/>
          <w:color w:val="000000"/>
          <w:sz w:val="28"/>
          <w:szCs w:val="28"/>
        </w:rPr>
        <w:t>, д</w:t>
      </w:r>
      <w:r w:rsidRPr="00970223">
        <w:rPr>
          <w:i/>
          <w:color w:val="000000"/>
          <w:sz w:val="28"/>
          <w:szCs w:val="28"/>
        </w:rPr>
        <w:t>вижение зрачком по кругу по часовой и против часовой стрелки)</w:t>
      </w:r>
      <w:proofErr w:type="gramEnd"/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Много-много раз моргнут</w:t>
      </w:r>
      <w:proofErr w:type="gramStart"/>
      <w:r w:rsidRPr="006B3573">
        <w:rPr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r w:rsidRPr="00970223">
        <w:rPr>
          <w:i/>
          <w:color w:val="000000"/>
          <w:sz w:val="28"/>
          <w:szCs w:val="28"/>
        </w:rPr>
        <w:t>(</w:t>
      </w:r>
      <w:proofErr w:type="gramStart"/>
      <w:r w:rsidRPr="00970223">
        <w:rPr>
          <w:i/>
          <w:color w:val="000000"/>
          <w:sz w:val="28"/>
          <w:szCs w:val="28"/>
        </w:rPr>
        <w:t>ч</w:t>
      </w:r>
      <w:proofErr w:type="gramEnd"/>
      <w:r w:rsidRPr="00970223">
        <w:rPr>
          <w:i/>
          <w:color w:val="000000"/>
          <w:sz w:val="28"/>
          <w:szCs w:val="28"/>
        </w:rPr>
        <w:t>астое моргание глазами)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Глазкам стало хорошо,</w:t>
      </w:r>
      <w:r w:rsidRPr="006B3573">
        <w:rPr>
          <w:rStyle w:val="apple-converted-space"/>
          <w:color w:val="000000"/>
          <w:sz w:val="28"/>
          <w:szCs w:val="28"/>
        </w:rPr>
        <w:t> </w:t>
      </w:r>
      <w:r w:rsidRPr="00970223">
        <w:rPr>
          <w:i/>
          <w:color w:val="000000"/>
          <w:sz w:val="28"/>
          <w:szCs w:val="28"/>
        </w:rPr>
        <w:t>(легкое касание кончиками пальцев закрытых глаз)</w:t>
      </w:r>
    </w:p>
    <w:p w:rsidR="00FC6228" w:rsidRPr="00970223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Увидят мои глазки все!</w:t>
      </w:r>
      <w:r w:rsidRPr="006B3573">
        <w:rPr>
          <w:rStyle w:val="apple-converted-space"/>
          <w:color w:val="000000"/>
          <w:sz w:val="28"/>
          <w:szCs w:val="28"/>
        </w:rPr>
        <w:t> </w:t>
      </w:r>
      <w:r w:rsidRPr="00970223">
        <w:rPr>
          <w:i/>
          <w:color w:val="000000"/>
          <w:sz w:val="28"/>
          <w:szCs w:val="28"/>
        </w:rPr>
        <w:t>(глаза распахнуты, на лице широкая улыбка)</w:t>
      </w:r>
    </w:p>
    <w:p w:rsidR="00FC6228" w:rsidRPr="006B3573" w:rsidRDefault="00FC6228" w:rsidP="00FC622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***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 xml:space="preserve">Ах, как долго </w:t>
      </w:r>
      <w:r>
        <w:rPr>
          <w:color w:val="000000"/>
          <w:sz w:val="28"/>
          <w:szCs w:val="28"/>
        </w:rPr>
        <w:t>рисовали</w:t>
      </w:r>
      <w:r w:rsidRPr="006B3573">
        <w:rPr>
          <w:color w:val="000000"/>
          <w:sz w:val="28"/>
          <w:szCs w:val="28"/>
        </w:rPr>
        <w:t>,</w:t>
      </w:r>
    </w:p>
    <w:p w:rsidR="00FC6228" w:rsidRPr="006B3573" w:rsidRDefault="00FC6228" w:rsidP="00FC622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Глазки у ребят устали</w:t>
      </w:r>
      <w:proofErr w:type="gramStart"/>
      <w:r w:rsidRPr="006B3573">
        <w:rPr>
          <w:color w:val="000000"/>
          <w:sz w:val="28"/>
          <w:szCs w:val="28"/>
        </w:rPr>
        <w:t>.</w:t>
      </w:r>
      <w:proofErr w:type="gramEnd"/>
      <w:r w:rsidRPr="006B3573">
        <w:rPr>
          <w:color w:val="000000"/>
          <w:sz w:val="28"/>
          <w:szCs w:val="28"/>
        </w:rPr>
        <w:t xml:space="preserve"> </w:t>
      </w:r>
      <w:r w:rsidRPr="00970223">
        <w:rPr>
          <w:i/>
          <w:color w:val="000000"/>
          <w:sz w:val="28"/>
          <w:szCs w:val="28"/>
        </w:rPr>
        <w:t>(</w:t>
      </w:r>
      <w:proofErr w:type="gramStart"/>
      <w:r w:rsidRPr="00970223"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оморгать глазами</w:t>
      </w:r>
      <w:r w:rsidRPr="00970223">
        <w:rPr>
          <w:i/>
          <w:color w:val="000000"/>
          <w:sz w:val="28"/>
          <w:szCs w:val="28"/>
        </w:rPr>
        <w:t>)</w:t>
      </w:r>
      <w:r w:rsidRPr="006B3573">
        <w:rPr>
          <w:color w:val="000000"/>
          <w:sz w:val="28"/>
          <w:szCs w:val="28"/>
        </w:rPr>
        <w:br/>
        <w:t xml:space="preserve">Посмотрите все в окно, </w:t>
      </w:r>
      <w:r w:rsidRPr="00970223">
        <w:rPr>
          <w:i/>
          <w:color w:val="000000"/>
          <w:sz w:val="28"/>
          <w:szCs w:val="28"/>
        </w:rPr>
        <w:t>(посмотреть влево-вправо)</w:t>
      </w:r>
      <w:r w:rsidRPr="006B3573">
        <w:rPr>
          <w:color w:val="000000"/>
          <w:sz w:val="28"/>
          <w:szCs w:val="28"/>
        </w:rPr>
        <w:br/>
        <w:t xml:space="preserve">Ах, как солнце высоко. </w:t>
      </w:r>
      <w:r w:rsidRPr="00970223">
        <w:rPr>
          <w:i/>
          <w:color w:val="000000"/>
          <w:sz w:val="28"/>
          <w:szCs w:val="28"/>
        </w:rPr>
        <w:t>(посмотреть вверх)</w:t>
      </w:r>
      <w:r w:rsidRPr="00970223">
        <w:rPr>
          <w:i/>
          <w:color w:val="000000"/>
          <w:sz w:val="28"/>
          <w:szCs w:val="28"/>
        </w:rPr>
        <w:br/>
      </w:r>
      <w:r w:rsidRPr="006B3573">
        <w:rPr>
          <w:color w:val="000000"/>
          <w:sz w:val="28"/>
          <w:szCs w:val="28"/>
        </w:rPr>
        <w:t xml:space="preserve">Мы глаза сейчас закроем, </w:t>
      </w:r>
      <w:r w:rsidRPr="00970223">
        <w:rPr>
          <w:i/>
          <w:color w:val="000000"/>
          <w:sz w:val="28"/>
          <w:szCs w:val="28"/>
        </w:rPr>
        <w:t>(закрыть глаза ладошками)</w:t>
      </w:r>
      <w:r w:rsidRPr="00970223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Здесь мы</w:t>
      </w:r>
      <w:r w:rsidRPr="006B3573">
        <w:rPr>
          <w:color w:val="000000"/>
          <w:sz w:val="28"/>
          <w:szCs w:val="28"/>
        </w:rPr>
        <w:t xml:space="preserve"> радугу построим,</w:t>
      </w:r>
      <w:r w:rsidRPr="006B3573">
        <w:rPr>
          <w:color w:val="000000"/>
          <w:sz w:val="28"/>
          <w:szCs w:val="28"/>
        </w:rPr>
        <w:br/>
        <w:t xml:space="preserve">Вверх по радуге пойдем, </w:t>
      </w:r>
      <w:r w:rsidRPr="00970223">
        <w:rPr>
          <w:i/>
          <w:color w:val="000000"/>
          <w:sz w:val="28"/>
          <w:szCs w:val="28"/>
        </w:rPr>
        <w:t>(посмотреть по дуге вверх-вправо и вверх-влево)</w:t>
      </w:r>
      <w:r w:rsidRPr="006B3573">
        <w:rPr>
          <w:color w:val="000000"/>
          <w:sz w:val="28"/>
          <w:szCs w:val="28"/>
        </w:rPr>
        <w:br/>
        <w:t>Вправо, влево повернем,</w:t>
      </w:r>
      <w:r w:rsidRPr="006B3573">
        <w:rPr>
          <w:color w:val="000000"/>
          <w:sz w:val="28"/>
          <w:szCs w:val="28"/>
        </w:rPr>
        <w:br/>
        <w:t xml:space="preserve">А потом скатимся вниз, </w:t>
      </w:r>
      <w:r w:rsidRPr="00970223">
        <w:rPr>
          <w:i/>
          <w:color w:val="000000"/>
          <w:sz w:val="28"/>
          <w:szCs w:val="28"/>
        </w:rPr>
        <w:t>(посмотреть вниз)</w:t>
      </w:r>
      <w:r w:rsidRPr="006B3573">
        <w:rPr>
          <w:color w:val="000000"/>
          <w:sz w:val="28"/>
          <w:szCs w:val="28"/>
        </w:rPr>
        <w:br/>
        <w:t xml:space="preserve">Жмурься сильно, но держись. </w:t>
      </w:r>
      <w:r w:rsidRPr="00970223">
        <w:rPr>
          <w:i/>
          <w:color w:val="000000"/>
          <w:sz w:val="28"/>
          <w:szCs w:val="28"/>
        </w:rPr>
        <w:t>(зажмурить глаза, открыть и поморгать ими)</w:t>
      </w:r>
    </w:p>
    <w:p w:rsidR="00FC6228" w:rsidRPr="006B3573" w:rsidRDefault="00FC6228" w:rsidP="00FC622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3573">
        <w:rPr>
          <w:b/>
          <w:bCs/>
          <w:i/>
          <w:iCs/>
          <w:color w:val="000000"/>
          <w:sz w:val="28"/>
          <w:szCs w:val="28"/>
        </w:rPr>
        <w:t>Бабочка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 xml:space="preserve">Спал цветок </w:t>
      </w:r>
      <w:r w:rsidRPr="00970223">
        <w:rPr>
          <w:i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И вдруг проснулся</w:t>
      </w:r>
      <w:r w:rsidRPr="00970223">
        <w:rPr>
          <w:i/>
          <w:color w:val="000000"/>
          <w:sz w:val="28"/>
          <w:szCs w:val="28"/>
        </w:rPr>
        <w:t>, (поморгать глазами)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 xml:space="preserve">Больше спать не захотел, </w:t>
      </w:r>
      <w:r w:rsidRPr="00970223">
        <w:rPr>
          <w:i/>
          <w:color w:val="000000"/>
          <w:sz w:val="28"/>
          <w:szCs w:val="28"/>
        </w:rPr>
        <w:t>(руки поднять вверх (вдох), посмотреть на руки)</w:t>
      </w:r>
    </w:p>
    <w:p w:rsidR="00FC6228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6B3573">
        <w:rPr>
          <w:color w:val="000000"/>
          <w:sz w:val="28"/>
          <w:szCs w:val="28"/>
        </w:rPr>
        <w:t xml:space="preserve">Встрепенулся, потянулся, </w:t>
      </w:r>
      <w:r w:rsidRPr="00970223">
        <w:rPr>
          <w:i/>
          <w:color w:val="000000"/>
          <w:sz w:val="28"/>
          <w:szCs w:val="28"/>
        </w:rPr>
        <w:t>(руки согнуты в стороны (выдох)</w:t>
      </w:r>
      <w:proofErr w:type="gramEnd"/>
    </w:p>
    <w:p w:rsidR="00FC6228" w:rsidRPr="00970223" w:rsidRDefault="00FC6228" w:rsidP="00FC6228">
      <w:pPr>
        <w:pStyle w:val="af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B3573">
        <w:rPr>
          <w:color w:val="000000"/>
          <w:sz w:val="28"/>
          <w:szCs w:val="28"/>
        </w:rPr>
        <w:t>Взвился вверх и полетел</w:t>
      </w:r>
      <w:proofErr w:type="gramStart"/>
      <w:r w:rsidRPr="006B3573">
        <w:rPr>
          <w:color w:val="000000"/>
          <w:sz w:val="28"/>
          <w:szCs w:val="28"/>
        </w:rPr>
        <w:t>.</w:t>
      </w:r>
      <w:proofErr w:type="gramEnd"/>
      <w:r w:rsidRPr="006B3573">
        <w:rPr>
          <w:color w:val="000000"/>
          <w:sz w:val="28"/>
          <w:szCs w:val="28"/>
        </w:rPr>
        <w:t xml:space="preserve"> </w:t>
      </w:r>
      <w:r w:rsidRPr="00970223">
        <w:rPr>
          <w:i/>
          <w:color w:val="000000"/>
          <w:sz w:val="28"/>
          <w:szCs w:val="28"/>
        </w:rPr>
        <w:t>(</w:t>
      </w:r>
      <w:proofErr w:type="gramStart"/>
      <w:r w:rsidRPr="00970223">
        <w:rPr>
          <w:i/>
          <w:color w:val="000000"/>
          <w:sz w:val="28"/>
          <w:szCs w:val="28"/>
        </w:rPr>
        <w:t>п</w:t>
      </w:r>
      <w:proofErr w:type="gramEnd"/>
      <w:r w:rsidRPr="00970223">
        <w:rPr>
          <w:i/>
          <w:color w:val="000000"/>
          <w:sz w:val="28"/>
          <w:szCs w:val="28"/>
        </w:rPr>
        <w:t>отрясти кистями, посмотреть вправо-влево)</w:t>
      </w:r>
    </w:p>
    <w:p w:rsidR="00AB5235" w:rsidRDefault="00AB5235" w:rsidP="005904A9">
      <w:pPr>
        <w:ind w:left="-851" w:right="-284"/>
        <w:rPr>
          <w:rFonts w:eastAsia="Calibri" w:cs="Times New Roman"/>
          <w:b/>
          <w:sz w:val="28"/>
          <w:szCs w:val="28"/>
        </w:rPr>
      </w:pPr>
    </w:p>
    <w:p w:rsidR="00AB5235" w:rsidRDefault="00AB5235" w:rsidP="005904A9">
      <w:pPr>
        <w:ind w:left="-851" w:right="-284"/>
        <w:rPr>
          <w:rFonts w:eastAsia="Calibri" w:cs="Times New Roman"/>
          <w:b/>
          <w:sz w:val="28"/>
          <w:szCs w:val="28"/>
        </w:rPr>
      </w:pPr>
    </w:p>
    <w:p w:rsidR="00AB5235" w:rsidRDefault="00AB5235" w:rsidP="005904A9">
      <w:pPr>
        <w:ind w:left="-851" w:right="-284"/>
        <w:rPr>
          <w:rFonts w:eastAsia="Calibri" w:cs="Times New Roman"/>
          <w:b/>
          <w:sz w:val="28"/>
          <w:szCs w:val="28"/>
        </w:rPr>
      </w:pPr>
    </w:p>
    <w:p w:rsidR="00AB5235" w:rsidRDefault="00AB5235" w:rsidP="005904A9">
      <w:pPr>
        <w:ind w:left="-851" w:right="-284"/>
        <w:rPr>
          <w:rFonts w:eastAsia="Calibri" w:cs="Times New Roman"/>
          <w:b/>
          <w:sz w:val="28"/>
          <w:szCs w:val="28"/>
        </w:rPr>
      </w:pPr>
    </w:p>
    <w:sectPr w:rsidR="00AB5235" w:rsidSect="00C7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45" w:rsidRDefault="00DE5C45" w:rsidP="00443F29">
      <w:r>
        <w:separator/>
      </w:r>
    </w:p>
  </w:endnote>
  <w:endnote w:type="continuationSeparator" w:id="0">
    <w:p w:rsidR="00DE5C45" w:rsidRDefault="00DE5C45" w:rsidP="0044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599"/>
      <w:docPartObj>
        <w:docPartGallery w:val="Page Numbers (Bottom of Page)"/>
        <w:docPartUnique/>
      </w:docPartObj>
    </w:sdtPr>
    <w:sdtContent>
      <w:p w:rsidR="00477085" w:rsidRDefault="0047708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0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77085" w:rsidRDefault="0047708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598"/>
      <w:docPartObj>
        <w:docPartGallery w:val="Page Numbers (Bottom of Page)"/>
        <w:docPartUnique/>
      </w:docPartObj>
    </w:sdtPr>
    <w:sdtContent>
      <w:p w:rsidR="00477085" w:rsidRDefault="0047708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085" w:rsidRDefault="004770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45" w:rsidRDefault="00DE5C45" w:rsidP="00443F29">
      <w:r>
        <w:separator/>
      </w:r>
    </w:p>
  </w:footnote>
  <w:footnote w:type="continuationSeparator" w:id="0">
    <w:p w:rsidR="00DE5C45" w:rsidRDefault="00DE5C45" w:rsidP="0044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340"/>
    <w:multiLevelType w:val="hybridMultilevel"/>
    <w:tmpl w:val="6220027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E2B4400"/>
    <w:multiLevelType w:val="hybridMultilevel"/>
    <w:tmpl w:val="DE760F26"/>
    <w:lvl w:ilvl="0" w:tplc="0419000D">
      <w:start w:val="1"/>
      <w:numFmt w:val="bullet"/>
      <w:lvlText w:val="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">
    <w:nsid w:val="0E312367"/>
    <w:multiLevelType w:val="hybridMultilevel"/>
    <w:tmpl w:val="6AE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37EF"/>
    <w:multiLevelType w:val="multilevel"/>
    <w:tmpl w:val="C3BC7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F6E3D"/>
    <w:multiLevelType w:val="hybridMultilevel"/>
    <w:tmpl w:val="CBC49312"/>
    <w:lvl w:ilvl="0" w:tplc="23166A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8D66F3"/>
    <w:multiLevelType w:val="hybridMultilevel"/>
    <w:tmpl w:val="93E2F3D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29581E"/>
    <w:multiLevelType w:val="hybridMultilevel"/>
    <w:tmpl w:val="28F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86EA9"/>
    <w:multiLevelType w:val="hybridMultilevel"/>
    <w:tmpl w:val="AA32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E5566"/>
    <w:multiLevelType w:val="hybridMultilevel"/>
    <w:tmpl w:val="7540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219E8"/>
    <w:multiLevelType w:val="hybridMultilevel"/>
    <w:tmpl w:val="3AE0213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1F703568"/>
    <w:multiLevelType w:val="hybridMultilevel"/>
    <w:tmpl w:val="710677BA"/>
    <w:lvl w:ilvl="0" w:tplc="AE64B780">
      <w:start w:val="1"/>
      <w:numFmt w:val="bullet"/>
      <w:lvlText w:val=""/>
      <w:lvlJc w:val="left"/>
      <w:pPr>
        <w:tabs>
          <w:tab w:val="num" w:pos="2041"/>
        </w:tabs>
        <w:ind w:left="2098" w:hanging="309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position w:val="-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96123"/>
    <w:multiLevelType w:val="hybridMultilevel"/>
    <w:tmpl w:val="F5D0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144CA"/>
    <w:multiLevelType w:val="hybridMultilevel"/>
    <w:tmpl w:val="5C34A1E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6871E1D"/>
    <w:multiLevelType w:val="hybridMultilevel"/>
    <w:tmpl w:val="D9FC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C45F2"/>
    <w:multiLevelType w:val="hybridMultilevel"/>
    <w:tmpl w:val="29226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823D5D"/>
    <w:multiLevelType w:val="hybridMultilevel"/>
    <w:tmpl w:val="1AA82506"/>
    <w:lvl w:ilvl="0" w:tplc="AE64B780">
      <w:start w:val="1"/>
      <w:numFmt w:val="bullet"/>
      <w:lvlText w:val=""/>
      <w:lvlJc w:val="left"/>
      <w:pPr>
        <w:tabs>
          <w:tab w:val="num" w:pos="2041"/>
        </w:tabs>
        <w:ind w:left="2098" w:hanging="309"/>
      </w:pPr>
      <w:rPr>
        <w:rFonts w:ascii="Wingdings" w:hAnsi="Wingdings" w:hint="default"/>
      </w:rPr>
    </w:lvl>
    <w:lvl w:ilvl="1" w:tplc="66AE977C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position w:val="-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52AED"/>
    <w:multiLevelType w:val="hybridMultilevel"/>
    <w:tmpl w:val="1F0E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D441A"/>
    <w:multiLevelType w:val="hybridMultilevel"/>
    <w:tmpl w:val="9FFC08DC"/>
    <w:lvl w:ilvl="0" w:tplc="8112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C19C1"/>
    <w:multiLevelType w:val="hybridMultilevel"/>
    <w:tmpl w:val="534E4638"/>
    <w:lvl w:ilvl="0" w:tplc="81122F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9B86D3D"/>
    <w:multiLevelType w:val="hybridMultilevel"/>
    <w:tmpl w:val="5CF4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231A5"/>
    <w:multiLevelType w:val="hybridMultilevel"/>
    <w:tmpl w:val="7750D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7603CE"/>
    <w:multiLevelType w:val="hybridMultilevel"/>
    <w:tmpl w:val="2648ED6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BB13D2B"/>
    <w:multiLevelType w:val="hybridMultilevel"/>
    <w:tmpl w:val="B59835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726852C0"/>
    <w:multiLevelType w:val="hybridMultilevel"/>
    <w:tmpl w:val="D062BA9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8"/>
  </w:num>
  <w:num w:numId="5">
    <w:abstractNumId w:val="4"/>
  </w:num>
  <w:num w:numId="6">
    <w:abstractNumId w:val="17"/>
  </w:num>
  <w:num w:numId="7">
    <w:abstractNumId w:val="5"/>
  </w:num>
  <w:num w:numId="8">
    <w:abstractNumId w:val="9"/>
  </w:num>
  <w:num w:numId="9">
    <w:abstractNumId w:val="21"/>
  </w:num>
  <w:num w:numId="10">
    <w:abstractNumId w:val="12"/>
  </w:num>
  <w:num w:numId="11">
    <w:abstractNumId w:val="23"/>
  </w:num>
  <w:num w:numId="12">
    <w:abstractNumId w:val="1"/>
  </w:num>
  <w:num w:numId="13">
    <w:abstractNumId w:val="20"/>
  </w:num>
  <w:num w:numId="14">
    <w:abstractNumId w:val="0"/>
  </w:num>
  <w:num w:numId="15">
    <w:abstractNumId w:val="22"/>
  </w:num>
  <w:num w:numId="16">
    <w:abstractNumId w:val="2"/>
  </w:num>
  <w:num w:numId="17">
    <w:abstractNumId w:val="7"/>
  </w:num>
  <w:num w:numId="18">
    <w:abstractNumId w:val="6"/>
  </w:num>
  <w:num w:numId="19">
    <w:abstractNumId w:val="16"/>
  </w:num>
  <w:num w:numId="20">
    <w:abstractNumId w:val="11"/>
  </w:num>
  <w:num w:numId="21">
    <w:abstractNumId w:val="13"/>
  </w:num>
  <w:num w:numId="22">
    <w:abstractNumId w:val="19"/>
  </w:num>
  <w:num w:numId="23">
    <w:abstractNumId w:val="3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E0"/>
    <w:rsid w:val="000075BB"/>
    <w:rsid w:val="00051F18"/>
    <w:rsid w:val="000805DE"/>
    <w:rsid w:val="00081286"/>
    <w:rsid w:val="000B1B80"/>
    <w:rsid w:val="000B2641"/>
    <w:rsid w:val="00184F8B"/>
    <w:rsid w:val="00187D9F"/>
    <w:rsid w:val="001C6584"/>
    <w:rsid w:val="001D210C"/>
    <w:rsid w:val="001D46CC"/>
    <w:rsid w:val="001D4981"/>
    <w:rsid w:val="001E1EAF"/>
    <w:rsid w:val="001E231D"/>
    <w:rsid w:val="0022048C"/>
    <w:rsid w:val="00235F94"/>
    <w:rsid w:val="002374DC"/>
    <w:rsid w:val="002445B3"/>
    <w:rsid w:val="002C4C22"/>
    <w:rsid w:val="002D29C1"/>
    <w:rsid w:val="002F0B25"/>
    <w:rsid w:val="003366FA"/>
    <w:rsid w:val="003527EC"/>
    <w:rsid w:val="00385919"/>
    <w:rsid w:val="00390181"/>
    <w:rsid w:val="003B0A26"/>
    <w:rsid w:val="003D30A2"/>
    <w:rsid w:val="00433F35"/>
    <w:rsid w:val="00443F29"/>
    <w:rsid w:val="0046397D"/>
    <w:rsid w:val="00477085"/>
    <w:rsid w:val="00491739"/>
    <w:rsid w:val="00492BF5"/>
    <w:rsid w:val="004B665A"/>
    <w:rsid w:val="00505EAC"/>
    <w:rsid w:val="00511D63"/>
    <w:rsid w:val="00584328"/>
    <w:rsid w:val="005904A9"/>
    <w:rsid w:val="005C0CA4"/>
    <w:rsid w:val="00601D8B"/>
    <w:rsid w:val="00625D6A"/>
    <w:rsid w:val="006309C6"/>
    <w:rsid w:val="00645053"/>
    <w:rsid w:val="00674431"/>
    <w:rsid w:val="0069570B"/>
    <w:rsid w:val="00697A6A"/>
    <w:rsid w:val="006A3012"/>
    <w:rsid w:val="006C46AB"/>
    <w:rsid w:val="00767F84"/>
    <w:rsid w:val="00781E94"/>
    <w:rsid w:val="007B3364"/>
    <w:rsid w:val="007B7679"/>
    <w:rsid w:val="007C1E61"/>
    <w:rsid w:val="008217DD"/>
    <w:rsid w:val="008231E2"/>
    <w:rsid w:val="0085725C"/>
    <w:rsid w:val="008805B7"/>
    <w:rsid w:val="008918DA"/>
    <w:rsid w:val="008967A9"/>
    <w:rsid w:val="008D5602"/>
    <w:rsid w:val="00921DC2"/>
    <w:rsid w:val="0093141E"/>
    <w:rsid w:val="00942C51"/>
    <w:rsid w:val="00952A54"/>
    <w:rsid w:val="00956E8D"/>
    <w:rsid w:val="00964CEE"/>
    <w:rsid w:val="009665E0"/>
    <w:rsid w:val="009A2070"/>
    <w:rsid w:val="009C769C"/>
    <w:rsid w:val="009D5C98"/>
    <w:rsid w:val="00A72D18"/>
    <w:rsid w:val="00AB09A8"/>
    <w:rsid w:val="00AB5235"/>
    <w:rsid w:val="00AB552E"/>
    <w:rsid w:val="00AD1476"/>
    <w:rsid w:val="00AD5175"/>
    <w:rsid w:val="00AE2590"/>
    <w:rsid w:val="00AF2B7F"/>
    <w:rsid w:val="00B001EA"/>
    <w:rsid w:val="00B249E3"/>
    <w:rsid w:val="00B56B8A"/>
    <w:rsid w:val="00B74196"/>
    <w:rsid w:val="00BA02B3"/>
    <w:rsid w:val="00C2401F"/>
    <w:rsid w:val="00C5606D"/>
    <w:rsid w:val="00C71E31"/>
    <w:rsid w:val="00C7342A"/>
    <w:rsid w:val="00C747DF"/>
    <w:rsid w:val="00C809E2"/>
    <w:rsid w:val="00CE23CF"/>
    <w:rsid w:val="00D17540"/>
    <w:rsid w:val="00D336B9"/>
    <w:rsid w:val="00D37415"/>
    <w:rsid w:val="00DA5A01"/>
    <w:rsid w:val="00DA6160"/>
    <w:rsid w:val="00DC5250"/>
    <w:rsid w:val="00DE10E2"/>
    <w:rsid w:val="00DE5C45"/>
    <w:rsid w:val="00E71875"/>
    <w:rsid w:val="00E720F1"/>
    <w:rsid w:val="00EA7C10"/>
    <w:rsid w:val="00EC28A3"/>
    <w:rsid w:val="00F20828"/>
    <w:rsid w:val="00F3701B"/>
    <w:rsid w:val="00F41FBE"/>
    <w:rsid w:val="00F8423A"/>
    <w:rsid w:val="00F962A3"/>
    <w:rsid w:val="00F96C35"/>
    <w:rsid w:val="00FB0FF8"/>
    <w:rsid w:val="00FC6228"/>
    <w:rsid w:val="00FD1BBA"/>
    <w:rsid w:val="00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51"/>
    <w:rPr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423A"/>
    <w:pPr>
      <w:keepNext/>
      <w:jc w:val="center"/>
      <w:outlineLvl w:val="1"/>
    </w:pPr>
    <w:rPr>
      <w:rFonts w:eastAsia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42C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2C51"/>
    <w:rPr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5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42C51"/>
    <w:pPr>
      <w:spacing w:after="120"/>
    </w:pPr>
  </w:style>
  <w:style w:type="character" w:customStyle="1" w:styleId="a8">
    <w:name w:val="Основной текст Знак"/>
    <w:basedOn w:val="a0"/>
    <w:link w:val="a7"/>
    <w:rsid w:val="00942C51"/>
    <w:rPr>
      <w:szCs w:val="24"/>
      <w:lang w:eastAsia="ru-RU"/>
    </w:rPr>
  </w:style>
  <w:style w:type="character" w:customStyle="1" w:styleId="31">
    <w:name w:val="Основной текст (3)_"/>
    <w:link w:val="32"/>
    <w:rsid w:val="00942C51"/>
    <w:rPr>
      <w:rFonts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C51"/>
    <w:pPr>
      <w:widowControl w:val="0"/>
      <w:shd w:val="clear" w:color="auto" w:fill="FFFFFF"/>
      <w:spacing w:before="180" w:after="60" w:line="264" w:lineRule="exact"/>
      <w:jc w:val="center"/>
    </w:pPr>
    <w:rPr>
      <w:rFonts w:cs="Times New Roman"/>
      <w:b/>
      <w:bCs/>
      <w:szCs w:val="22"/>
      <w:lang w:eastAsia="en-US"/>
    </w:rPr>
  </w:style>
  <w:style w:type="character" w:customStyle="1" w:styleId="21">
    <w:name w:val="Основной текст (2)_"/>
    <w:link w:val="22"/>
    <w:rsid w:val="00942C51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942C51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942C51"/>
    <w:rPr>
      <w:rFonts w:cs="Times New Roman"/>
      <w:b/>
      <w:bCs/>
      <w:i/>
      <w:iCs/>
      <w:shd w:val="clear" w:color="auto" w:fill="FFFFFF"/>
    </w:rPr>
  </w:style>
  <w:style w:type="character" w:customStyle="1" w:styleId="41">
    <w:name w:val="Заголовок №4_"/>
    <w:link w:val="42"/>
    <w:rsid w:val="00942C51"/>
    <w:rPr>
      <w:rFonts w:cs="Times New Roman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942C51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i/>
      <w:iCs/>
      <w:szCs w:val="22"/>
      <w:lang w:eastAsia="en-US"/>
    </w:rPr>
  </w:style>
  <w:style w:type="paragraph" w:customStyle="1" w:styleId="42">
    <w:name w:val="Заголовок №4"/>
    <w:basedOn w:val="a"/>
    <w:link w:val="41"/>
    <w:rsid w:val="00942C51"/>
    <w:pPr>
      <w:widowControl w:val="0"/>
      <w:shd w:val="clear" w:color="auto" w:fill="FFFFFF"/>
      <w:spacing w:line="252" w:lineRule="exact"/>
      <w:ind w:firstLine="340"/>
      <w:jc w:val="both"/>
      <w:outlineLvl w:val="3"/>
    </w:pPr>
    <w:rPr>
      <w:rFonts w:cs="Times New Roman"/>
      <w:b/>
      <w:bCs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42C51"/>
    <w:pPr>
      <w:widowControl w:val="0"/>
      <w:shd w:val="clear" w:color="auto" w:fill="FFFFFF"/>
      <w:spacing w:before="180" w:after="60" w:line="240" w:lineRule="atLeast"/>
    </w:pPr>
    <w:rPr>
      <w:rFonts w:cs="Times New Roman"/>
      <w:sz w:val="19"/>
      <w:szCs w:val="19"/>
      <w:lang w:eastAsia="en-US"/>
    </w:rPr>
  </w:style>
  <w:style w:type="character" w:styleId="a9">
    <w:name w:val="Hyperlink"/>
    <w:rsid w:val="00942C51"/>
    <w:rPr>
      <w:color w:val="000080"/>
      <w:u w:val="single"/>
    </w:rPr>
  </w:style>
  <w:style w:type="character" w:customStyle="1" w:styleId="9">
    <w:name w:val="Основной текст + 9"/>
    <w:aliases w:val="5 pt3"/>
    <w:rsid w:val="00942C51"/>
    <w:rPr>
      <w:rFonts w:ascii="Times New Roman" w:hAnsi="Times New Roman" w:cs="Times New Roman"/>
      <w:sz w:val="19"/>
      <w:szCs w:val="19"/>
      <w:u w:val="none"/>
    </w:rPr>
  </w:style>
  <w:style w:type="character" w:customStyle="1" w:styleId="91">
    <w:name w:val="Основной текст + 91"/>
    <w:aliases w:val="5 pt2,Полужирный"/>
    <w:rsid w:val="00942C51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text">
    <w:name w:val="text"/>
    <w:basedOn w:val="a"/>
    <w:rsid w:val="001C658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11D63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51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B665A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Century Schoolbook" w:eastAsia="Times New Roman" w:hAnsi="Century Schoolbook" w:cs="Times New Roman"/>
    </w:rPr>
  </w:style>
  <w:style w:type="character" w:customStyle="1" w:styleId="FontStyle15">
    <w:name w:val="Font Style15"/>
    <w:basedOn w:val="a0"/>
    <w:uiPriority w:val="99"/>
    <w:rsid w:val="004B665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4B665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4B665A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ntStyle18">
    <w:name w:val="Font Style18"/>
    <w:basedOn w:val="a0"/>
    <w:uiPriority w:val="99"/>
    <w:rsid w:val="004B665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4B665A"/>
    <w:pPr>
      <w:widowControl w:val="0"/>
      <w:autoSpaceDE w:val="0"/>
      <w:autoSpaceDN w:val="0"/>
      <w:adjustRightInd w:val="0"/>
      <w:spacing w:line="362" w:lineRule="exact"/>
      <w:ind w:firstLine="533"/>
      <w:jc w:val="both"/>
    </w:pPr>
    <w:rPr>
      <w:rFonts w:eastAsia="Times New Roman" w:cs="Times New Roman"/>
    </w:rPr>
  </w:style>
  <w:style w:type="character" w:customStyle="1" w:styleId="FontStyle30">
    <w:name w:val="Font Style30"/>
    <w:basedOn w:val="a0"/>
    <w:uiPriority w:val="99"/>
    <w:rsid w:val="004B665A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4B665A"/>
    <w:pPr>
      <w:widowControl w:val="0"/>
      <w:autoSpaceDE w:val="0"/>
      <w:autoSpaceDN w:val="0"/>
      <w:adjustRightInd w:val="0"/>
      <w:spacing w:line="265" w:lineRule="exact"/>
      <w:ind w:firstLine="394"/>
      <w:jc w:val="both"/>
    </w:pPr>
    <w:rPr>
      <w:rFonts w:ascii="Century Schoolbook" w:eastAsia="Times New Roman" w:hAnsi="Century Schoolbook" w:cs="Times New Roman"/>
    </w:rPr>
  </w:style>
  <w:style w:type="character" w:customStyle="1" w:styleId="FontStyle31">
    <w:name w:val="Font Style31"/>
    <w:basedOn w:val="a0"/>
    <w:uiPriority w:val="99"/>
    <w:rsid w:val="004B665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1">
    <w:name w:val="Абзац списка1"/>
    <w:basedOn w:val="a"/>
    <w:rsid w:val="00956E8D"/>
    <w:pPr>
      <w:spacing w:line="276" w:lineRule="auto"/>
      <w:ind w:left="720" w:firstLine="709"/>
      <w:contextualSpacing/>
    </w:pPr>
    <w:rPr>
      <w:rFonts w:eastAsia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8423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75D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styleId="ac">
    <w:name w:val="Emphasis"/>
    <w:basedOn w:val="a0"/>
    <w:uiPriority w:val="20"/>
    <w:qFormat/>
    <w:rsid w:val="008D5602"/>
    <w:rPr>
      <w:rFonts w:asciiTheme="minorHAnsi" w:hAnsiTheme="minorHAnsi"/>
      <w:b/>
      <w:i/>
      <w:iCs/>
    </w:rPr>
  </w:style>
  <w:style w:type="character" w:customStyle="1" w:styleId="Sylfaen10pt">
    <w:name w:val="Основной текст + Sylfaen;10 pt"/>
    <w:rsid w:val="008D5602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ad">
    <w:name w:val="Основной текст_"/>
    <w:link w:val="12"/>
    <w:rsid w:val="008D5602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8D5602"/>
    <w:pPr>
      <w:shd w:val="clear" w:color="auto" w:fill="FFFFFF"/>
      <w:spacing w:line="250" w:lineRule="exact"/>
      <w:ind w:hanging="300"/>
      <w:jc w:val="both"/>
    </w:pPr>
    <w:rPr>
      <w:szCs w:val="22"/>
      <w:lang w:eastAsia="en-US"/>
    </w:rPr>
  </w:style>
  <w:style w:type="character" w:customStyle="1" w:styleId="Sylfaen10pt0">
    <w:name w:val="Основной текст + Sylfaen;10 pt;Полужирный"/>
    <w:rsid w:val="008D5602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443F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3F29"/>
    <w:rPr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43F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3F29"/>
    <w:rPr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7B336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B3364"/>
    <w:rPr>
      <w:szCs w:val="24"/>
      <w:lang w:eastAsia="ru-RU"/>
    </w:rPr>
  </w:style>
  <w:style w:type="paragraph" w:styleId="af2">
    <w:name w:val="Normal (Web)"/>
    <w:basedOn w:val="a"/>
    <w:uiPriority w:val="99"/>
    <w:unhideWhenUsed/>
    <w:rsid w:val="007B3364"/>
    <w:pPr>
      <w:spacing w:before="100" w:beforeAutospacing="1" w:after="100" w:afterAutospacing="1"/>
    </w:pPr>
    <w:rPr>
      <w:rFonts w:eastAsia="Times New Roman" w:cs="Times New Roman"/>
    </w:rPr>
  </w:style>
  <w:style w:type="character" w:styleId="af3">
    <w:name w:val="Strong"/>
    <w:basedOn w:val="a0"/>
    <w:uiPriority w:val="22"/>
    <w:qFormat/>
    <w:rsid w:val="007B3364"/>
    <w:rPr>
      <w:b/>
      <w:bCs/>
    </w:rPr>
  </w:style>
  <w:style w:type="paragraph" w:customStyle="1" w:styleId="410">
    <w:name w:val="Основной текст (4)1"/>
    <w:basedOn w:val="a"/>
    <w:uiPriority w:val="99"/>
    <w:rsid w:val="00F96C35"/>
    <w:pPr>
      <w:shd w:val="clear" w:color="auto" w:fill="FFFFFF"/>
      <w:spacing w:line="226" w:lineRule="exact"/>
      <w:jc w:val="both"/>
    </w:pPr>
    <w:rPr>
      <w:rFonts w:cs="Times New Roman"/>
      <w:b/>
      <w:bCs/>
      <w:sz w:val="18"/>
      <w:szCs w:val="18"/>
      <w:lang w:eastAsia="en-US"/>
    </w:rPr>
  </w:style>
  <w:style w:type="character" w:customStyle="1" w:styleId="13">
    <w:name w:val="Основной текст + Полужирный1"/>
    <w:basedOn w:val="a0"/>
    <w:uiPriority w:val="99"/>
    <w:rsid w:val="00F96C35"/>
    <w:rPr>
      <w:b/>
      <w:bCs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FC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51"/>
    <w:rPr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423A"/>
    <w:pPr>
      <w:keepNext/>
      <w:jc w:val="center"/>
      <w:outlineLvl w:val="1"/>
    </w:pPr>
    <w:rPr>
      <w:rFonts w:eastAsia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42C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2C51"/>
    <w:rPr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5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42C51"/>
    <w:pPr>
      <w:spacing w:after="120"/>
    </w:pPr>
  </w:style>
  <w:style w:type="character" w:customStyle="1" w:styleId="a8">
    <w:name w:val="Основной текст Знак"/>
    <w:basedOn w:val="a0"/>
    <w:link w:val="a7"/>
    <w:rsid w:val="00942C51"/>
    <w:rPr>
      <w:szCs w:val="24"/>
      <w:lang w:eastAsia="ru-RU"/>
    </w:rPr>
  </w:style>
  <w:style w:type="character" w:customStyle="1" w:styleId="31">
    <w:name w:val="Основной текст (3)_"/>
    <w:link w:val="32"/>
    <w:rsid w:val="00942C51"/>
    <w:rPr>
      <w:rFonts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C51"/>
    <w:pPr>
      <w:widowControl w:val="0"/>
      <w:shd w:val="clear" w:color="auto" w:fill="FFFFFF"/>
      <w:spacing w:before="180" w:after="60" w:line="264" w:lineRule="exact"/>
      <w:jc w:val="center"/>
    </w:pPr>
    <w:rPr>
      <w:rFonts w:cs="Times New Roman"/>
      <w:b/>
      <w:bCs/>
      <w:szCs w:val="22"/>
      <w:lang w:eastAsia="en-US"/>
    </w:rPr>
  </w:style>
  <w:style w:type="character" w:customStyle="1" w:styleId="21">
    <w:name w:val="Основной текст (2)_"/>
    <w:link w:val="22"/>
    <w:rsid w:val="00942C51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942C51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42C51"/>
    <w:rPr>
      <w:rFonts w:cs="Times New Roman"/>
      <w:b/>
      <w:bCs/>
      <w:i/>
      <w:iCs/>
      <w:shd w:val="clear" w:color="auto" w:fill="FFFFFF"/>
    </w:rPr>
  </w:style>
  <w:style w:type="character" w:customStyle="1" w:styleId="41">
    <w:name w:val="Заголовок №4_"/>
    <w:link w:val="42"/>
    <w:rsid w:val="00942C51"/>
    <w:rPr>
      <w:rFonts w:cs="Times New Roman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942C51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2C51"/>
    <w:pPr>
      <w:widowControl w:val="0"/>
      <w:shd w:val="clear" w:color="auto" w:fill="FFFFFF"/>
      <w:spacing w:line="254" w:lineRule="exact"/>
      <w:jc w:val="both"/>
    </w:pPr>
    <w:rPr>
      <w:rFonts w:cs="Times New Roman"/>
      <w:b/>
      <w:bCs/>
      <w:i/>
      <w:iCs/>
      <w:szCs w:val="22"/>
      <w:lang w:eastAsia="en-US"/>
    </w:rPr>
  </w:style>
  <w:style w:type="paragraph" w:customStyle="1" w:styleId="42">
    <w:name w:val="Заголовок №4"/>
    <w:basedOn w:val="a"/>
    <w:link w:val="41"/>
    <w:rsid w:val="00942C51"/>
    <w:pPr>
      <w:widowControl w:val="0"/>
      <w:shd w:val="clear" w:color="auto" w:fill="FFFFFF"/>
      <w:spacing w:line="252" w:lineRule="exact"/>
      <w:ind w:firstLine="340"/>
      <w:jc w:val="both"/>
      <w:outlineLvl w:val="3"/>
    </w:pPr>
    <w:rPr>
      <w:rFonts w:cs="Times New Roman"/>
      <w:b/>
      <w:bCs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42C51"/>
    <w:pPr>
      <w:widowControl w:val="0"/>
      <w:shd w:val="clear" w:color="auto" w:fill="FFFFFF"/>
      <w:spacing w:before="180" w:after="60" w:line="240" w:lineRule="atLeast"/>
    </w:pPr>
    <w:rPr>
      <w:rFonts w:cs="Times New Roman"/>
      <w:sz w:val="19"/>
      <w:szCs w:val="19"/>
      <w:lang w:eastAsia="en-US"/>
    </w:rPr>
  </w:style>
  <w:style w:type="character" w:styleId="a9">
    <w:name w:val="Hyperlink"/>
    <w:rsid w:val="00942C51"/>
    <w:rPr>
      <w:color w:val="000080"/>
      <w:u w:val="single"/>
    </w:rPr>
  </w:style>
  <w:style w:type="character" w:customStyle="1" w:styleId="9">
    <w:name w:val="Основной текст + 9"/>
    <w:aliases w:val="5 pt3"/>
    <w:rsid w:val="00942C51"/>
    <w:rPr>
      <w:rFonts w:ascii="Times New Roman" w:hAnsi="Times New Roman" w:cs="Times New Roman"/>
      <w:sz w:val="19"/>
      <w:szCs w:val="19"/>
      <w:u w:val="none"/>
    </w:rPr>
  </w:style>
  <w:style w:type="character" w:customStyle="1" w:styleId="91">
    <w:name w:val="Основной текст + 91"/>
    <w:aliases w:val="5 pt2,Полужирный"/>
    <w:rsid w:val="00942C51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text">
    <w:name w:val="text"/>
    <w:basedOn w:val="a"/>
    <w:rsid w:val="001C658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11D63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51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4B665A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Century Schoolbook" w:eastAsia="Times New Roman" w:hAnsi="Century Schoolbook" w:cs="Times New Roman"/>
    </w:rPr>
  </w:style>
  <w:style w:type="character" w:customStyle="1" w:styleId="FontStyle15">
    <w:name w:val="Font Style15"/>
    <w:basedOn w:val="a0"/>
    <w:uiPriority w:val="99"/>
    <w:rsid w:val="004B665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4B665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4B665A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FontStyle18">
    <w:name w:val="Font Style18"/>
    <w:basedOn w:val="a0"/>
    <w:uiPriority w:val="99"/>
    <w:rsid w:val="004B665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4B665A"/>
    <w:pPr>
      <w:widowControl w:val="0"/>
      <w:autoSpaceDE w:val="0"/>
      <w:autoSpaceDN w:val="0"/>
      <w:adjustRightInd w:val="0"/>
      <w:spacing w:line="362" w:lineRule="exact"/>
      <w:ind w:firstLine="533"/>
      <w:jc w:val="both"/>
    </w:pPr>
    <w:rPr>
      <w:rFonts w:eastAsia="Times New Roman" w:cs="Times New Roman"/>
    </w:rPr>
  </w:style>
  <w:style w:type="character" w:customStyle="1" w:styleId="FontStyle30">
    <w:name w:val="Font Style30"/>
    <w:basedOn w:val="a0"/>
    <w:uiPriority w:val="99"/>
    <w:rsid w:val="004B665A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4B665A"/>
    <w:pPr>
      <w:widowControl w:val="0"/>
      <w:autoSpaceDE w:val="0"/>
      <w:autoSpaceDN w:val="0"/>
      <w:adjustRightInd w:val="0"/>
      <w:spacing w:line="265" w:lineRule="exact"/>
      <w:ind w:firstLine="394"/>
      <w:jc w:val="both"/>
    </w:pPr>
    <w:rPr>
      <w:rFonts w:ascii="Century Schoolbook" w:eastAsia="Times New Roman" w:hAnsi="Century Schoolbook" w:cs="Times New Roman"/>
    </w:rPr>
  </w:style>
  <w:style w:type="character" w:customStyle="1" w:styleId="FontStyle31">
    <w:name w:val="Font Style31"/>
    <w:basedOn w:val="a0"/>
    <w:uiPriority w:val="99"/>
    <w:rsid w:val="004B665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1">
    <w:name w:val="Абзац списка1"/>
    <w:basedOn w:val="a"/>
    <w:rsid w:val="00956E8D"/>
    <w:pPr>
      <w:spacing w:line="276" w:lineRule="auto"/>
      <w:ind w:left="720" w:firstLine="709"/>
      <w:contextualSpacing/>
    </w:pPr>
    <w:rPr>
      <w:rFonts w:eastAsia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8423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275D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/fgos/6401_duhovno_nravstvennoe_vospitanie_shkolni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B06C1-3E07-4FDE-9064-41A316D4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16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Bokun</cp:lastModifiedBy>
  <cp:revision>40</cp:revision>
  <cp:lastPrinted>2018-03-16T14:23:00Z</cp:lastPrinted>
  <dcterms:created xsi:type="dcterms:W3CDTF">2017-03-23T05:25:00Z</dcterms:created>
  <dcterms:modified xsi:type="dcterms:W3CDTF">2018-03-16T14:31:00Z</dcterms:modified>
</cp:coreProperties>
</file>