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E7" w:rsidRPr="00D367F1" w:rsidRDefault="00AC63E7" w:rsidP="00AC63E7">
      <w:pPr>
        <w:spacing w:line="280" w:lineRule="exact"/>
        <w:jc w:val="center"/>
        <w:rPr>
          <w:sz w:val="30"/>
          <w:szCs w:val="30"/>
        </w:rPr>
      </w:pPr>
      <w:r w:rsidRPr="00D367F1">
        <w:rPr>
          <w:sz w:val="30"/>
          <w:szCs w:val="30"/>
        </w:rPr>
        <w:t>РЕЗОЛЮЦИЯ</w:t>
      </w:r>
    </w:p>
    <w:p w:rsidR="00AC63E7" w:rsidRPr="00D367F1" w:rsidRDefault="00AC63E7" w:rsidP="00AC63E7">
      <w:pPr>
        <w:spacing w:line="280" w:lineRule="exact"/>
        <w:jc w:val="center"/>
        <w:rPr>
          <w:sz w:val="30"/>
          <w:szCs w:val="30"/>
        </w:rPr>
      </w:pPr>
      <w:r w:rsidRPr="00D367F1">
        <w:rPr>
          <w:sz w:val="30"/>
          <w:szCs w:val="30"/>
        </w:rPr>
        <w:t>VІII областного форума лидеров детских и молодежных общественных объединений, органов школьного самоуправления</w:t>
      </w:r>
    </w:p>
    <w:p w:rsidR="00AC63E7" w:rsidRPr="00D367F1" w:rsidRDefault="00AC63E7" w:rsidP="00AC63E7">
      <w:pPr>
        <w:spacing w:line="280" w:lineRule="exact"/>
        <w:jc w:val="center"/>
        <w:rPr>
          <w:sz w:val="30"/>
          <w:szCs w:val="30"/>
        </w:rPr>
      </w:pPr>
      <w:r w:rsidRPr="00D367F1">
        <w:rPr>
          <w:sz w:val="30"/>
          <w:szCs w:val="30"/>
        </w:rPr>
        <w:t xml:space="preserve">«Лидеры </w:t>
      </w:r>
      <w:r>
        <w:rPr>
          <w:sz w:val="30"/>
          <w:szCs w:val="30"/>
          <w:lang w:val="en-US"/>
        </w:rPr>
        <w:t>XXI</w:t>
      </w:r>
      <w:r w:rsidRPr="00D367F1">
        <w:rPr>
          <w:sz w:val="30"/>
          <w:szCs w:val="30"/>
        </w:rPr>
        <w:t xml:space="preserve"> века: новый формат»</w:t>
      </w:r>
    </w:p>
    <w:p w:rsidR="00AC63E7" w:rsidRPr="00D367F1" w:rsidRDefault="00AC63E7" w:rsidP="00AC63E7">
      <w:pPr>
        <w:rPr>
          <w:sz w:val="30"/>
          <w:szCs w:val="30"/>
        </w:rPr>
      </w:pPr>
    </w:p>
    <w:p w:rsidR="00AC63E7" w:rsidRDefault="00AC63E7" w:rsidP="00AC63E7">
      <w:pPr>
        <w:ind w:firstLine="708"/>
        <w:rPr>
          <w:sz w:val="30"/>
          <w:szCs w:val="30"/>
        </w:rPr>
      </w:pPr>
      <w:r>
        <w:rPr>
          <w:sz w:val="30"/>
          <w:szCs w:val="30"/>
        </w:rPr>
        <w:t>М</w:t>
      </w:r>
      <w:r w:rsidRPr="00D367F1">
        <w:rPr>
          <w:sz w:val="30"/>
          <w:szCs w:val="30"/>
        </w:rPr>
        <w:t>ы</w:t>
      </w:r>
      <w:r>
        <w:rPr>
          <w:sz w:val="30"/>
          <w:szCs w:val="30"/>
        </w:rPr>
        <w:t xml:space="preserve">, </w:t>
      </w:r>
      <w:r w:rsidRPr="00D367F1">
        <w:rPr>
          <w:sz w:val="30"/>
          <w:szCs w:val="30"/>
        </w:rPr>
        <w:t xml:space="preserve">лидеры детских и молодежных общественных объединений, органов школьного самоуправления, собрались </w:t>
      </w:r>
      <w:r>
        <w:rPr>
          <w:sz w:val="30"/>
          <w:szCs w:val="30"/>
        </w:rPr>
        <w:t>20 октября 2017 года</w:t>
      </w:r>
      <w:r w:rsidRPr="00D367F1">
        <w:rPr>
          <w:sz w:val="30"/>
          <w:szCs w:val="30"/>
        </w:rPr>
        <w:t xml:space="preserve"> на VIІI областной форум «Лидеры ХХІ века: новый формат», чтобы обсудить вопросы участия молодежи в процессах устойчивого развития нашего региона, обменяться знаниями и опытом, а также дать старт новым детским, молодежным инициативам и проектам.</w:t>
      </w:r>
    </w:p>
    <w:p w:rsidR="00AC63E7" w:rsidRDefault="00AC63E7" w:rsidP="00AC63E7">
      <w:pPr>
        <w:ind w:firstLine="708"/>
        <w:rPr>
          <w:sz w:val="30"/>
          <w:szCs w:val="30"/>
        </w:rPr>
      </w:pPr>
      <w:r w:rsidRPr="00D367F1">
        <w:rPr>
          <w:sz w:val="30"/>
          <w:szCs w:val="30"/>
        </w:rPr>
        <w:t>Мы уверены, что выражение «Мысли глобально, а действуй локально!» как никогда подходит для деятельности лидеров детского и молодежного движения.</w:t>
      </w:r>
    </w:p>
    <w:p w:rsidR="00AC63E7" w:rsidRDefault="00AC63E7" w:rsidP="00AC63E7">
      <w:pPr>
        <w:ind w:firstLine="708"/>
        <w:rPr>
          <w:sz w:val="30"/>
          <w:szCs w:val="30"/>
        </w:rPr>
      </w:pPr>
      <w:r w:rsidRPr="00D367F1">
        <w:rPr>
          <w:sz w:val="30"/>
          <w:szCs w:val="30"/>
        </w:rPr>
        <w:t>Считаем важным своими полезными делами внести небольшой вклад в достижение Целей ООН в области устойчивого развития!</w:t>
      </w:r>
    </w:p>
    <w:p w:rsidR="00AC63E7" w:rsidRDefault="00AC63E7" w:rsidP="00AC63E7">
      <w:pPr>
        <w:ind w:firstLine="708"/>
        <w:rPr>
          <w:sz w:val="30"/>
          <w:szCs w:val="30"/>
        </w:rPr>
      </w:pPr>
      <w:r w:rsidRPr="00D367F1">
        <w:rPr>
          <w:sz w:val="30"/>
          <w:szCs w:val="30"/>
        </w:rPr>
        <w:t>МЫ СЧИТАЕМ НЕОБХОДИМЫМ:</w:t>
      </w:r>
    </w:p>
    <w:p w:rsidR="00AC63E7" w:rsidRDefault="00AC63E7" w:rsidP="00AC63E7">
      <w:pPr>
        <w:ind w:firstLine="708"/>
        <w:rPr>
          <w:sz w:val="30"/>
          <w:szCs w:val="30"/>
        </w:rPr>
      </w:pPr>
      <w:r w:rsidRPr="00D367F1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D367F1">
        <w:rPr>
          <w:sz w:val="30"/>
          <w:szCs w:val="30"/>
        </w:rPr>
        <w:t>дать ста</w:t>
      </w:r>
      <w:proofErr w:type="gramStart"/>
      <w:r w:rsidRPr="00D367F1">
        <w:rPr>
          <w:sz w:val="30"/>
          <w:szCs w:val="30"/>
        </w:rPr>
        <w:t>рт встр</w:t>
      </w:r>
      <w:proofErr w:type="gramEnd"/>
      <w:r w:rsidRPr="00D367F1">
        <w:rPr>
          <w:sz w:val="30"/>
          <w:szCs w:val="30"/>
        </w:rPr>
        <w:t>ечам членов районных советов старшеклассников с представителями органов местной власти, донести до них свои предложения и инициативы, чтобы в каждом районе сделать жизнь комфортнее и лучше;</w:t>
      </w:r>
    </w:p>
    <w:p w:rsidR="00AC63E7" w:rsidRDefault="00AC63E7" w:rsidP="00AC63E7">
      <w:pPr>
        <w:ind w:firstLine="708"/>
        <w:rPr>
          <w:sz w:val="30"/>
          <w:szCs w:val="30"/>
        </w:rPr>
      </w:pPr>
      <w:r w:rsidRPr="00D367F1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D367F1">
        <w:rPr>
          <w:sz w:val="30"/>
          <w:szCs w:val="30"/>
        </w:rPr>
        <w:t>информировать окружающих о деятельности лидеров детского и молодежного движения в каждом районе в средствах массовой информации, молодежных газетах, страницах в социальных сетях, организовать выпуск ежемесячного онлайн-бюллетеня о работе молодых лидеров;</w:t>
      </w:r>
    </w:p>
    <w:p w:rsidR="00AC63E7" w:rsidRDefault="00AC63E7" w:rsidP="00AC63E7">
      <w:pPr>
        <w:ind w:firstLine="708"/>
        <w:rPr>
          <w:sz w:val="30"/>
          <w:szCs w:val="30"/>
        </w:rPr>
      </w:pPr>
      <w:r w:rsidRPr="00D367F1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D367F1">
        <w:rPr>
          <w:sz w:val="30"/>
          <w:szCs w:val="30"/>
        </w:rPr>
        <w:t>развивать детский и молодежный парламентаризм, привлекать новые города Гомельской области к глобальной инициативе «Город, дружественный детям»;</w:t>
      </w:r>
    </w:p>
    <w:p w:rsidR="00AC63E7" w:rsidRDefault="00AC63E7" w:rsidP="00AC63E7">
      <w:pPr>
        <w:ind w:firstLine="708"/>
        <w:rPr>
          <w:sz w:val="30"/>
          <w:szCs w:val="30"/>
        </w:rPr>
      </w:pPr>
      <w:r w:rsidRPr="00D367F1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D367F1">
        <w:rPr>
          <w:sz w:val="30"/>
          <w:szCs w:val="30"/>
        </w:rPr>
        <w:t>активно продвигать проекты и инициативы среди администрации школ, жителей населенных пунктов.</w:t>
      </w:r>
    </w:p>
    <w:p w:rsidR="00AC63E7" w:rsidRDefault="00AC63E7" w:rsidP="00AC63E7">
      <w:pPr>
        <w:ind w:firstLine="708"/>
        <w:rPr>
          <w:sz w:val="30"/>
          <w:szCs w:val="30"/>
        </w:rPr>
      </w:pPr>
      <w:r w:rsidRPr="00D367F1">
        <w:rPr>
          <w:sz w:val="30"/>
          <w:szCs w:val="30"/>
        </w:rPr>
        <w:t>Мы уезжаем с идеями и полезными инициативами. Их мы будем активно реализовывать у себя на местах.</w:t>
      </w:r>
    </w:p>
    <w:p w:rsidR="00AC63E7" w:rsidRDefault="00AC63E7" w:rsidP="00AC63E7">
      <w:pPr>
        <w:ind w:firstLine="708"/>
        <w:rPr>
          <w:sz w:val="30"/>
          <w:szCs w:val="30"/>
        </w:rPr>
      </w:pPr>
      <w:r w:rsidRPr="00D367F1">
        <w:rPr>
          <w:sz w:val="30"/>
          <w:szCs w:val="30"/>
        </w:rPr>
        <w:t>Мы готовы сделать жизнь в родных районах ярче и добрее!</w:t>
      </w:r>
    </w:p>
    <w:p w:rsidR="00AC63E7" w:rsidRDefault="00AC63E7" w:rsidP="00AC63E7">
      <w:pPr>
        <w:ind w:firstLine="708"/>
        <w:rPr>
          <w:sz w:val="30"/>
          <w:szCs w:val="30"/>
        </w:rPr>
      </w:pPr>
      <w:r w:rsidRPr="00D367F1">
        <w:rPr>
          <w:sz w:val="30"/>
          <w:szCs w:val="30"/>
        </w:rPr>
        <w:t>Мы верим в наши возможности!</w:t>
      </w:r>
    </w:p>
    <w:p w:rsidR="00AC63E7" w:rsidRPr="00D367F1" w:rsidRDefault="00AC63E7" w:rsidP="00AC63E7">
      <w:pPr>
        <w:ind w:firstLine="708"/>
        <w:rPr>
          <w:sz w:val="30"/>
          <w:szCs w:val="30"/>
        </w:rPr>
      </w:pPr>
      <w:r w:rsidRPr="00D367F1">
        <w:rPr>
          <w:sz w:val="30"/>
          <w:szCs w:val="30"/>
        </w:rPr>
        <w:t xml:space="preserve">Мы знаем, что наши цели глобальные, а в них </w:t>
      </w:r>
      <w:r>
        <w:rPr>
          <w:sz w:val="30"/>
          <w:szCs w:val="30"/>
        </w:rPr>
        <w:t xml:space="preserve">– </w:t>
      </w:r>
      <w:r w:rsidRPr="00D367F1">
        <w:rPr>
          <w:sz w:val="30"/>
          <w:szCs w:val="30"/>
        </w:rPr>
        <w:t>благополучие для каждого!</w:t>
      </w:r>
    </w:p>
    <w:p w:rsidR="005D2027" w:rsidRDefault="005D2027">
      <w:bookmarkStart w:id="0" w:name="_GoBack"/>
      <w:bookmarkEnd w:id="0"/>
    </w:p>
    <w:sectPr w:rsidR="005D2027" w:rsidSect="00CB1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E7"/>
    <w:rsid w:val="005D2027"/>
    <w:rsid w:val="00A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Vlasova</cp:lastModifiedBy>
  <cp:revision>1</cp:revision>
  <dcterms:created xsi:type="dcterms:W3CDTF">2018-01-10T11:07:00Z</dcterms:created>
  <dcterms:modified xsi:type="dcterms:W3CDTF">2018-01-10T11:09:00Z</dcterms:modified>
</cp:coreProperties>
</file>