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2EA" w:rsidRDefault="004132EA" w:rsidP="004132EA">
      <w:pPr>
        <w:ind w:left="-567"/>
        <w:jc w:val="center"/>
        <w:rPr>
          <w:rFonts w:eastAsia="Calibri"/>
          <w:b/>
          <w:sz w:val="32"/>
          <w:szCs w:val="30"/>
          <w:lang w:eastAsia="en-US"/>
        </w:rPr>
      </w:pPr>
      <w:r>
        <w:rPr>
          <w:rFonts w:eastAsia="Calibri"/>
          <w:b/>
          <w:sz w:val="32"/>
          <w:szCs w:val="30"/>
          <w:lang w:eastAsia="en-US"/>
        </w:rPr>
        <w:t>Главное управление образования Гомельского облисполкома</w:t>
      </w:r>
    </w:p>
    <w:p w:rsidR="004132EA" w:rsidRDefault="004132EA" w:rsidP="004132EA">
      <w:pPr>
        <w:ind w:left="-567"/>
        <w:jc w:val="center"/>
        <w:rPr>
          <w:rFonts w:eastAsia="Calibri"/>
          <w:b/>
          <w:sz w:val="32"/>
          <w:szCs w:val="30"/>
          <w:lang w:eastAsia="en-US"/>
        </w:rPr>
      </w:pPr>
    </w:p>
    <w:p w:rsidR="004132EA" w:rsidRDefault="004132EA" w:rsidP="004132EA">
      <w:pPr>
        <w:ind w:left="-567"/>
        <w:jc w:val="center"/>
        <w:rPr>
          <w:rFonts w:eastAsia="Calibri"/>
          <w:b/>
          <w:sz w:val="32"/>
          <w:szCs w:val="30"/>
          <w:lang w:eastAsia="en-US"/>
        </w:rPr>
      </w:pPr>
      <w:r>
        <w:rPr>
          <w:rFonts w:eastAsia="Calibri"/>
          <w:b/>
          <w:sz w:val="32"/>
          <w:szCs w:val="30"/>
          <w:lang w:eastAsia="en-US"/>
        </w:rPr>
        <w:t xml:space="preserve">УО «Гомельский государственный областной </w:t>
      </w:r>
    </w:p>
    <w:p w:rsidR="004132EA" w:rsidRDefault="004132EA" w:rsidP="004132EA">
      <w:pPr>
        <w:ind w:left="-567"/>
        <w:jc w:val="center"/>
        <w:rPr>
          <w:rFonts w:eastAsia="Calibri"/>
          <w:b/>
          <w:sz w:val="32"/>
          <w:szCs w:val="30"/>
          <w:lang w:eastAsia="en-US"/>
        </w:rPr>
      </w:pPr>
      <w:r>
        <w:rPr>
          <w:rFonts w:eastAsia="Calibri"/>
          <w:b/>
          <w:sz w:val="32"/>
          <w:szCs w:val="30"/>
          <w:lang w:eastAsia="en-US"/>
        </w:rPr>
        <w:t>Дворец творчества детей и молодежи»</w:t>
      </w:r>
    </w:p>
    <w:p w:rsidR="004132EA" w:rsidRDefault="004132EA" w:rsidP="0015255D">
      <w:pPr>
        <w:jc w:val="center"/>
        <w:rPr>
          <w:rFonts w:eastAsia="Calibri"/>
          <w:b/>
          <w:sz w:val="32"/>
          <w:szCs w:val="30"/>
          <w:lang w:eastAsia="en-US"/>
        </w:rPr>
      </w:pPr>
    </w:p>
    <w:p w:rsidR="004132EA" w:rsidRDefault="004132EA" w:rsidP="0015255D">
      <w:pPr>
        <w:jc w:val="center"/>
        <w:rPr>
          <w:rFonts w:eastAsia="Calibri"/>
          <w:b/>
          <w:sz w:val="32"/>
          <w:szCs w:val="30"/>
          <w:lang w:eastAsia="en-US"/>
        </w:rPr>
      </w:pPr>
    </w:p>
    <w:p w:rsidR="004132EA" w:rsidRDefault="004132EA" w:rsidP="0015255D">
      <w:pPr>
        <w:jc w:val="center"/>
        <w:rPr>
          <w:rFonts w:eastAsia="Calibri"/>
          <w:b/>
          <w:sz w:val="32"/>
          <w:szCs w:val="30"/>
          <w:lang w:eastAsia="en-US"/>
        </w:rPr>
      </w:pPr>
    </w:p>
    <w:p w:rsidR="004132EA" w:rsidRDefault="004132EA" w:rsidP="0015255D">
      <w:pPr>
        <w:jc w:val="center"/>
        <w:rPr>
          <w:rFonts w:eastAsia="Calibri"/>
          <w:b/>
          <w:sz w:val="32"/>
          <w:szCs w:val="30"/>
          <w:lang w:eastAsia="en-US"/>
        </w:rPr>
      </w:pPr>
    </w:p>
    <w:p w:rsidR="004132EA" w:rsidRDefault="004132EA" w:rsidP="0015255D">
      <w:pPr>
        <w:jc w:val="center"/>
        <w:rPr>
          <w:rFonts w:eastAsia="Calibri"/>
          <w:b/>
          <w:sz w:val="32"/>
          <w:szCs w:val="30"/>
          <w:lang w:eastAsia="en-US"/>
        </w:rPr>
      </w:pPr>
    </w:p>
    <w:p w:rsidR="004132EA" w:rsidRPr="004132EA" w:rsidRDefault="004132EA" w:rsidP="0015255D">
      <w:pPr>
        <w:jc w:val="center"/>
        <w:rPr>
          <w:rFonts w:eastAsia="Calibri"/>
          <w:b/>
          <w:sz w:val="40"/>
          <w:szCs w:val="30"/>
          <w:lang w:eastAsia="en-US"/>
        </w:rPr>
      </w:pPr>
      <w:r w:rsidRPr="004132EA">
        <w:rPr>
          <w:rFonts w:eastAsia="Calibri"/>
          <w:b/>
          <w:sz w:val="40"/>
          <w:szCs w:val="30"/>
          <w:lang w:eastAsia="en-US"/>
        </w:rPr>
        <w:t>СБОРНИК</w:t>
      </w:r>
    </w:p>
    <w:p w:rsidR="004132EA" w:rsidRDefault="004132EA" w:rsidP="0015255D">
      <w:pPr>
        <w:jc w:val="center"/>
        <w:rPr>
          <w:b/>
          <w:sz w:val="40"/>
          <w:szCs w:val="32"/>
        </w:rPr>
      </w:pPr>
      <w:r w:rsidRPr="004132EA">
        <w:rPr>
          <w:rFonts w:eastAsia="Calibri"/>
          <w:b/>
          <w:sz w:val="40"/>
          <w:szCs w:val="30"/>
          <w:lang w:eastAsia="en-US"/>
        </w:rPr>
        <w:t xml:space="preserve">материалов по итогам совещания </w:t>
      </w:r>
      <w:r w:rsidRPr="004132EA">
        <w:rPr>
          <w:b/>
          <w:sz w:val="40"/>
          <w:szCs w:val="32"/>
        </w:rPr>
        <w:t xml:space="preserve">по подготовке </w:t>
      </w:r>
    </w:p>
    <w:p w:rsidR="004132EA" w:rsidRPr="004132EA" w:rsidRDefault="004132EA" w:rsidP="0015255D">
      <w:pPr>
        <w:jc w:val="center"/>
        <w:rPr>
          <w:rFonts w:eastAsia="Calibri"/>
          <w:b/>
          <w:sz w:val="40"/>
          <w:szCs w:val="32"/>
          <w:lang w:eastAsia="en-US"/>
        </w:rPr>
      </w:pPr>
      <w:r w:rsidRPr="004132EA">
        <w:rPr>
          <w:b/>
          <w:sz w:val="40"/>
          <w:szCs w:val="32"/>
        </w:rPr>
        <w:t xml:space="preserve">и проведению </w:t>
      </w:r>
      <w:proofErr w:type="spellStart"/>
      <w:r w:rsidRPr="004132EA">
        <w:rPr>
          <w:b/>
          <w:sz w:val="40"/>
          <w:szCs w:val="32"/>
        </w:rPr>
        <w:t>профориентационных</w:t>
      </w:r>
      <w:proofErr w:type="spellEnd"/>
      <w:r w:rsidRPr="004132EA">
        <w:rPr>
          <w:b/>
          <w:sz w:val="40"/>
          <w:szCs w:val="32"/>
        </w:rPr>
        <w:t xml:space="preserve"> лагерей</w:t>
      </w:r>
    </w:p>
    <w:p w:rsidR="004132EA" w:rsidRDefault="004132EA" w:rsidP="0015255D">
      <w:pPr>
        <w:jc w:val="center"/>
        <w:rPr>
          <w:rFonts w:eastAsia="Calibri"/>
          <w:b/>
          <w:sz w:val="32"/>
          <w:szCs w:val="32"/>
          <w:lang w:eastAsia="en-US"/>
        </w:rPr>
      </w:pPr>
    </w:p>
    <w:p w:rsidR="001355D4" w:rsidRDefault="001355D4" w:rsidP="0015255D">
      <w:pPr>
        <w:jc w:val="center"/>
        <w:rPr>
          <w:rFonts w:eastAsia="Calibri"/>
          <w:b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3384AF0" wp14:editId="619FA949">
            <wp:simplePos x="0" y="0"/>
            <wp:positionH relativeFrom="margin">
              <wp:align>center</wp:align>
            </wp:positionH>
            <wp:positionV relativeFrom="paragraph">
              <wp:posOffset>448945</wp:posOffset>
            </wp:positionV>
            <wp:extent cx="5553075" cy="4046855"/>
            <wp:effectExtent l="0" t="0" r="9525" b="0"/>
            <wp:wrapTight wrapText="bothSides">
              <wp:wrapPolygon edited="0">
                <wp:start x="0" y="0"/>
                <wp:lineTo x="0" y="21454"/>
                <wp:lineTo x="21563" y="21454"/>
                <wp:lineTo x="21563" y="0"/>
                <wp:lineTo x="0" y="0"/>
              </wp:wrapPolygon>
            </wp:wrapTight>
            <wp:docPr id="18" name="Рисунок 18" descr="ÐÐ°ÑÑÐ¸Ð½ÐºÐ¸ Ð¿Ð¾ Ð·Ð°Ð¿ÑÐ¾ÑÑ ÑÐ¾Ð²ÐµÑÐ°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¾Ð²ÐµÑÐ°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4" r="14375"/>
                    <a:stretch/>
                  </pic:blipFill>
                  <pic:spPr bwMode="auto">
                    <a:xfrm>
                      <a:off x="0" y="0"/>
                      <a:ext cx="555307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5D4" w:rsidRDefault="001355D4" w:rsidP="0015255D">
      <w:pPr>
        <w:jc w:val="center"/>
        <w:rPr>
          <w:rFonts w:eastAsia="Calibri"/>
          <w:b/>
          <w:sz w:val="32"/>
          <w:szCs w:val="32"/>
          <w:lang w:eastAsia="en-US"/>
        </w:rPr>
      </w:pPr>
    </w:p>
    <w:p w:rsidR="004132EA" w:rsidRDefault="004132EA" w:rsidP="0015255D">
      <w:pPr>
        <w:jc w:val="center"/>
        <w:rPr>
          <w:rFonts w:eastAsia="Calibri"/>
          <w:b/>
          <w:sz w:val="32"/>
          <w:szCs w:val="30"/>
          <w:lang w:eastAsia="en-US"/>
        </w:rPr>
      </w:pPr>
    </w:p>
    <w:p w:rsidR="004132EA" w:rsidRDefault="004132EA" w:rsidP="0015255D">
      <w:pPr>
        <w:jc w:val="center"/>
        <w:rPr>
          <w:rFonts w:eastAsia="Calibri"/>
          <w:b/>
          <w:sz w:val="32"/>
          <w:szCs w:val="30"/>
          <w:lang w:eastAsia="en-US"/>
        </w:rPr>
      </w:pPr>
      <w:r>
        <w:rPr>
          <w:rFonts w:eastAsia="Calibri"/>
          <w:b/>
          <w:sz w:val="32"/>
          <w:szCs w:val="30"/>
          <w:lang w:eastAsia="en-US"/>
        </w:rPr>
        <w:t>Гомель</w:t>
      </w:r>
    </w:p>
    <w:p w:rsidR="004132EA" w:rsidRDefault="004132EA" w:rsidP="004132EA">
      <w:pPr>
        <w:jc w:val="center"/>
        <w:rPr>
          <w:rFonts w:eastAsia="Calibri"/>
          <w:b/>
          <w:sz w:val="32"/>
          <w:szCs w:val="30"/>
          <w:lang w:eastAsia="en-US"/>
        </w:rPr>
      </w:pPr>
      <w:r>
        <w:rPr>
          <w:rFonts w:eastAsia="Calibri"/>
          <w:b/>
          <w:sz w:val="32"/>
          <w:szCs w:val="30"/>
          <w:lang w:eastAsia="en-US"/>
        </w:rPr>
        <w:t>2019</w:t>
      </w:r>
    </w:p>
    <w:p w:rsidR="001355D4" w:rsidRDefault="001355D4" w:rsidP="004132EA">
      <w:pPr>
        <w:jc w:val="center"/>
        <w:rPr>
          <w:rFonts w:eastAsia="Calibri"/>
          <w:b/>
          <w:sz w:val="32"/>
          <w:szCs w:val="30"/>
          <w:lang w:eastAsia="en-US"/>
        </w:rPr>
      </w:pPr>
    </w:p>
    <w:p w:rsidR="004132EA" w:rsidRDefault="00192B3A" w:rsidP="0015255D">
      <w:pPr>
        <w:jc w:val="center"/>
        <w:rPr>
          <w:b/>
          <w:sz w:val="32"/>
          <w:szCs w:val="30"/>
        </w:rPr>
      </w:pPr>
      <w:r>
        <w:rPr>
          <w:rFonts w:eastAsia="Calibri"/>
          <w:b/>
          <w:sz w:val="32"/>
          <w:szCs w:val="30"/>
          <w:lang w:eastAsia="en-US"/>
        </w:rPr>
        <w:lastRenderedPageBreak/>
        <w:t xml:space="preserve">Программа </w:t>
      </w:r>
      <w:r>
        <w:rPr>
          <w:b/>
          <w:sz w:val="32"/>
          <w:szCs w:val="30"/>
        </w:rPr>
        <w:t>проведения област</w:t>
      </w:r>
      <w:r w:rsidR="004132EA">
        <w:rPr>
          <w:b/>
          <w:sz w:val="32"/>
          <w:szCs w:val="30"/>
        </w:rPr>
        <w:t xml:space="preserve">ного совещания </w:t>
      </w:r>
    </w:p>
    <w:p w:rsidR="00192B3A" w:rsidRDefault="004132EA" w:rsidP="0015255D">
      <w:pPr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t xml:space="preserve">по подготовке и проведению </w:t>
      </w:r>
      <w:proofErr w:type="spellStart"/>
      <w:r w:rsidR="00192B3A">
        <w:rPr>
          <w:b/>
          <w:sz w:val="32"/>
          <w:szCs w:val="30"/>
        </w:rPr>
        <w:t>профориентационных</w:t>
      </w:r>
      <w:proofErr w:type="spellEnd"/>
      <w:r w:rsidR="00192B3A">
        <w:rPr>
          <w:b/>
          <w:sz w:val="32"/>
          <w:szCs w:val="30"/>
        </w:rPr>
        <w:t xml:space="preserve"> лагерей</w:t>
      </w:r>
    </w:p>
    <w:p w:rsidR="00192B3A" w:rsidRDefault="00B557F2" w:rsidP="00192B3A">
      <w:pPr>
        <w:ind w:left="-284"/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t>18.04.2019</w:t>
      </w:r>
    </w:p>
    <w:p w:rsidR="00A87C3D" w:rsidRDefault="00A87C3D" w:rsidP="00192B3A">
      <w:pPr>
        <w:ind w:left="-284"/>
        <w:jc w:val="center"/>
        <w:rPr>
          <w:b/>
          <w:sz w:val="32"/>
          <w:szCs w:val="30"/>
        </w:rPr>
      </w:pP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370"/>
      </w:tblGrid>
      <w:tr w:rsidR="00192B3A" w:rsidRPr="00192B3A" w:rsidTr="00192B3A">
        <w:trPr>
          <w:trHeight w:val="32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pacing w:line="280" w:lineRule="exact"/>
              <w:rPr>
                <w:sz w:val="30"/>
                <w:szCs w:val="30"/>
                <w:lang w:eastAsia="en-US"/>
              </w:rPr>
            </w:pPr>
            <w:r w:rsidRPr="00192B3A">
              <w:rPr>
                <w:sz w:val="30"/>
                <w:szCs w:val="30"/>
                <w:lang w:eastAsia="en-US"/>
              </w:rPr>
              <w:t>10.00 – 11.00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pacing w:line="280" w:lineRule="exact"/>
              <w:rPr>
                <w:sz w:val="30"/>
                <w:szCs w:val="30"/>
                <w:lang w:eastAsia="en-US"/>
              </w:rPr>
            </w:pPr>
            <w:r w:rsidRPr="00192B3A">
              <w:rPr>
                <w:sz w:val="30"/>
                <w:szCs w:val="30"/>
                <w:lang w:eastAsia="en-US"/>
              </w:rPr>
              <w:t>Регистрация участников</w:t>
            </w:r>
          </w:p>
        </w:tc>
      </w:tr>
      <w:tr w:rsidR="00192B3A" w:rsidRPr="00192B3A" w:rsidTr="00192B3A">
        <w:trPr>
          <w:trHeight w:val="55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pacing w:line="280" w:lineRule="exact"/>
              <w:rPr>
                <w:sz w:val="30"/>
                <w:szCs w:val="30"/>
                <w:lang w:eastAsia="en-US"/>
              </w:rPr>
            </w:pPr>
            <w:r w:rsidRPr="00192B3A">
              <w:rPr>
                <w:sz w:val="30"/>
                <w:szCs w:val="30"/>
                <w:lang w:eastAsia="en-US"/>
              </w:rPr>
              <w:t>11.00 – 11.10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pacing w:line="280" w:lineRule="exact"/>
              <w:rPr>
                <w:b/>
                <w:sz w:val="30"/>
                <w:szCs w:val="30"/>
                <w:lang w:eastAsia="en-US"/>
              </w:rPr>
            </w:pPr>
            <w:r w:rsidRPr="00192B3A">
              <w:rPr>
                <w:b/>
                <w:sz w:val="30"/>
                <w:szCs w:val="30"/>
                <w:lang w:eastAsia="en-US"/>
              </w:rPr>
              <w:t xml:space="preserve">Открытие совещания </w:t>
            </w:r>
          </w:p>
          <w:p w:rsidR="00192B3A" w:rsidRPr="00192B3A" w:rsidRDefault="00192B3A" w:rsidP="00192B3A">
            <w:pPr>
              <w:spacing w:line="280" w:lineRule="exact"/>
              <w:rPr>
                <w:i/>
                <w:sz w:val="30"/>
                <w:szCs w:val="30"/>
                <w:lang w:eastAsia="en-US"/>
              </w:rPr>
            </w:pPr>
            <w:r w:rsidRPr="00192B3A">
              <w:rPr>
                <w:sz w:val="30"/>
                <w:szCs w:val="30"/>
                <w:lang w:val="be-BY" w:eastAsia="en-US"/>
              </w:rPr>
              <w:t xml:space="preserve">Макушкин Олег Васильевич, заместитель директора по организационно-массовой работе УО </w:t>
            </w:r>
            <w:r w:rsidRPr="00192B3A">
              <w:rPr>
                <w:sz w:val="30"/>
                <w:szCs w:val="30"/>
                <w:lang w:eastAsia="en-US"/>
              </w:rPr>
              <w:t>«</w:t>
            </w:r>
            <w:r w:rsidRPr="00192B3A">
              <w:rPr>
                <w:sz w:val="30"/>
                <w:szCs w:val="30"/>
                <w:lang w:val="be-BY" w:eastAsia="en-US"/>
              </w:rPr>
              <w:t>Гомельский государственный областной Дворец творчества детей и молодежи</w:t>
            </w:r>
            <w:r w:rsidRPr="00192B3A">
              <w:rPr>
                <w:sz w:val="30"/>
                <w:szCs w:val="30"/>
                <w:lang w:eastAsia="en-US"/>
              </w:rPr>
              <w:t>»</w:t>
            </w:r>
          </w:p>
        </w:tc>
      </w:tr>
      <w:tr w:rsidR="00192B3A" w:rsidRPr="00192B3A" w:rsidTr="00192B3A">
        <w:trPr>
          <w:trHeight w:val="70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pacing w:line="280" w:lineRule="exact"/>
              <w:rPr>
                <w:sz w:val="30"/>
                <w:szCs w:val="30"/>
                <w:lang w:eastAsia="en-US"/>
              </w:rPr>
            </w:pPr>
            <w:r w:rsidRPr="00192B3A">
              <w:rPr>
                <w:sz w:val="30"/>
                <w:szCs w:val="30"/>
                <w:lang w:eastAsia="en-US"/>
              </w:rPr>
              <w:t>11.10 – 12.00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hd w:val="clear" w:color="auto" w:fill="FFFFFF"/>
              <w:spacing w:line="280" w:lineRule="exact"/>
              <w:rPr>
                <w:b/>
                <w:color w:val="000000"/>
                <w:sz w:val="30"/>
                <w:szCs w:val="30"/>
                <w:lang w:eastAsia="en-US"/>
              </w:rPr>
            </w:pPr>
            <w:r w:rsidRPr="00192B3A">
              <w:rPr>
                <w:rFonts w:eastAsia="Calibri"/>
                <w:b/>
                <w:sz w:val="30"/>
                <w:szCs w:val="30"/>
                <w:lang w:eastAsia="en-US"/>
              </w:rPr>
              <w:t>Итоги работы в 2018/2019 учебном году. Профессиональные каникулы: задачи и перспективы</w:t>
            </w:r>
          </w:p>
          <w:p w:rsidR="00192B3A" w:rsidRPr="00192B3A" w:rsidRDefault="00192B3A" w:rsidP="00192B3A">
            <w:pPr>
              <w:spacing w:line="280" w:lineRule="exact"/>
              <w:rPr>
                <w:sz w:val="30"/>
                <w:szCs w:val="30"/>
                <w:lang w:eastAsia="en-US"/>
              </w:rPr>
            </w:pPr>
            <w:r w:rsidRPr="00192B3A">
              <w:rPr>
                <w:sz w:val="30"/>
                <w:szCs w:val="30"/>
                <w:lang w:eastAsia="en-US"/>
              </w:rPr>
              <w:t xml:space="preserve">Майорова Галина Владимировна, заведующий ресурсным центром по профориентации </w:t>
            </w:r>
            <w:r w:rsidRPr="00192B3A">
              <w:rPr>
                <w:sz w:val="30"/>
                <w:szCs w:val="30"/>
                <w:lang w:val="be-BY" w:eastAsia="en-US"/>
              </w:rPr>
              <w:t xml:space="preserve">УО </w:t>
            </w:r>
            <w:r w:rsidRPr="00192B3A">
              <w:rPr>
                <w:sz w:val="30"/>
                <w:szCs w:val="30"/>
                <w:lang w:eastAsia="en-US"/>
              </w:rPr>
              <w:t>«</w:t>
            </w:r>
            <w:r w:rsidRPr="00192B3A">
              <w:rPr>
                <w:sz w:val="30"/>
                <w:szCs w:val="30"/>
                <w:lang w:val="be-BY" w:eastAsia="en-US"/>
              </w:rPr>
              <w:t>Гомельский государственный областной Дворец творчества детей и молодежи</w:t>
            </w:r>
            <w:r w:rsidRPr="00192B3A">
              <w:rPr>
                <w:sz w:val="30"/>
                <w:szCs w:val="30"/>
                <w:lang w:eastAsia="en-US"/>
              </w:rPr>
              <w:t>»</w:t>
            </w:r>
          </w:p>
        </w:tc>
      </w:tr>
      <w:tr w:rsidR="00192B3A" w:rsidRPr="00192B3A" w:rsidTr="00192B3A">
        <w:trPr>
          <w:trHeight w:val="70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pacing w:line="280" w:lineRule="exact"/>
              <w:rPr>
                <w:sz w:val="30"/>
                <w:szCs w:val="30"/>
                <w:lang w:eastAsia="en-US"/>
              </w:rPr>
            </w:pPr>
            <w:r w:rsidRPr="00192B3A">
              <w:rPr>
                <w:sz w:val="30"/>
                <w:szCs w:val="30"/>
                <w:lang w:eastAsia="en-US"/>
              </w:rPr>
              <w:t>12.00 – 12.45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pacing w:line="280" w:lineRule="exact"/>
              <w:rPr>
                <w:rFonts w:eastAsia="Calibri"/>
                <w:b/>
                <w:sz w:val="30"/>
                <w:szCs w:val="30"/>
                <w:lang w:eastAsia="en-US"/>
              </w:rPr>
            </w:pPr>
            <w:proofErr w:type="spellStart"/>
            <w:r w:rsidRPr="00192B3A">
              <w:rPr>
                <w:rFonts w:eastAsia="Calibri"/>
                <w:b/>
                <w:sz w:val="30"/>
                <w:szCs w:val="30"/>
                <w:lang w:eastAsia="en-US"/>
              </w:rPr>
              <w:t>Профориентационные</w:t>
            </w:r>
            <w:proofErr w:type="spellEnd"/>
            <w:r w:rsidRPr="00192B3A">
              <w:rPr>
                <w:rFonts w:eastAsia="Calibri"/>
                <w:b/>
                <w:sz w:val="30"/>
                <w:szCs w:val="30"/>
                <w:lang w:eastAsia="en-US"/>
              </w:rPr>
              <w:t xml:space="preserve"> лагеря: содержательный аспект</w:t>
            </w:r>
          </w:p>
          <w:p w:rsidR="00192B3A" w:rsidRPr="00192B3A" w:rsidRDefault="00192B3A" w:rsidP="00192B3A">
            <w:pPr>
              <w:shd w:val="clear" w:color="auto" w:fill="FFFFFF"/>
              <w:spacing w:line="280" w:lineRule="exact"/>
              <w:rPr>
                <w:rFonts w:eastAsia="Calibri"/>
                <w:b/>
                <w:sz w:val="30"/>
                <w:szCs w:val="30"/>
                <w:lang w:eastAsia="en-US"/>
              </w:rPr>
            </w:pPr>
            <w:r w:rsidRPr="00192B3A">
              <w:rPr>
                <w:rFonts w:eastAsia="Calibri"/>
                <w:sz w:val="30"/>
                <w:szCs w:val="30"/>
                <w:lang w:eastAsia="en-US"/>
              </w:rPr>
              <w:t xml:space="preserve">Глазунов Владимир Иванович, </w:t>
            </w:r>
            <w:r w:rsidRPr="00192B3A">
              <w:rPr>
                <w:rFonts w:eastAsia="Calibri"/>
                <w:sz w:val="30"/>
                <w:szCs w:val="30"/>
                <w:shd w:val="clear" w:color="auto" w:fill="FFFFFF"/>
                <w:lang w:eastAsia="en-US"/>
              </w:rPr>
              <w:t>начальник регионального центра тестирования и профессиональной ориентации учащейся молодежи</w:t>
            </w:r>
          </w:p>
        </w:tc>
      </w:tr>
      <w:tr w:rsidR="00192B3A" w:rsidRPr="00192B3A" w:rsidTr="00192B3A">
        <w:trPr>
          <w:trHeight w:val="70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pacing w:line="280" w:lineRule="exact"/>
              <w:rPr>
                <w:sz w:val="30"/>
                <w:szCs w:val="30"/>
                <w:lang w:eastAsia="en-US"/>
              </w:rPr>
            </w:pPr>
            <w:r w:rsidRPr="00192B3A">
              <w:rPr>
                <w:sz w:val="30"/>
                <w:szCs w:val="30"/>
                <w:lang w:eastAsia="en-US"/>
              </w:rPr>
              <w:t>12.45 – 13.00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672" w:rsidRDefault="003D3672" w:rsidP="003D3672">
            <w:pPr>
              <w:spacing w:line="280" w:lineRule="exact"/>
              <w:rPr>
                <w:b/>
                <w:sz w:val="28"/>
                <w:szCs w:val="28"/>
              </w:rPr>
            </w:pPr>
            <w:r w:rsidRPr="0035619F">
              <w:rPr>
                <w:b/>
                <w:sz w:val="28"/>
                <w:szCs w:val="28"/>
              </w:rPr>
              <w:t>Рекомендации для педагогических работников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5619F">
              <w:rPr>
                <w:b/>
                <w:sz w:val="28"/>
                <w:szCs w:val="28"/>
              </w:rPr>
              <w:t xml:space="preserve">«О проведении занятий с элементами тренинга и деловых игр с участниками в рамках летнего </w:t>
            </w:r>
            <w:proofErr w:type="spellStart"/>
            <w:r w:rsidRPr="0035619F">
              <w:rPr>
                <w:b/>
                <w:sz w:val="28"/>
                <w:szCs w:val="28"/>
              </w:rPr>
              <w:t>профориентационного</w:t>
            </w:r>
            <w:proofErr w:type="spellEnd"/>
            <w:r w:rsidRPr="0035619F">
              <w:rPr>
                <w:b/>
                <w:sz w:val="28"/>
                <w:szCs w:val="28"/>
              </w:rPr>
              <w:t xml:space="preserve"> лагеря»</w:t>
            </w:r>
          </w:p>
          <w:p w:rsidR="00192B3A" w:rsidRPr="00192B3A" w:rsidRDefault="00192B3A" w:rsidP="00192B3A">
            <w:pPr>
              <w:spacing w:line="280" w:lineRule="exact"/>
              <w:rPr>
                <w:rFonts w:eastAsia="Calibri"/>
                <w:b/>
                <w:sz w:val="30"/>
                <w:szCs w:val="30"/>
                <w:lang w:eastAsia="en-US"/>
              </w:rPr>
            </w:pPr>
            <w:proofErr w:type="spellStart"/>
            <w:r w:rsidRPr="00192B3A">
              <w:rPr>
                <w:rFonts w:eastAsia="Calibri"/>
                <w:sz w:val="30"/>
                <w:szCs w:val="30"/>
                <w:lang w:eastAsia="en-US"/>
              </w:rPr>
              <w:t>Римошевская</w:t>
            </w:r>
            <w:proofErr w:type="spellEnd"/>
            <w:r w:rsidRPr="00192B3A">
              <w:rPr>
                <w:rFonts w:eastAsia="Calibri"/>
                <w:sz w:val="30"/>
                <w:szCs w:val="30"/>
                <w:lang w:eastAsia="en-US"/>
              </w:rPr>
              <w:t xml:space="preserve"> Виктория Сергеевна, педагог-психолог</w:t>
            </w:r>
            <w:r w:rsidRPr="00192B3A">
              <w:rPr>
                <w:sz w:val="30"/>
                <w:szCs w:val="30"/>
                <w:lang w:eastAsia="en-US"/>
              </w:rPr>
              <w:t xml:space="preserve"> ресурсного центра по профориентации </w:t>
            </w:r>
            <w:r w:rsidRPr="00192B3A">
              <w:rPr>
                <w:sz w:val="30"/>
                <w:szCs w:val="30"/>
                <w:lang w:val="be-BY" w:eastAsia="en-US"/>
              </w:rPr>
              <w:t xml:space="preserve">УО </w:t>
            </w:r>
            <w:r w:rsidRPr="00192B3A">
              <w:rPr>
                <w:sz w:val="30"/>
                <w:szCs w:val="30"/>
                <w:lang w:eastAsia="en-US"/>
              </w:rPr>
              <w:t>«</w:t>
            </w:r>
            <w:r w:rsidRPr="00192B3A">
              <w:rPr>
                <w:sz w:val="30"/>
                <w:szCs w:val="30"/>
                <w:lang w:val="be-BY" w:eastAsia="en-US"/>
              </w:rPr>
              <w:t>Гомельский государственный областной Дворец творчества детей и молодежи</w:t>
            </w:r>
            <w:r w:rsidRPr="00192B3A">
              <w:rPr>
                <w:sz w:val="30"/>
                <w:szCs w:val="30"/>
                <w:lang w:eastAsia="en-US"/>
              </w:rPr>
              <w:t>»</w:t>
            </w:r>
          </w:p>
        </w:tc>
      </w:tr>
      <w:tr w:rsidR="00192B3A" w:rsidRPr="00192B3A" w:rsidTr="00192B3A">
        <w:trPr>
          <w:trHeight w:val="42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pacing w:line="280" w:lineRule="exact"/>
              <w:jc w:val="center"/>
              <w:rPr>
                <w:rFonts w:eastAsia="Calibri"/>
                <w:b/>
                <w:sz w:val="30"/>
                <w:szCs w:val="30"/>
                <w:lang w:eastAsia="en-US"/>
              </w:rPr>
            </w:pPr>
            <w:r w:rsidRPr="00192B3A">
              <w:rPr>
                <w:rFonts w:eastAsia="Calibri"/>
                <w:b/>
                <w:sz w:val="30"/>
                <w:szCs w:val="30"/>
                <w:lang w:eastAsia="en-US"/>
              </w:rPr>
              <w:t>Презентация регионального опыта</w:t>
            </w:r>
          </w:p>
        </w:tc>
      </w:tr>
      <w:tr w:rsidR="00192B3A" w:rsidRPr="00192B3A" w:rsidTr="00192B3A">
        <w:trPr>
          <w:trHeight w:val="70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pacing w:line="280" w:lineRule="exact"/>
              <w:rPr>
                <w:sz w:val="30"/>
                <w:szCs w:val="30"/>
                <w:lang w:eastAsia="en-US"/>
              </w:rPr>
            </w:pPr>
            <w:r w:rsidRPr="00192B3A">
              <w:rPr>
                <w:sz w:val="30"/>
                <w:szCs w:val="30"/>
                <w:lang w:eastAsia="en-US"/>
              </w:rPr>
              <w:t>13.00 – 13.30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hd w:val="clear" w:color="auto" w:fill="FFFFFF"/>
              <w:spacing w:line="280" w:lineRule="exact"/>
              <w:rPr>
                <w:rFonts w:eastAsia="Calibri"/>
                <w:b/>
                <w:sz w:val="30"/>
                <w:szCs w:val="30"/>
                <w:lang w:eastAsia="en-US"/>
              </w:rPr>
            </w:pPr>
            <w:r>
              <w:rPr>
                <w:sz w:val="30"/>
                <w:szCs w:val="30"/>
                <w:lang w:eastAsia="en-US"/>
              </w:rPr>
              <w:t>Коро</w:t>
            </w:r>
            <w:r w:rsidRPr="00192B3A">
              <w:rPr>
                <w:sz w:val="30"/>
                <w:szCs w:val="30"/>
                <w:lang w:eastAsia="en-US"/>
              </w:rPr>
              <w:t>лева Екатерина Владимировна, педагог-организатор ГУО «</w:t>
            </w:r>
            <w:proofErr w:type="spellStart"/>
            <w:r w:rsidRPr="00192B3A">
              <w:rPr>
                <w:sz w:val="30"/>
                <w:szCs w:val="30"/>
                <w:lang w:eastAsia="en-US"/>
              </w:rPr>
              <w:t>Жлобинский</w:t>
            </w:r>
            <w:proofErr w:type="spellEnd"/>
            <w:r w:rsidRPr="00192B3A">
              <w:rPr>
                <w:sz w:val="30"/>
                <w:szCs w:val="30"/>
                <w:lang w:eastAsia="en-US"/>
              </w:rPr>
              <w:t xml:space="preserve"> районный центр технического творчества детей и молодежи»</w:t>
            </w:r>
          </w:p>
        </w:tc>
      </w:tr>
      <w:tr w:rsidR="00192B3A" w:rsidRPr="00192B3A" w:rsidTr="00192B3A">
        <w:trPr>
          <w:trHeight w:val="28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pacing w:line="280" w:lineRule="exact"/>
              <w:rPr>
                <w:sz w:val="30"/>
                <w:szCs w:val="30"/>
                <w:lang w:eastAsia="en-US"/>
              </w:rPr>
            </w:pPr>
            <w:r w:rsidRPr="00192B3A">
              <w:rPr>
                <w:sz w:val="30"/>
                <w:szCs w:val="30"/>
                <w:lang w:eastAsia="en-US"/>
              </w:rPr>
              <w:t>13.30 – 14.00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pacing w:line="280" w:lineRule="exact"/>
              <w:rPr>
                <w:sz w:val="30"/>
                <w:szCs w:val="30"/>
                <w:lang w:eastAsia="en-US"/>
              </w:rPr>
            </w:pPr>
            <w:r w:rsidRPr="00192B3A">
              <w:rPr>
                <w:sz w:val="30"/>
                <w:szCs w:val="30"/>
                <w:lang w:eastAsia="en-US"/>
              </w:rPr>
              <w:t>Нагорная Юлия Игоревна, замес</w:t>
            </w:r>
            <w:r w:rsidR="00B557F2">
              <w:rPr>
                <w:sz w:val="30"/>
                <w:szCs w:val="30"/>
                <w:lang w:eastAsia="en-US"/>
              </w:rPr>
              <w:t>титель директора по УВР</w:t>
            </w:r>
            <w:r w:rsidRPr="00192B3A">
              <w:rPr>
                <w:sz w:val="30"/>
                <w:szCs w:val="30"/>
                <w:lang w:eastAsia="en-US"/>
              </w:rPr>
              <w:t xml:space="preserve"> ГУО «</w:t>
            </w:r>
            <w:proofErr w:type="spellStart"/>
            <w:r w:rsidRPr="00192B3A">
              <w:rPr>
                <w:sz w:val="30"/>
                <w:szCs w:val="30"/>
                <w:lang w:eastAsia="en-US"/>
              </w:rPr>
              <w:t>Калинковичский</w:t>
            </w:r>
            <w:proofErr w:type="spellEnd"/>
            <w:r w:rsidRPr="00192B3A">
              <w:rPr>
                <w:sz w:val="30"/>
                <w:szCs w:val="30"/>
                <w:lang w:eastAsia="en-US"/>
              </w:rPr>
              <w:t xml:space="preserve"> районный эколого-биологический центр детей и молодежи»</w:t>
            </w:r>
          </w:p>
        </w:tc>
      </w:tr>
      <w:tr w:rsidR="00192B3A" w:rsidRPr="00192B3A" w:rsidTr="00192B3A">
        <w:trPr>
          <w:trHeight w:val="28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pacing w:line="280" w:lineRule="exact"/>
              <w:rPr>
                <w:sz w:val="30"/>
                <w:szCs w:val="30"/>
                <w:lang w:eastAsia="en-US"/>
              </w:rPr>
            </w:pPr>
            <w:r w:rsidRPr="00192B3A">
              <w:rPr>
                <w:sz w:val="30"/>
                <w:szCs w:val="30"/>
                <w:lang w:eastAsia="en-US"/>
              </w:rPr>
              <w:t>14.00 – 14.20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pacing w:line="280" w:lineRule="exact"/>
              <w:rPr>
                <w:b/>
                <w:sz w:val="30"/>
                <w:szCs w:val="30"/>
                <w:shd w:val="clear" w:color="auto" w:fill="FFFFFF"/>
                <w:lang w:eastAsia="en-US"/>
              </w:rPr>
            </w:pPr>
            <w:r w:rsidRPr="00192B3A">
              <w:rPr>
                <w:b/>
                <w:sz w:val="30"/>
                <w:szCs w:val="30"/>
                <w:lang w:eastAsia="en-US"/>
              </w:rPr>
              <w:t>Открытый микрофон</w:t>
            </w:r>
          </w:p>
        </w:tc>
      </w:tr>
      <w:tr w:rsidR="00192B3A" w:rsidRPr="00192B3A" w:rsidTr="00192B3A">
        <w:trPr>
          <w:trHeight w:val="69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pacing w:line="280" w:lineRule="exact"/>
              <w:rPr>
                <w:rFonts w:eastAsia="Calibri"/>
                <w:sz w:val="30"/>
                <w:szCs w:val="30"/>
                <w:lang w:eastAsia="en-US"/>
              </w:rPr>
            </w:pPr>
            <w:r w:rsidRPr="00192B3A">
              <w:rPr>
                <w:rFonts w:eastAsia="Calibri"/>
                <w:sz w:val="30"/>
                <w:szCs w:val="30"/>
                <w:lang w:eastAsia="en-US"/>
              </w:rPr>
              <w:t>14.20 – 14.30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B3A" w:rsidRPr="00192B3A" w:rsidRDefault="00192B3A" w:rsidP="00192B3A">
            <w:pPr>
              <w:spacing w:line="280" w:lineRule="exact"/>
              <w:rPr>
                <w:rFonts w:eastAsia="Calibri"/>
                <w:b/>
                <w:sz w:val="30"/>
                <w:szCs w:val="30"/>
                <w:lang w:eastAsia="en-US"/>
              </w:rPr>
            </w:pPr>
            <w:r w:rsidRPr="00192B3A">
              <w:rPr>
                <w:rFonts w:eastAsia="Calibri"/>
                <w:b/>
                <w:sz w:val="30"/>
                <w:szCs w:val="30"/>
                <w:lang w:eastAsia="en-US"/>
              </w:rPr>
              <w:t>Подведение итогов</w:t>
            </w:r>
          </w:p>
          <w:p w:rsidR="00192B3A" w:rsidRPr="00192B3A" w:rsidRDefault="00192B3A" w:rsidP="00192B3A">
            <w:pPr>
              <w:spacing w:line="280" w:lineRule="exact"/>
              <w:rPr>
                <w:rFonts w:eastAsia="Calibri"/>
                <w:sz w:val="30"/>
                <w:szCs w:val="30"/>
                <w:lang w:eastAsia="en-US"/>
              </w:rPr>
            </w:pPr>
            <w:r w:rsidRPr="00192B3A">
              <w:rPr>
                <w:sz w:val="30"/>
                <w:szCs w:val="30"/>
                <w:lang w:val="be-BY" w:eastAsia="en-US"/>
              </w:rPr>
              <w:t xml:space="preserve">Макушкин Олег Васильевич, заместитель директора по организационно-массовой работе УО </w:t>
            </w:r>
            <w:r w:rsidRPr="00192B3A">
              <w:rPr>
                <w:sz w:val="30"/>
                <w:szCs w:val="30"/>
                <w:lang w:eastAsia="en-US"/>
              </w:rPr>
              <w:t>«</w:t>
            </w:r>
            <w:r w:rsidRPr="00192B3A">
              <w:rPr>
                <w:sz w:val="30"/>
                <w:szCs w:val="30"/>
                <w:lang w:val="be-BY" w:eastAsia="en-US"/>
              </w:rPr>
              <w:t>Гомельский государственный областной Дворец творчества детей и молодежи</w:t>
            </w:r>
            <w:r w:rsidRPr="00192B3A">
              <w:rPr>
                <w:sz w:val="30"/>
                <w:szCs w:val="30"/>
                <w:lang w:eastAsia="en-US"/>
              </w:rPr>
              <w:t>»</w:t>
            </w:r>
          </w:p>
        </w:tc>
      </w:tr>
    </w:tbl>
    <w:p w:rsidR="00192B3A" w:rsidRDefault="00192B3A" w:rsidP="00192B3A">
      <w:pPr>
        <w:tabs>
          <w:tab w:val="left" w:pos="6329"/>
        </w:tabs>
        <w:jc w:val="center"/>
        <w:rPr>
          <w:sz w:val="32"/>
          <w:szCs w:val="30"/>
        </w:rPr>
      </w:pPr>
    </w:p>
    <w:p w:rsidR="00192B3A" w:rsidRDefault="00192B3A" w:rsidP="00192B3A">
      <w:pPr>
        <w:rPr>
          <w:rFonts w:eastAsia="Calibri"/>
          <w:sz w:val="28"/>
        </w:rPr>
      </w:pPr>
    </w:p>
    <w:p w:rsidR="00192B3A" w:rsidRDefault="00192B3A" w:rsidP="00192B3A">
      <w:pPr>
        <w:rPr>
          <w:rFonts w:eastAsia="Calibri"/>
          <w:sz w:val="28"/>
        </w:rPr>
      </w:pPr>
    </w:p>
    <w:p w:rsidR="00192B3A" w:rsidRDefault="00192B3A" w:rsidP="00192B3A">
      <w:pPr>
        <w:rPr>
          <w:rFonts w:eastAsia="Calibri"/>
          <w:sz w:val="28"/>
        </w:rPr>
      </w:pPr>
    </w:p>
    <w:p w:rsidR="00192B3A" w:rsidRDefault="00192B3A" w:rsidP="00192B3A">
      <w:pPr>
        <w:rPr>
          <w:rFonts w:eastAsia="Calibri"/>
          <w:sz w:val="28"/>
        </w:rPr>
      </w:pPr>
    </w:p>
    <w:p w:rsidR="00192B3A" w:rsidRPr="0015255D" w:rsidRDefault="00192B3A" w:rsidP="003D3672">
      <w:pPr>
        <w:shd w:val="clear" w:color="auto" w:fill="FFFFFF"/>
        <w:jc w:val="center"/>
        <w:rPr>
          <w:b/>
          <w:sz w:val="30"/>
          <w:szCs w:val="30"/>
        </w:rPr>
      </w:pPr>
      <w:r w:rsidRPr="00377912">
        <w:rPr>
          <w:b/>
          <w:sz w:val="30"/>
          <w:szCs w:val="30"/>
        </w:rPr>
        <w:lastRenderedPageBreak/>
        <w:t>Профессиональные каникулы: задачи и перспективы</w:t>
      </w:r>
    </w:p>
    <w:tbl>
      <w:tblPr>
        <w:tblStyle w:val="a3"/>
        <w:tblpPr w:leftFromText="180" w:rightFromText="180" w:vertAnchor="page" w:horzAnchor="margin" w:tblpXSpec="right" w:tblpY="19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9"/>
      </w:tblGrid>
      <w:tr w:rsidR="0015255D" w:rsidRPr="00377912" w:rsidTr="00A87C3D">
        <w:tc>
          <w:tcPr>
            <w:tcW w:w="5069" w:type="dxa"/>
          </w:tcPr>
          <w:p w:rsidR="0015255D" w:rsidRPr="00377912" w:rsidRDefault="0015255D" w:rsidP="00A87C3D">
            <w:pPr>
              <w:spacing w:line="280" w:lineRule="exact"/>
              <w:ind w:left="-108"/>
              <w:rPr>
                <w:color w:val="000000"/>
                <w:sz w:val="30"/>
                <w:szCs w:val="30"/>
              </w:rPr>
            </w:pPr>
            <w:r w:rsidRPr="00377912">
              <w:rPr>
                <w:color w:val="000000"/>
                <w:sz w:val="30"/>
                <w:szCs w:val="30"/>
              </w:rPr>
              <w:t>Майорова Г.В., заведующий ресурсным центром по профориентации</w:t>
            </w:r>
            <w:r>
              <w:rPr>
                <w:color w:val="000000"/>
                <w:sz w:val="30"/>
                <w:szCs w:val="30"/>
              </w:rPr>
              <w:t xml:space="preserve"> УО «Гомельский государственный областной Дворец творчества детей и молодежи»</w:t>
            </w:r>
          </w:p>
        </w:tc>
      </w:tr>
    </w:tbl>
    <w:p w:rsidR="00192B3A" w:rsidRPr="00377912" w:rsidRDefault="00192B3A" w:rsidP="0015255D">
      <w:pPr>
        <w:shd w:val="clear" w:color="auto" w:fill="FFFFFF"/>
        <w:rPr>
          <w:b/>
          <w:color w:val="000000"/>
          <w:sz w:val="30"/>
          <w:szCs w:val="30"/>
        </w:rPr>
      </w:pPr>
    </w:p>
    <w:p w:rsidR="00192B3A" w:rsidRPr="00377912" w:rsidRDefault="00A87C3D" w:rsidP="00192B3A">
      <w:pPr>
        <w:shd w:val="clear" w:color="auto" w:fill="FFFFFF"/>
        <w:ind w:firstLine="567"/>
        <w:jc w:val="center"/>
        <w:rPr>
          <w:b/>
          <w:color w:val="000000"/>
          <w:sz w:val="30"/>
          <w:szCs w:val="30"/>
        </w:rPr>
      </w:pPr>
      <w:r w:rsidRPr="00B557F2">
        <w:rPr>
          <w:b/>
          <w:noProof/>
          <w:color w:val="000000"/>
          <w:sz w:val="30"/>
          <w:szCs w:val="30"/>
        </w:rPr>
        <w:drawing>
          <wp:anchor distT="0" distB="0" distL="114300" distR="114300" simplePos="0" relativeHeight="251674624" behindDoc="0" locked="0" layoutInCell="1" allowOverlap="1" wp14:anchorId="0B5B4FB4" wp14:editId="490D6230">
            <wp:simplePos x="0" y="0"/>
            <wp:positionH relativeFrom="margin">
              <wp:posOffset>34290</wp:posOffset>
            </wp:positionH>
            <wp:positionV relativeFrom="margin">
              <wp:posOffset>451485</wp:posOffset>
            </wp:positionV>
            <wp:extent cx="1830070" cy="2152650"/>
            <wp:effectExtent l="0" t="0" r="0" b="0"/>
            <wp:wrapSquare wrapText="bothSides"/>
            <wp:docPr id="9" name="Рисунок 9" descr="D:\2018-2019\Мероприятия\Публикации\В НГ профканикулы\Майорова Г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-2019\Мероприятия\Публикации\В НГ профканикулы\Майорова Г.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t="12560" r="6251" b="25604"/>
                    <a:stretch/>
                  </pic:blipFill>
                  <pic:spPr bwMode="auto">
                    <a:xfrm>
                      <a:off x="0" y="0"/>
                      <a:ext cx="18300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B3A" w:rsidRPr="00377912" w:rsidRDefault="00192B3A" w:rsidP="00192B3A">
      <w:pPr>
        <w:shd w:val="clear" w:color="auto" w:fill="FFFFFF"/>
        <w:ind w:firstLine="567"/>
        <w:jc w:val="center"/>
        <w:rPr>
          <w:b/>
          <w:color w:val="000000"/>
          <w:sz w:val="30"/>
          <w:szCs w:val="30"/>
        </w:rPr>
      </w:pPr>
    </w:p>
    <w:p w:rsidR="004132EA" w:rsidRDefault="004132EA" w:rsidP="00192B3A">
      <w:pPr>
        <w:shd w:val="clear" w:color="auto" w:fill="FFFFFF"/>
        <w:ind w:firstLine="567"/>
        <w:jc w:val="center"/>
        <w:rPr>
          <w:b/>
          <w:color w:val="000000"/>
          <w:sz w:val="30"/>
          <w:szCs w:val="30"/>
        </w:rPr>
      </w:pPr>
    </w:p>
    <w:p w:rsidR="00A87C3D" w:rsidRDefault="00A87C3D" w:rsidP="00192B3A">
      <w:pPr>
        <w:shd w:val="clear" w:color="auto" w:fill="FFFFFF"/>
        <w:ind w:firstLine="567"/>
        <w:jc w:val="center"/>
        <w:rPr>
          <w:b/>
          <w:color w:val="000000"/>
          <w:sz w:val="30"/>
          <w:szCs w:val="30"/>
        </w:rPr>
      </w:pPr>
    </w:p>
    <w:p w:rsidR="00A87C3D" w:rsidRDefault="00A87C3D" w:rsidP="004132EA">
      <w:pPr>
        <w:shd w:val="clear" w:color="auto" w:fill="FFFFFF"/>
        <w:ind w:firstLine="567"/>
        <w:jc w:val="center"/>
        <w:rPr>
          <w:b/>
          <w:color w:val="000000"/>
          <w:sz w:val="30"/>
          <w:szCs w:val="30"/>
        </w:rPr>
      </w:pPr>
    </w:p>
    <w:p w:rsidR="00A87C3D" w:rsidRDefault="00A87C3D" w:rsidP="004132EA">
      <w:pPr>
        <w:shd w:val="clear" w:color="auto" w:fill="FFFFFF"/>
        <w:ind w:firstLine="567"/>
        <w:jc w:val="center"/>
        <w:rPr>
          <w:b/>
          <w:color w:val="000000"/>
          <w:sz w:val="30"/>
          <w:szCs w:val="30"/>
        </w:rPr>
      </w:pPr>
    </w:p>
    <w:p w:rsidR="00A87C3D" w:rsidRDefault="00A87C3D" w:rsidP="004132EA">
      <w:pPr>
        <w:shd w:val="clear" w:color="auto" w:fill="FFFFFF"/>
        <w:ind w:firstLine="567"/>
        <w:jc w:val="center"/>
        <w:rPr>
          <w:b/>
          <w:color w:val="000000"/>
          <w:sz w:val="30"/>
          <w:szCs w:val="30"/>
        </w:rPr>
      </w:pPr>
    </w:p>
    <w:p w:rsidR="00A87C3D" w:rsidRDefault="00A87C3D" w:rsidP="004132EA">
      <w:pPr>
        <w:shd w:val="clear" w:color="auto" w:fill="FFFFFF"/>
        <w:ind w:firstLine="567"/>
        <w:jc w:val="center"/>
        <w:rPr>
          <w:b/>
          <w:color w:val="000000"/>
          <w:sz w:val="30"/>
          <w:szCs w:val="30"/>
        </w:rPr>
      </w:pPr>
    </w:p>
    <w:p w:rsidR="003D3672" w:rsidRDefault="003D3672" w:rsidP="004132EA">
      <w:pPr>
        <w:shd w:val="clear" w:color="auto" w:fill="FFFFFF"/>
        <w:ind w:firstLine="567"/>
        <w:jc w:val="center"/>
        <w:rPr>
          <w:b/>
          <w:color w:val="000000"/>
          <w:sz w:val="30"/>
          <w:szCs w:val="30"/>
        </w:rPr>
      </w:pPr>
    </w:p>
    <w:p w:rsidR="003D3672" w:rsidRDefault="003D3672" w:rsidP="004132EA">
      <w:pPr>
        <w:shd w:val="clear" w:color="auto" w:fill="FFFFFF"/>
        <w:ind w:firstLine="567"/>
        <w:jc w:val="center"/>
        <w:rPr>
          <w:b/>
          <w:color w:val="000000"/>
          <w:sz w:val="30"/>
          <w:szCs w:val="30"/>
        </w:rPr>
      </w:pPr>
    </w:p>
    <w:p w:rsidR="00A87C3D" w:rsidRPr="003D3672" w:rsidRDefault="00192B3A" w:rsidP="003D3672">
      <w:pPr>
        <w:shd w:val="clear" w:color="auto" w:fill="FFFFFF"/>
        <w:ind w:firstLine="567"/>
        <w:jc w:val="center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>Добрый день, уважаемые коллеги!</w:t>
      </w:r>
    </w:p>
    <w:p w:rsidR="00192B3A" w:rsidRPr="00377912" w:rsidRDefault="00192B3A" w:rsidP="00192B3A">
      <w:pPr>
        <w:ind w:right="-1"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>Свое выступ</w:t>
      </w:r>
      <w:r w:rsidR="004132EA">
        <w:rPr>
          <w:rFonts w:eastAsiaTheme="minorHAnsi"/>
          <w:sz w:val="30"/>
          <w:szCs w:val="30"/>
        </w:rPr>
        <w:t>ление хочу н</w:t>
      </w:r>
      <w:r w:rsidRPr="00377912">
        <w:rPr>
          <w:rFonts w:eastAsiaTheme="minorHAnsi"/>
          <w:sz w:val="30"/>
          <w:szCs w:val="30"/>
        </w:rPr>
        <w:t>ачать с момента, когда мы с вами расстались в октябре 2018 года.</w:t>
      </w:r>
    </w:p>
    <w:p w:rsidR="00192B3A" w:rsidRPr="00377912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 xml:space="preserve">В начале текущего учебного года проведен мониторинг профессионального самоопределения учащихся в многопрофильных учреждениях дополнительного образования детей и молодежи области. </w:t>
      </w:r>
    </w:p>
    <w:p w:rsidR="00192B3A" w:rsidRPr="00377912" w:rsidRDefault="00192B3A" w:rsidP="00192B3A">
      <w:pPr>
        <w:ind w:firstLine="709"/>
        <w:rPr>
          <w:rFonts w:eastAsiaTheme="minorHAnsi"/>
          <w:i/>
          <w:sz w:val="30"/>
          <w:szCs w:val="30"/>
        </w:rPr>
      </w:pPr>
      <w:r w:rsidRPr="00377912">
        <w:rPr>
          <w:rFonts w:eastAsiaTheme="minorHAnsi"/>
          <w:i/>
          <w:sz w:val="30"/>
          <w:szCs w:val="30"/>
        </w:rPr>
        <w:t xml:space="preserve">По данным мониторинга 131 учащихся многопрофильных учреждений образования области выбрали профессию согласно профилю объединения по интересам, что составляет 45% от общего количества выпускников центров творчества области, поступивших по профилю работы объединений по интересам (в сравнении с аналогичным периодом прошлого года 132 и 63% соответственно). </w:t>
      </w:r>
    </w:p>
    <w:p w:rsidR="00192B3A" w:rsidRPr="00684D41" w:rsidRDefault="0015255D" w:rsidP="00192B3A">
      <w:pPr>
        <w:ind w:firstLine="709"/>
        <w:rPr>
          <w:rFonts w:eastAsiaTheme="minorHAnsi"/>
          <w:i/>
          <w:sz w:val="30"/>
          <w:szCs w:val="30"/>
        </w:rPr>
      </w:pPr>
      <w:r w:rsidRPr="00192B3A">
        <w:rPr>
          <w:rFonts w:eastAsiaTheme="minorHAnsi"/>
          <w:i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5361C567" wp14:editId="68DEE139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316611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44" y="21407"/>
                <wp:lineTo x="214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59"/>
                    <a:stretch/>
                  </pic:blipFill>
                  <pic:spPr bwMode="auto">
                    <a:xfrm>
                      <a:off x="0" y="0"/>
                      <a:ext cx="316611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B3A" w:rsidRPr="00684D41">
        <w:rPr>
          <w:rFonts w:eastAsiaTheme="minorHAnsi"/>
          <w:i/>
          <w:sz w:val="30"/>
          <w:szCs w:val="30"/>
        </w:rPr>
        <w:t>Из 52 учащихся Дворца в 2017/2018 учебном году 35 (63,7%) поступили в ВУЗы в соответствии с профилем объединения по интересам (2017/2018 учебном году – 69 выпускников, 49 – поступили, 71%).</w:t>
      </w:r>
    </w:p>
    <w:p w:rsidR="00192B3A" w:rsidRPr="00377912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>Процент снижения обусловлен увеличением общего количества выпускников с 209 в 2016/2017 учебном году до 289 в 2017/2018 учебном году.</w:t>
      </w:r>
    </w:p>
    <w:p w:rsidR="00192B3A" w:rsidRPr="00377912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 xml:space="preserve">Несмотря на то, что </w:t>
      </w:r>
      <w:r>
        <w:rPr>
          <w:rFonts w:eastAsiaTheme="minorHAnsi"/>
          <w:sz w:val="30"/>
          <w:szCs w:val="30"/>
        </w:rPr>
        <w:t>количество</w:t>
      </w:r>
      <w:r w:rsidRPr="00377912">
        <w:rPr>
          <w:rFonts w:eastAsiaTheme="minorHAnsi"/>
          <w:sz w:val="30"/>
          <w:szCs w:val="30"/>
        </w:rPr>
        <w:t xml:space="preserve"> учащихся, поступивших по профилю или направлению работы кружка, остался постоянным, нельзя говорить о системности в </w:t>
      </w:r>
      <w:proofErr w:type="spellStart"/>
      <w:r w:rsidRPr="00377912">
        <w:rPr>
          <w:rFonts w:eastAsiaTheme="minorHAnsi"/>
          <w:sz w:val="30"/>
          <w:szCs w:val="30"/>
        </w:rPr>
        <w:t>профориентационной</w:t>
      </w:r>
      <w:proofErr w:type="spellEnd"/>
      <w:r w:rsidRPr="00377912">
        <w:rPr>
          <w:rFonts w:eastAsiaTheme="minorHAnsi"/>
          <w:sz w:val="30"/>
          <w:szCs w:val="30"/>
        </w:rPr>
        <w:t xml:space="preserve"> работе с учащимися.</w:t>
      </w:r>
    </w:p>
    <w:p w:rsidR="00192B3A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 xml:space="preserve">В 14 центрах творчества нет выпускников, поступивших по профилю объединения по интересам в 2017/2018 учебном году. </w:t>
      </w:r>
    </w:p>
    <w:p w:rsidR="00192B3A" w:rsidRPr="00377912" w:rsidRDefault="00192B3A" w:rsidP="00192B3A">
      <w:pPr>
        <w:ind w:firstLine="709"/>
        <w:rPr>
          <w:rFonts w:eastAsiaTheme="minorHAnsi"/>
          <w:i/>
          <w:sz w:val="30"/>
          <w:szCs w:val="30"/>
        </w:rPr>
      </w:pPr>
      <w:r w:rsidRPr="00A356BF">
        <w:rPr>
          <w:rFonts w:eastAsiaTheme="minorHAnsi"/>
          <w:i/>
          <w:sz w:val="30"/>
          <w:szCs w:val="30"/>
        </w:rPr>
        <w:lastRenderedPageBreak/>
        <w:t>Это центр</w:t>
      </w:r>
      <w:r w:rsidRPr="00377912">
        <w:rPr>
          <w:rFonts w:eastAsiaTheme="minorHAnsi"/>
          <w:i/>
          <w:sz w:val="30"/>
          <w:szCs w:val="30"/>
        </w:rPr>
        <w:t>ы</w:t>
      </w:r>
      <w:r w:rsidRPr="00A356BF">
        <w:rPr>
          <w:rFonts w:eastAsiaTheme="minorHAnsi"/>
          <w:i/>
          <w:sz w:val="30"/>
          <w:szCs w:val="30"/>
        </w:rPr>
        <w:t xml:space="preserve"> творчества Гомельского района, Брагинский, </w:t>
      </w:r>
      <w:proofErr w:type="spellStart"/>
      <w:r w:rsidRPr="00A356BF">
        <w:rPr>
          <w:rFonts w:eastAsiaTheme="minorHAnsi"/>
          <w:i/>
          <w:sz w:val="30"/>
          <w:szCs w:val="30"/>
        </w:rPr>
        <w:t>Ветковский</w:t>
      </w:r>
      <w:proofErr w:type="spellEnd"/>
      <w:r w:rsidRPr="00A356BF">
        <w:rPr>
          <w:rFonts w:eastAsiaTheme="minorHAnsi"/>
          <w:i/>
          <w:sz w:val="30"/>
          <w:szCs w:val="30"/>
        </w:rPr>
        <w:t xml:space="preserve">, </w:t>
      </w:r>
      <w:proofErr w:type="spellStart"/>
      <w:r w:rsidRPr="00A356BF">
        <w:rPr>
          <w:rFonts w:eastAsiaTheme="minorHAnsi"/>
          <w:i/>
          <w:sz w:val="30"/>
          <w:szCs w:val="30"/>
        </w:rPr>
        <w:t>Тереховский</w:t>
      </w:r>
      <w:proofErr w:type="spellEnd"/>
      <w:r w:rsidRPr="00A356BF">
        <w:rPr>
          <w:rFonts w:eastAsiaTheme="minorHAnsi"/>
          <w:i/>
          <w:sz w:val="30"/>
          <w:szCs w:val="30"/>
        </w:rPr>
        <w:t xml:space="preserve">, </w:t>
      </w:r>
      <w:proofErr w:type="spellStart"/>
      <w:r w:rsidRPr="00A356BF">
        <w:rPr>
          <w:rFonts w:eastAsiaTheme="minorHAnsi"/>
          <w:i/>
          <w:sz w:val="30"/>
          <w:szCs w:val="30"/>
        </w:rPr>
        <w:t>Кормянский</w:t>
      </w:r>
      <w:proofErr w:type="spellEnd"/>
      <w:r w:rsidRPr="00A356BF">
        <w:rPr>
          <w:rFonts w:eastAsiaTheme="minorHAnsi"/>
          <w:i/>
          <w:sz w:val="30"/>
          <w:szCs w:val="30"/>
        </w:rPr>
        <w:t xml:space="preserve">, </w:t>
      </w:r>
      <w:proofErr w:type="spellStart"/>
      <w:r w:rsidRPr="00A356BF">
        <w:rPr>
          <w:rFonts w:eastAsiaTheme="minorHAnsi"/>
          <w:i/>
          <w:sz w:val="30"/>
          <w:szCs w:val="30"/>
        </w:rPr>
        <w:t>Лельчицкий</w:t>
      </w:r>
      <w:proofErr w:type="spellEnd"/>
      <w:r w:rsidRPr="00A356BF">
        <w:rPr>
          <w:rFonts w:eastAsiaTheme="minorHAnsi"/>
          <w:i/>
          <w:sz w:val="30"/>
          <w:szCs w:val="30"/>
        </w:rPr>
        <w:t xml:space="preserve">, </w:t>
      </w:r>
      <w:proofErr w:type="spellStart"/>
      <w:r w:rsidRPr="00A356BF">
        <w:rPr>
          <w:rFonts w:eastAsiaTheme="minorHAnsi"/>
          <w:i/>
          <w:sz w:val="30"/>
          <w:szCs w:val="30"/>
        </w:rPr>
        <w:t>Лоевский</w:t>
      </w:r>
      <w:proofErr w:type="spellEnd"/>
      <w:r w:rsidRPr="00A356BF">
        <w:rPr>
          <w:rFonts w:eastAsiaTheme="minorHAnsi"/>
          <w:i/>
          <w:sz w:val="30"/>
          <w:szCs w:val="30"/>
        </w:rPr>
        <w:t xml:space="preserve">, </w:t>
      </w:r>
      <w:proofErr w:type="spellStart"/>
      <w:r w:rsidRPr="00A356BF">
        <w:rPr>
          <w:rFonts w:eastAsiaTheme="minorHAnsi"/>
          <w:i/>
          <w:sz w:val="30"/>
          <w:szCs w:val="30"/>
        </w:rPr>
        <w:t>Копаткевичский</w:t>
      </w:r>
      <w:proofErr w:type="spellEnd"/>
      <w:r w:rsidRPr="00A356BF">
        <w:rPr>
          <w:rFonts w:eastAsiaTheme="minorHAnsi"/>
          <w:i/>
          <w:sz w:val="30"/>
          <w:szCs w:val="30"/>
        </w:rPr>
        <w:t xml:space="preserve">, </w:t>
      </w:r>
      <w:proofErr w:type="spellStart"/>
      <w:r w:rsidRPr="00A356BF">
        <w:rPr>
          <w:rFonts w:eastAsiaTheme="minorHAnsi"/>
          <w:i/>
          <w:sz w:val="30"/>
          <w:szCs w:val="30"/>
        </w:rPr>
        <w:t>Чечерский</w:t>
      </w:r>
      <w:proofErr w:type="spellEnd"/>
      <w:r w:rsidRPr="00A356BF">
        <w:rPr>
          <w:rFonts w:eastAsiaTheme="minorHAnsi"/>
          <w:i/>
          <w:sz w:val="30"/>
          <w:szCs w:val="30"/>
        </w:rPr>
        <w:t xml:space="preserve"> центры творчества.</w:t>
      </w:r>
    </w:p>
    <w:p w:rsidR="00192B3A" w:rsidRPr="00377912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>Это может иметь разные причины, но не нужно давать себе расслабляться. Необходимо осуществлять системное сопровождение своих выпускников.</w:t>
      </w:r>
    </w:p>
    <w:p w:rsidR="00192B3A" w:rsidRPr="00EF6317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EF6317">
        <w:rPr>
          <w:rFonts w:eastAsiaTheme="minorHAnsi"/>
          <w:sz w:val="30"/>
          <w:szCs w:val="30"/>
        </w:rPr>
        <w:t xml:space="preserve">Вышеперечисленным центрам необходимо обратить внимание на содержание и качество </w:t>
      </w:r>
      <w:proofErr w:type="spellStart"/>
      <w:r w:rsidRPr="00EF6317">
        <w:rPr>
          <w:rFonts w:eastAsiaTheme="minorHAnsi"/>
          <w:sz w:val="30"/>
          <w:szCs w:val="30"/>
        </w:rPr>
        <w:t>профориентационной</w:t>
      </w:r>
      <w:proofErr w:type="spellEnd"/>
      <w:r w:rsidRPr="00EF6317">
        <w:rPr>
          <w:rFonts w:eastAsiaTheme="minorHAnsi"/>
          <w:sz w:val="30"/>
          <w:szCs w:val="30"/>
        </w:rPr>
        <w:t xml:space="preserve"> работы, создание мотивационной среды, включать учащихся в проектную деятельность, организовывать </w:t>
      </w:r>
      <w:proofErr w:type="spellStart"/>
      <w:r w:rsidRPr="00EF6317">
        <w:rPr>
          <w:rFonts w:eastAsiaTheme="minorHAnsi"/>
          <w:sz w:val="30"/>
          <w:szCs w:val="30"/>
        </w:rPr>
        <w:t>профориентационные</w:t>
      </w:r>
      <w:proofErr w:type="spellEnd"/>
      <w:r w:rsidRPr="00EF6317">
        <w:rPr>
          <w:rFonts w:eastAsiaTheme="minorHAnsi"/>
          <w:sz w:val="30"/>
          <w:szCs w:val="30"/>
        </w:rPr>
        <w:t xml:space="preserve"> и деловые игры.</w:t>
      </w:r>
    </w:p>
    <w:p w:rsidR="00192B3A" w:rsidRPr="00377912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>По количеству поступивших учащихся по профилям деятельности</w:t>
      </w:r>
      <w:proofErr w:type="gramStart"/>
      <w:r w:rsidR="00A87C3D">
        <w:rPr>
          <w:rFonts w:eastAsiaTheme="minorHAnsi"/>
          <w:sz w:val="30"/>
          <w:szCs w:val="30"/>
        </w:rPr>
        <w:t xml:space="preserve">   </w:t>
      </w:r>
      <w:r w:rsidRPr="00377912">
        <w:rPr>
          <w:rFonts w:eastAsiaTheme="minorHAnsi"/>
          <w:sz w:val="30"/>
          <w:szCs w:val="30"/>
        </w:rPr>
        <w:t>(</w:t>
      </w:r>
      <w:proofErr w:type="gramEnd"/>
      <w:r w:rsidRPr="00377912">
        <w:rPr>
          <w:rFonts w:eastAsiaTheme="minorHAnsi"/>
          <w:sz w:val="30"/>
          <w:szCs w:val="30"/>
        </w:rPr>
        <w:t>по области) вы видите на слайде:</w:t>
      </w:r>
    </w:p>
    <w:p w:rsidR="00192B3A" w:rsidRPr="00377912" w:rsidRDefault="00192B3A" w:rsidP="00192B3A">
      <w:pPr>
        <w:ind w:firstLine="709"/>
        <w:rPr>
          <w:rFonts w:eastAsiaTheme="minorHAnsi"/>
          <w:i/>
          <w:sz w:val="30"/>
          <w:szCs w:val="30"/>
        </w:rPr>
      </w:pPr>
      <w:r w:rsidRPr="00377912">
        <w:rPr>
          <w:rFonts w:eastAsiaTheme="minorHAnsi"/>
          <w:i/>
          <w:sz w:val="30"/>
          <w:szCs w:val="30"/>
        </w:rPr>
        <w:t xml:space="preserve">художественный – 67 учащихся (51,14%) (2016/2017 </w:t>
      </w:r>
      <w:proofErr w:type="spellStart"/>
      <w:r w:rsidRPr="00377912">
        <w:rPr>
          <w:rFonts w:eastAsiaTheme="minorHAnsi"/>
          <w:i/>
          <w:sz w:val="30"/>
          <w:szCs w:val="30"/>
        </w:rPr>
        <w:t>уч.год</w:t>
      </w:r>
      <w:proofErr w:type="spellEnd"/>
      <w:r w:rsidRPr="00377912">
        <w:rPr>
          <w:rFonts w:eastAsiaTheme="minorHAnsi"/>
          <w:i/>
          <w:sz w:val="30"/>
          <w:szCs w:val="30"/>
        </w:rPr>
        <w:t xml:space="preserve"> – 75 (56,8%), 2015/2016 </w:t>
      </w:r>
      <w:proofErr w:type="spellStart"/>
      <w:r w:rsidRPr="00377912">
        <w:rPr>
          <w:rFonts w:eastAsiaTheme="minorHAnsi"/>
          <w:i/>
          <w:sz w:val="30"/>
          <w:szCs w:val="30"/>
        </w:rPr>
        <w:t>уч.год</w:t>
      </w:r>
      <w:proofErr w:type="spellEnd"/>
      <w:r w:rsidRPr="00377912">
        <w:rPr>
          <w:rFonts w:eastAsiaTheme="minorHAnsi"/>
          <w:i/>
          <w:sz w:val="30"/>
          <w:szCs w:val="30"/>
        </w:rPr>
        <w:t xml:space="preserve"> 61 и 15,1% соответственно);</w:t>
      </w:r>
    </w:p>
    <w:p w:rsidR="00192B3A" w:rsidRPr="002F12F3" w:rsidRDefault="00192B3A" w:rsidP="00192B3A">
      <w:pPr>
        <w:ind w:firstLine="709"/>
        <w:rPr>
          <w:rFonts w:eastAsiaTheme="minorHAnsi"/>
          <w:i/>
          <w:sz w:val="30"/>
          <w:szCs w:val="30"/>
        </w:rPr>
      </w:pPr>
      <w:r w:rsidRPr="002F12F3">
        <w:rPr>
          <w:rFonts w:eastAsiaTheme="minorHAnsi"/>
          <w:i/>
          <w:sz w:val="30"/>
          <w:szCs w:val="30"/>
        </w:rPr>
        <w:t xml:space="preserve">социально-педагогический – 18 (13,74%) (2016/2017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 22 (16,6%), 2015/2016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 27 и 6,7%);</w:t>
      </w:r>
    </w:p>
    <w:p w:rsidR="00192B3A" w:rsidRPr="002F12F3" w:rsidRDefault="00192B3A" w:rsidP="00192B3A">
      <w:pPr>
        <w:ind w:firstLine="709"/>
        <w:rPr>
          <w:rFonts w:eastAsiaTheme="minorHAnsi"/>
          <w:i/>
          <w:sz w:val="30"/>
          <w:szCs w:val="30"/>
        </w:rPr>
      </w:pPr>
      <w:r w:rsidRPr="002F12F3">
        <w:rPr>
          <w:rFonts w:eastAsiaTheme="minorHAnsi"/>
          <w:i/>
          <w:sz w:val="30"/>
          <w:szCs w:val="30"/>
        </w:rPr>
        <w:t xml:space="preserve">эколого-биологический – 15 (11,45%) (2016/2017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 13 (9,8%), 2015/2016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 9 и 2,2%);</w:t>
      </w:r>
    </w:p>
    <w:p w:rsidR="00192B3A" w:rsidRPr="002F12F3" w:rsidRDefault="00192B3A" w:rsidP="00192B3A">
      <w:pPr>
        <w:ind w:firstLine="709"/>
        <w:rPr>
          <w:rFonts w:eastAsiaTheme="minorHAnsi"/>
          <w:i/>
          <w:sz w:val="30"/>
          <w:szCs w:val="30"/>
        </w:rPr>
      </w:pPr>
      <w:r w:rsidRPr="002F12F3">
        <w:rPr>
          <w:rFonts w:eastAsiaTheme="minorHAnsi"/>
          <w:i/>
          <w:sz w:val="30"/>
          <w:szCs w:val="30"/>
        </w:rPr>
        <w:t xml:space="preserve">физкультурно-спортивный – 7 (5,34%) (2016/2017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 2 (1,5%),2015/2016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–7 и 1,7%);</w:t>
      </w:r>
    </w:p>
    <w:p w:rsidR="00192B3A" w:rsidRPr="002F12F3" w:rsidRDefault="00192B3A" w:rsidP="00192B3A">
      <w:pPr>
        <w:ind w:firstLine="709"/>
        <w:rPr>
          <w:rFonts w:eastAsiaTheme="minorHAnsi"/>
          <w:i/>
          <w:sz w:val="30"/>
          <w:szCs w:val="30"/>
        </w:rPr>
      </w:pPr>
      <w:r w:rsidRPr="002F12F3">
        <w:rPr>
          <w:rFonts w:eastAsiaTheme="minorHAnsi"/>
          <w:i/>
          <w:sz w:val="30"/>
          <w:szCs w:val="30"/>
        </w:rPr>
        <w:t xml:space="preserve">военно-патриотический – 6 (4,58%) (2016/2017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 7 (5,3%), 2015/2016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 5 и 1,2%);</w:t>
      </w:r>
    </w:p>
    <w:p w:rsidR="00192B3A" w:rsidRPr="002F12F3" w:rsidRDefault="00192B3A" w:rsidP="00192B3A">
      <w:pPr>
        <w:ind w:firstLine="709"/>
        <w:rPr>
          <w:rFonts w:eastAsiaTheme="minorHAnsi"/>
          <w:i/>
          <w:sz w:val="30"/>
          <w:szCs w:val="30"/>
        </w:rPr>
      </w:pPr>
      <w:r w:rsidRPr="002F12F3">
        <w:rPr>
          <w:rFonts w:eastAsiaTheme="minorHAnsi"/>
          <w:i/>
          <w:sz w:val="30"/>
          <w:szCs w:val="30"/>
        </w:rPr>
        <w:t xml:space="preserve">общественно-гуманитарный – 6 (4,58%) (2016/2017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 0, 2015/2016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–6 и 1,4%);</w:t>
      </w:r>
    </w:p>
    <w:p w:rsidR="00192B3A" w:rsidRPr="002F12F3" w:rsidRDefault="00192B3A" w:rsidP="00192B3A">
      <w:pPr>
        <w:ind w:firstLine="709"/>
        <w:rPr>
          <w:rFonts w:eastAsiaTheme="minorHAnsi"/>
          <w:i/>
          <w:sz w:val="30"/>
          <w:szCs w:val="30"/>
        </w:rPr>
      </w:pPr>
      <w:r w:rsidRPr="002F12F3">
        <w:rPr>
          <w:rFonts w:eastAsiaTheme="minorHAnsi"/>
          <w:i/>
          <w:sz w:val="30"/>
          <w:szCs w:val="30"/>
        </w:rPr>
        <w:t xml:space="preserve">культурно-досуговый – 5 (3,81%) (2016/2017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 2 (1,5%), 2015/2016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 2 и 0,5%);</w:t>
      </w:r>
    </w:p>
    <w:p w:rsidR="00192B3A" w:rsidRPr="002F12F3" w:rsidRDefault="00192B3A" w:rsidP="00192B3A">
      <w:pPr>
        <w:ind w:firstLine="709"/>
        <w:rPr>
          <w:rFonts w:eastAsiaTheme="minorHAnsi"/>
          <w:i/>
          <w:sz w:val="30"/>
          <w:szCs w:val="30"/>
        </w:rPr>
      </w:pPr>
      <w:r w:rsidRPr="002F12F3">
        <w:rPr>
          <w:rFonts w:eastAsiaTheme="minorHAnsi"/>
          <w:i/>
          <w:sz w:val="30"/>
          <w:szCs w:val="30"/>
        </w:rPr>
        <w:t xml:space="preserve">естественно-математический – 4 (3,05) (2016/2017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 4 (3%);</w:t>
      </w:r>
    </w:p>
    <w:p w:rsidR="00192B3A" w:rsidRPr="002F12F3" w:rsidRDefault="00192B3A" w:rsidP="00192B3A">
      <w:pPr>
        <w:ind w:firstLine="709"/>
        <w:rPr>
          <w:rFonts w:eastAsiaTheme="minorHAnsi"/>
          <w:i/>
          <w:sz w:val="30"/>
          <w:szCs w:val="30"/>
        </w:rPr>
      </w:pPr>
      <w:r w:rsidRPr="002F12F3">
        <w:rPr>
          <w:rFonts w:eastAsiaTheme="minorHAnsi"/>
          <w:i/>
          <w:sz w:val="30"/>
          <w:szCs w:val="30"/>
        </w:rPr>
        <w:t xml:space="preserve">технический – 1 (0,76%) (2016/2017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 5 (3,8%), 2015/2016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 5 и 1,2%);</w:t>
      </w:r>
    </w:p>
    <w:p w:rsidR="00192B3A" w:rsidRPr="002F12F3" w:rsidRDefault="00192B3A" w:rsidP="00192B3A">
      <w:pPr>
        <w:ind w:firstLine="709"/>
        <w:rPr>
          <w:rFonts w:eastAsiaTheme="minorHAnsi"/>
          <w:i/>
          <w:sz w:val="30"/>
          <w:szCs w:val="30"/>
        </w:rPr>
      </w:pPr>
      <w:r w:rsidRPr="002F12F3">
        <w:rPr>
          <w:rFonts w:eastAsiaTheme="minorHAnsi"/>
          <w:i/>
          <w:sz w:val="30"/>
          <w:szCs w:val="30"/>
        </w:rPr>
        <w:t xml:space="preserve">туристско-краеведческий – 1 (0,76%) (2016/2017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 1 (0,75%);</w:t>
      </w:r>
    </w:p>
    <w:p w:rsidR="00192B3A" w:rsidRPr="002F12F3" w:rsidRDefault="00192B3A" w:rsidP="00192B3A">
      <w:pPr>
        <w:ind w:firstLine="709"/>
        <w:rPr>
          <w:rFonts w:eastAsiaTheme="minorHAnsi"/>
          <w:i/>
          <w:sz w:val="30"/>
          <w:szCs w:val="30"/>
        </w:rPr>
      </w:pPr>
      <w:r w:rsidRPr="002F12F3">
        <w:rPr>
          <w:rFonts w:eastAsiaTheme="minorHAnsi"/>
          <w:i/>
          <w:sz w:val="30"/>
          <w:szCs w:val="30"/>
        </w:rPr>
        <w:t>социально-экономический – 1 (0,76%);</w:t>
      </w:r>
    </w:p>
    <w:p w:rsidR="00192B3A" w:rsidRPr="00377912" w:rsidRDefault="00192B3A" w:rsidP="00192B3A">
      <w:pPr>
        <w:ind w:firstLine="709"/>
        <w:rPr>
          <w:rFonts w:eastAsiaTheme="minorHAnsi"/>
          <w:i/>
          <w:sz w:val="30"/>
          <w:szCs w:val="30"/>
        </w:rPr>
      </w:pPr>
      <w:r w:rsidRPr="002F12F3">
        <w:rPr>
          <w:rFonts w:eastAsiaTheme="minorHAnsi"/>
          <w:i/>
          <w:sz w:val="30"/>
          <w:szCs w:val="30"/>
        </w:rPr>
        <w:t xml:space="preserve">спортивно-технический – 0 (2016/2017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 1 (0,75%), 2015/2016 </w:t>
      </w:r>
      <w:proofErr w:type="spellStart"/>
      <w:r w:rsidRPr="002F12F3">
        <w:rPr>
          <w:rFonts w:eastAsiaTheme="minorHAnsi"/>
          <w:i/>
          <w:sz w:val="30"/>
          <w:szCs w:val="30"/>
        </w:rPr>
        <w:t>уч.год</w:t>
      </w:r>
      <w:proofErr w:type="spellEnd"/>
      <w:r w:rsidRPr="002F12F3">
        <w:rPr>
          <w:rFonts w:eastAsiaTheme="minorHAnsi"/>
          <w:i/>
          <w:sz w:val="30"/>
          <w:szCs w:val="30"/>
        </w:rPr>
        <w:t xml:space="preserve"> – 6 и 1,4%).</w:t>
      </w:r>
    </w:p>
    <w:p w:rsidR="00DE0C84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FC5CFA">
        <w:rPr>
          <w:rFonts w:eastAsiaTheme="minorHAnsi"/>
          <w:sz w:val="30"/>
          <w:szCs w:val="30"/>
        </w:rPr>
        <w:t xml:space="preserve">Особого внимания заслуживает тот факт, что в прошедшем учебном году 4 учащихся Дворца поступили в высшие учебные заведения ближнего и дальнего зарубежья – Варшавская академия искусств, </w:t>
      </w:r>
      <w:proofErr w:type="spellStart"/>
      <w:r w:rsidRPr="00FC5CFA">
        <w:rPr>
          <w:rFonts w:eastAsiaTheme="minorHAnsi"/>
          <w:sz w:val="30"/>
          <w:szCs w:val="30"/>
        </w:rPr>
        <w:t>Ягелонский</w:t>
      </w:r>
      <w:proofErr w:type="spellEnd"/>
      <w:r w:rsidRPr="00FC5CFA">
        <w:rPr>
          <w:rFonts w:eastAsiaTheme="minorHAnsi"/>
          <w:sz w:val="30"/>
          <w:szCs w:val="30"/>
        </w:rPr>
        <w:t xml:space="preserve"> университет, </w:t>
      </w:r>
      <w:proofErr w:type="spellStart"/>
      <w:r w:rsidRPr="00FC5CFA">
        <w:rPr>
          <w:rFonts w:eastAsiaTheme="minorHAnsi"/>
          <w:sz w:val="30"/>
          <w:szCs w:val="30"/>
        </w:rPr>
        <w:t>Силезский</w:t>
      </w:r>
      <w:proofErr w:type="spellEnd"/>
      <w:r w:rsidRPr="00FC5CFA">
        <w:rPr>
          <w:rFonts w:eastAsiaTheme="minorHAnsi"/>
          <w:sz w:val="30"/>
          <w:szCs w:val="30"/>
        </w:rPr>
        <w:t xml:space="preserve"> университет в </w:t>
      </w:r>
      <w:proofErr w:type="spellStart"/>
      <w:r w:rsidRPr="00FC5CFA">
        <w:rPr>
          <w:rFonts w:eastAsiaTheme="minorHAnsi"/>
          <w:sz w:val="30"/>
          <w:szCs w:val="30"/>
        </w:rPr>
        <w:t>Катовицах</w:t>
      </w:r>
      <w:proofErr w:type="spellEnd"/>
      <w:r w:rsidRPr="00FC5CFA">
        <w:rPr>
          <w:rFonts w:eastAsiaTheme="minorHAnsi"/>
          <w:sz w:val="30"/>
          <w:szCs w:val="30"/>
        </w:rPr>
        <w:t xml:space="preserve">, Московский государственный университет (2016/2017 </w:t>
      </w:r>
      <w:proofErr w:type="spellStart"/>
      <w:r w:rsidRPr="00FC5CFA">
        <w:rPr>
          <w:rFonts w:eastAsiaTheme="minorHAnsi"/>
          <w:sz w:val="30"/>
          <w:szCs w:val="30"/>
        </w:rPr>
        <w:t>уч.год</w:t>
      </w:r>
      <w:proofErr w:type="spellEnd"/>
      <w:r w:rsidRPr="00FC5CFA">
        <w:rPr>
          <w:rFonts w:eastAsiaTheme="minorHAnsi"/>
          <w:sz w:val="30"/>
          <w:szCs w:val="30"/>
        </w:rPr>
        <w:t xml:space="preserve"> – 3). </w:t>
      </w:r>
    </w:p>
    <w:p w:rsidR="00192B3A" w:rsidRPr="00377912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>Как видим на протяжении последних трех лет художественное направление остается самым востребованным из всего спектра профилей образовательных программ дополнительного образования.</w:t>
      </w:r>
    </w:p>
    <w:p w:rsidR="00192B3A" w:rsidRPr="00377912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>Это тоже необходимо учитывать при планировании своей работы.</w:t>
      </w:r>
    </w:p>
    <w:p w:rsidR="00192B3A" w:rsidRPr="00377912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lastRenderedPageBreak/>
        <w:t>Напоминаю, что данная информация будет обновляться и в начале 2019/2020 учебного года.</w:t>
      </w:r>
    </w:p>
    <w:p w:rsidR="00192B3A" w:rsidRPr="00377912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 xml:space="preserve">В связи с этим вам необходимо в августе 2019 года провести мониторинг поступления ваших выпускников на местах. </w:t>
      </w:r>
    </w:p>
    <w:p w:rsidR="00192B3A" w:rsidRPr="00377912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 xml:space="preserve">Мы уже четвертый год проводим такой мониторинг, но остаются вопросы. </w:t>
      </w:r>
    </w:p>
    <w:p w:rsidR="00192B3A" w:rsidRPr="00377912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>Но так как есть вопросы дадим некоторые пояснения.</w:t>
      </w:r>
    </w:p>
    <w:p w:rsidR="00192B3A" w:rsidRPr="00377912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 xml:space="preserve">Часто задаваемый вопрос, кого считать выпускником. </w:t>
      </w:r>
      <w:r w:rsidR="00DE0C84">
        <w:rPr>
          <w:rFonts w:eastAsiaTheme="minorHAnsi"/>
          <w:sz w:val="30"/>
          <w:szCs w:val="30"/>
        </w:rPr>
        <w:t>Д</w:t>
      </w:r>
      <w:r w:rsidRPr="00377912">
        <w:rPr>
          <w:rFonts w:eastAsiaTheme="minorHAnsi"/>
          <w:sz w:val="30"/>
          <w:szCs w:val="30"/>
        </w:rPr>
        <w:t>авайте определимся так. Выпускники это те учащиеся, которые собираются поступать не зависимо от класса и</w:t>
      </w:r>
      <w:r>
        <w:rPr>
          <w:rFonts w:eastAsiaTheme="minorHAnsi"/>
          <w:sz w:val="30"/>
          <w:szCs w:val="30"/>
        </w:rPr>
        <w:t xml:space="preserve"> не зависимо</w:t>
      </w:r>
      <w:r w:rsidRPr="00377912">
        <w:rPr>
          <w:rFonts w:eastAsiaTheme="minorHAnsi"/>
          <w:sz w:val="30"/>
          <w:szCs w:val="30"/>
        </w:rPr>
        <w:t xml:space="preserve"> от того, по профилю или нет.</w:t>
      </w:r>
    </w:p>
    <w:p w:rsidR="00192B3A" w:rsidRPr="00377912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25030E">
        <w:rPr>
          <w:rFonts w:eastAsiaTheme="minorHAnsi"/>
          <w:sz w:val="30"/>
          <w:szCs w:val="30"/>
        </w:rPr>
        <w:t>Например, если в ОПИ есть 7 девятиклассников, но собираются поступать только 3, то и считаем выпускниками только их – 3 человека. Т.к. в этом же ОПИ могут быть и 11-классники, то 11-тиклассников прибавляем к 9-тиклассникам. И получаем количество выпускников данного объединения.</w:t>
      </w:r>
    </w:p>
    <w:p w:rsidR="00DE0C84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 xml:space="preserve">Обратите внимание также на столбец, где необходимо указать специальность и факультет. Укажите то, что требуется. В противном случае невозможно определить по профилю или нет. </w:t>
      </w:r>
    </w:p>
    <w:p w:rsidR="00192B3A" w:rsidRPr="00377912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>И чтобы картина бала полной, я считаю нужн</w:t>
      </w:r>
      <w:r w:rsidR="00DE0C84">
        <w:rPr>
          <w:rFonts w:eastAsiaTheme="minorHAnsi"/>
          <w:sz w:val="30"/>
          <w:szCs w:val="30"/>
        </w:rPr>
        <w:t>ым</w:t>
      </w:r>
      <w:r w:rsidRPr="00377912">
        <w:rPr>
          <w:rFonts w:eastAsiaTheme="minorHAnsi"/>
          <w:sz w:val="30"/>
          <w:szCs w:val="30"/>
        </w:rPr>
        <w:t xml:space="preserve"> привлечь к этому мониторингу и однопрофильные учреждения</w:t>
      </w:r>
      <w:r>
        <w:rPr>
          <w:rFonts w:eastAsiaTheme="minorHAnsi"/>
          <w:sz w:val="30"/>
          <w:szCs w:val="30"/>
        </w:rPr>
        <w:t xml:space="preserve"> – техников, экологов и туристов</w:t>
      </w:r>
      <w:r w:rsidRPr="00377912">
        <w:rPr>
          <w:rFonts w:eastAsiaTheme="minorHAnsi"/>
          <w:sz w:val="30"/>
          <w:szCs w:val="30"/>
        </w:rPr>
        <w:t xml:space="preserve">. </w:t>
      </w:r>
    </w:p>
    <w:p w:rsidR="00192B3A" w:rsidRPr="00377912" w:rsidRDefault="00192B3A" w:rsidP="00192B3A">
      <w:pPr>
        <w:ind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 xml:space="preserve">Т.к. ранее вы не подавали таких сведений, то в этом году постарайтесь заполнить формы и за предыдущий год. Если, конечно, информация утеряна </w:t>
      </w:r>
      <w:r w:rsidR="00DE0C84">
        <w:rPr>
          <w:rFonts w:eastAsiaTheme="minorHAnsi"/>
          <w:sz w:val="30"/>
          <w:szCs w:val="30"/>
        </w:rPr>
        <w:t>– о</w:t>
      </w:r>
      <w:r w:rsidRPr="00377912">
        <w:rPr>
          <w:rFonts w:eastAsiaTheme="minorHAnsi"/>
          <w:sz w:val="30"/>
          <w:szCs w:val="30"/>
        </w:rPr>
        <w:t>тметьте только то, что знаете.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 xml:space="preserve">На сайте Дворца постоянно обновляются материалы по профориентации. </w:t>
      </w:r>
      <w:r w:rsidR="00FA28D2">
        <w:rPr>
          <w:rFonts w:eastAsiaTheme="minorHAnsi"/>
          <w:sz w:val="30"/>
          <w:szCs w:val="30"/>
        </w:rPr>
        <w:t>В</w:t>
      </w:r>
      <w:r w:rsidRPr="00377912">
        <w:rPr>
          <w:sz w:val="30"/>
          <w:szCs w:val="30"/>
        </w:rPr>
        <w:t>се доступно для скачивания и использования в работе.</w:t>
      </w:r>
    </w:p>
    <w:p w:rsidR="00192B3A" w:rsidRDefault="00192B3A" w:rsidP="00192B3A">
      <w:pPr>
        <w:ind w:firstLine="709"/>
        <w:rPr>
          <w:b/>
          <w:sz w:val="30"/>
          <w:szCs w:val="30"/>
        </w:rPr>
      </w:pPr>
      <w:r w:rsidRPr="00235645">
        <w:rPr>
          <w:sz w:val="30"/>
          <w:szCs w:val="30"/>
        </w:rPr>
        <w:t>Поговорим о конкурсе «Мечтая о профессии»</w:t>
      </w:r>
    </w:p>
    <w:p w:rsidR="00192B3A" w:rsidRPr="00985414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На областной этап конкурса представлено </w:t>
      </w:r>
      <w:r>
        <w:rPr>
          <w:sz w:val="30"/>
          <w:szCs w:val="30"/>
        </w:rPr>
        <w:t>132</w:t>
      </w:r>
      <w:r w:rsidRPr="00377912">
        <w:rPr>
          <w:sz w:val="30"/>
          <w:szCs w:val="30"/>
        </w:rPr>
        <w:t xml:space="preserve"> работы учащихся учреждений дополнительного образования детей и молодежи Гомельской области</w:t>
      </w:r>
      <w:r>
        <w:rPr>
          <w:sz w:val="30"/>
          <w:szCs w:val="30"/>
        </w:rPr>
        <w:t>:</w:t>
      </w:r>
      <w:r w:rsidRPr="00985414">
        <w:rPr>
          <w:sz w:val="30"/>
          <w:szCs w:val="30"/>
        </w:rPr>
        <w:t xml:space="preserve"> </w:t>
      </w:r>
      <w:r w:rsidRPr="00985414">
        <w:rPr>
          <w:rFonts w:eastAsiaTheme="minorHAnsi" w:cstheme="minorBidi"/>
          <w:sz w:val="30"/>
          <w:szCs w:val="30"/>
        </w:rPr>
        <w:t>литературное произведение «</w:t>
      </w:r>
      <w:r w:rsidRPr="00985414">
        <w:rPr>
          <w:rFonts w:eastAsiaTheme="minorHAnsi" w:cstheme="minorBidi"/>
          <w:bCs/>
          <w:sz w:val="30"/>
          <w:szCs w:val="30"/>
          <w:lang w:val="tt-RU"/>
        </w:rPr>
        <w:t>Гимн профессии</w:t>
      </w:r>
      <w:r w:rsidRPr="00985414">
        <w:rPr>
          <w:rFonts w:eastAsiaTheme="minorHAnsi" w:cstheme="minorBidi"/>
          <w:sz w:val="30"/>
          <w:szCs w:val="30"/>
        </w:rPr>
        <w:t xml:space="preserve">» </w:t>
      </w:r>
      <w:r w:rsidRPr="00985414">
        <w:rPr>
          <w:rFonts w:eastAsiaTheme="minorHAnsi"/>
          <w:sz w:val="30"/>
          <w:szCs w:val="30"/>
        </w:rPr>
        <w:t xml:space="preserve">– 34, </w:t>
      </w:r>
      <w:r w:rsidRPr="00985414">
        <w:rPr>
          <w:rFonts w:eastAsiaTheme="minorHAnsi" w:cstheme="minorBidi"/>
          <w:sz w:val="30"/>
          <w:szCs w:val="30"/>
        </w:rPr>
        <w:t>реклама профессии «Мое профессиональное будущее»</w:t>
      </w:r>
      <w:r w:rsidRPr="00985414">
        <w:rPr>
          <w:rFonts w:eastAsiaTheme="minorHAnsi"/>
          <w:sz w:val="30"/>
          <w:szCs w:val="30"/>
        </w:rPr>
        <w:t xml:space="preserve"> – 3, </w:t>
      </w:r>
      <w:r w:rsidRPr="00985414">
        <w:rPr>
          <w:rFonts w:eastAsiaTheme="minorHAnsi" w:cstheme="minorBidi"/>
          <w:sz w:val="30"/>
          <w:szCs w:val="30"/>
          <w:lang w:val="tt-RU"/>
        </w:rPr>
        <w:t>рекламная продукция</w:t>
      </w:r>
      <w:r w:rsidRPr="00985414">
        <w:rPr>
          <w:rFonts w:eastAsiaTheme="minorHAnsi"/>
          <w:sz w:val="30"/>
          <w:szCs w:val="30"/>
        </w:rPr>
        <w:t xml:space="preserve"> – 30, </w:t>
      </w:r>
      <w:r w:rsidRPr="00985414">
        <w:rPr>
          <w:rFonts w:eastAsiaTheme="minorHAnsi" w:cstheme="minorBidi"/>
          <w:sz w:val="30"/>
          <w:szCs w:val="30"/>
        </w:rPr>
        <w:t>рисунок «Профессия моей мечты»</w:t>
      </w:r>
      <w:r w:rsidRPr="00985414">
        <w:rPr>
          <w:sz w:val="30"/>
          <w:szCs w:val="30"/>
        </w:rPr>
        <w:t xml:space="preserve"> – 69.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29 августа </w:t>
      </w:r>
      <w:r w:rsidRPr="00377912">
        <w:rPr>
          <w:sz w:val="30"/>
          <w:szCs w:val="30"/>
        </w:rPr>
        <w:t>2018 года вам было направлено письмо за № 14-09/524 с положением об открытом конкурсе «Мечтая о профессии». Положение было размещено на странице ресурсного центра на сайте Дворца</w:t>
      </w:r>
      <w:r>
        <w:rPr>
          <w:sz w:val="30"/>
          <w:szCs w:val="30"/>
        </w:rPr>
        <w:t xml:space="preserve"> и </w:t>
      </w:r>
      <w:proofErr w:type="spellStart"/>
      <w:r>
        <w:rPr>
          <w:sz w:val="30"/>
          <w:szCs w:val="30"/>
        </w:rPr>
        <w:t>профпортале</w:t>
      </w:r>
      <w:proofErr w:type="spellEnd"/>
      <w:r>
        <w:rPr>
          <w:sz w:val="30"/>
          <w:szCs w:val="30"/>
        </w:rPr>
        <w:t>.</w:t>
      </w:r>
      <w:r w:rsidRPr="00377912">
        <w:rPr>
          <w:sz w:val="30"/>
          <w:szCs w:val="30"/>
        </w:rPr>
        <w:t xml:space="preserve"> Но положение не читаем до конца</w:t>
      </w:r>
      <w:r>
        <w:rPr>
          <w:sz w:val="30"/>
          <w:szCs w:val="30"/>
        </w:rPr>
        <w:t>.</w:t>
      </w:r>
    </w:p>
    <w:p w:rsidR="00192B3A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Написано все материалы в электронном виде, рисунки </w:t>
      </w:r>
      <w:r>
        <w:rPr>
          <w:sz w:val="30"/>
          <w:szCs w:val="30"/>
        </w:rPr>
        <w:t xml:space="preserve">– </w:t>
      </w:r>
      <w:r w:rsidRPr="00377912">
        <w:rPr>
          <w:sz w:val="30"/>
          <w:szCs w:val="30"/>
        </w:rPr>
        <w:t xml:space="preserve">в оригинале. </w:t>
      </w:r>
      <w:r w:rsidR="00FA28D2">
        <w:rPr>
          <w:sz w:val="30"/>
          <w:szCs w:val="30"/>
        </w:rPr>
        <w:t>Р</w:t>
      </w:r>
      <w:r w:rsidRPr="00377912">
        <w:rPr>
          <w:sz w:val="30"/>
          <w:szCs w:val="30"/>
        </w:rPr>
        <w:t>исунки в электронном виде</w:t>
      </w:r>
      <w:r>
        <w:rPr>
          <w:sz w:val="30"/>
          <w:szCs w:val="30"/>
        </w:rPr>
        <w:t xml:space="preserve"> </w:t>
      </w:r>
      <w:r w:rsidR="00FA28D2" w:rsidRPr="00377912">
        <w:rPr>
          <w:sz w:val="30"/>
          <w:szCs w:val="30"/>
        </w:rPr>
        <w:t>присыла</w:t>
      </w:r>
      <w:r w:rsidR="00FA28D2">
        <w:rPr>
          <w:sz w:val="30"/>
          <w:szCs w:val="30"/>
        </w:rPr>
        <w:t xml:space="preserve">ли </w:t>
      </w:r>
      <w:proofErr w:type="spellStart"/>
      <w:r>
        <w:rPr>
          <w:sz w:val="30"/>
          <w:szCs w:val="30"/>
        </w:rPr>
        <w:t>Житковичский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Добрушский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Ветковский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Паричский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Мозырский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Светологорский</w:t>
      </w:r>
      <w:proofErr w:type="spellEnd"/>
      <w:r>
        <w:rPr>
          <w:sz w:val="30"/>
          <w:szCs w:val="30"/>
        </w:rPr>
        <w:t xml:space="preserve"> эколог</w:t>
      </w:r>
      <w:r w:rsidR="00FA28D2">
        <w:rPr>
          <w:sz w:val="30"/>
          <w:szCs w:val="30"/>
        </w:rPr>
        <w:t>о-биологический</w:t>
      </w:r>
      <w:r>
        <w:rPr>
          <w:sz w:val="30"/>
          <w:szCs w:val="30"/>
        </w:rPr>
        <w:t xml:space="preserve">, Гомельский центры творчества, Петриковский центр </w:t>
      </w:r>
      <w:r>
        <w:rPr>
          <w:sz w:val="30"/>
          <w:szCs w:val="30"/>
        </w:rPr>
        <w:lastRenderedPageBreak/>
        <w:t>туризма</w:t>
      </w:r>
      <w:r w:rsidRPr="00377912">
        <w:rPr>
          <w:sz w:val="30"/>
          <w:szCs w:val="30"/>
        </w:rPr>
        <w:t xml:space="preserve">. </w:t>
      </w:r>
      <w:r w:rsidR="00DE0C84">
        <w:rPr>
          <w:sz w:val="30"/>
          <w:szCs w:val="30"/>
        </w:rPr>
        <w:t>Центр творчества Железнодорожного района</w:t>
      </w:r>
      <w:r>
        <w:rPr>
          <w:sz w:val="30"/>
          <w:szCs w:val="30"/>
        </w:rPr>
        <w:t xml:space="preserve"> </w:t>
      </w:r>
      <w:r w:rsidR="00DE0C84">
        <w:rPr>
          <w:sz w:val="30"/>
          <w:szCs w:val="30"/>
        </w:rPr>
        <w:t xml:space="preserve">даже скопировали </w:t>
      </w:r>
      <w:r>
        <w:rPr>
          <w:sz w:val="30"/>
          <w:szCs w:val="30"/>
        </w:rPr>
        <w:t>фото</w:t>
      </w:r>
      <w:r w:rsidR="00FA28D2">
        <w:rPr>
          <w:sz w:val="30"/>
          <w:szCs w:val="30"/>
        </w:rPr>
        <w:t xml:space="preserve"> рисунков в </w:t>
      </w:r>
      <w:proofErr w:type="spellStart"/>
      <w:r w:rsidR="00FA28D2">
        <w:rPr>
          <w:sz w:val="30"/>
          <w:szCs w:val="30"/>
        </w:rPr>
        <w:t>вордовский</w:t>
      </w:r>
      <w:proofErr w:type="spellEnd"/>
      <w:r w:rsidR="00FA28D2">
        <w:rPr>
          <w:sz w:val="30"/>
          <w:szCs w:val="30"/>
        </w:rPr>
        <w:t xml:space="preserve"> документ.</w:t>
      </w:r>
    </w:p>
    <w:p w:rsidR="00192B3A" w:rsidRDefault="00192B3A" w:rsidP="00192B3A">
      <w:pPr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Рисунок не оформлен в соответствии с требованиями положения у Брагинского ЦТ. </w:t>
      </w:r>
    </w:p>
    <w:p w:rsidR="00192B3A" w:rsidRDefault="00192B3A" w:rsidP="00192B3A">
      <w:pPr>
        <w:ind w:firstLine="709"/>
        <w:rPr>
          <w:sz w:val="30"/>
          <w:szCs w:val="30"/>
        </w:rPr>
      </w:pPr>
      <w:proofErr w:type="spellStart"/>
      <w:r>
        <w:rPr>
          <w:sz w:val="30"/>
          <w:szCs w:val="30"/>
        </w:rPr>
        <w:t>Копаткевич</w:t>
      </w:r>
      <w:r w:rsidR="00DE0C84">
        <w:rPr>
          <w:sz w:val="30"/>
          <w:szCs w:val="30"/>
        </w:rPr>
        <w:t>ский</w:t>
      </w:r>
      <w:proofErr w:type="spellEnd"/>
      <w:r>
        <w:rPr>
          <w:sz w:val="30"/>
          <w:szCs w:val="30"/>
        </w:rPr>
        <w:t xml:space="preserve"> и </w:t>
      </w:r>
      <w:proofErr w:type="spellStart"/>
      <w:r>
        <w:rPr>
          <w:sz w:val="30"/>
          <w:szCs w:val="30"/>
        </w:rPr>
        <w:t>Калинкович</w:t>
      </w:r>
      <w:r w:rsidR="00DE0C84">
        <w:rPr>
          <w:sz w:val="30"/>
          <w:szCs w:val="30"/>
        </w:rPr>
        <w:t>ский</w:t>
      </w:r>
      <w:proofErr w:type="spellEnd"/>
      <w:r w:rsidR="00DE0C84">
        <w:rPr>
          <w:sz w:val="30"/>
          <w:szCs w:val="30"/>
        </w:rPr>
        <w:t xml:space="preserve"> центры творчества</w:t>
      </w:r>
      <w:r>
        <w:rPr>
          <w:sz w:val="30"/>
          <w:szCs w:val="30"/>
        </w:rPr>
        <w:t xml:space="preserve"> предоставили рисунки 5 марта.</w:t>
      </w:r>
    </w:p>
    <w:p w:rsidR="00192B3A" w:rsidRDefault="00192B3A" w:rsidP="00192B3A">
      <w:pPr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Рисунок от Залесского детский сад-базовая школа не указан район. Гугл выдает и Петриковский район и </w:t>
      </w:r>
      <w:proofErr w:type="spellStart"/>
      <w:r>
        <w:rPr>
          <w:sz w:val="30"/>
          <w:szCs w:val="30"/>
        </w:rPr>
        <w:t>Чечерский</w:t>
      </w:r>
      <w:proofErr w:type="spellEnd"/>
      <w:r>
        <w:rPr>
          <w:sz w:val="30"/>
          <w:szCs w:val="30"/>
        </w:rPr>
        <w:t xml:space="preserve">. Кроме того, внешний вид работы </w:t>
      </w:r>
      <w:r w:rsidR="00FA28D2">
        <w:rPr>
          <w:sz w:val="30"/>
          <w:szCs w:val="30"/>
        </w:rPr>
        <w:t>оставляет желать лучшего</w:t>
      </w:r>
      <w:r>
        <w:rPr>
          <w:sz w:val="30"/>
          <w:szCs w:val="30"/>
        </w:rPr>
        <w:t xml:space="preserve">. </w:t>
      </w:r>
    </w:p>
    <w:p w:rsidR="00FA28D2" w:rsidRDefault="00FA28D2" w:rsidP="00FA28D2">
      <w:pPr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В положении написано для учащихся учреждений </w:t>
      </w:r>
      <w:r w:rsidRPr="00860DD1">
        <w:rPr>
          <w:b/>
          <w:sz w:val="30"/>
          <w:szCs w:val="30"/>
          <w:u w:val="single"/>
        </w:rPr>
        <w:t>дополнительного образования.</w:t>
      </w:r>
      <w:r>
        <w:rPr>
          <w:b/>
          <w:sz w:val="30"/>
          <w:szCs w:val="30"/>
          <w:u w:val="single"/>
        </w:rPr>
        <w:t xml:space="preserve"> </w:t>
      </w:r>
      <w:r>
        <w:rPr>
          <w:sz w:val="30"/>
          <w:szCs w:val="30"/>
        </w:rPr>
        <w:t xml:space="preserve">Но вы сами подключить школы. Тогда сами и </w:t>
      </w:r>
      <w:proofErr w:type="spellStart"/>
      <w:r>
        <w:rPr>
          <w:sz w:val="30"/>
          <w:szCs w:val="30"/>
        </w:rPr>
        <w:t>отсматривайте</w:t>
      </w:r>
      <w:proofErr w:type="spellEnd"/>
      <w:r>
        <w:rPr>
          <w:sz w:val="30"/>
          <w:szCs w:val="30"/>
        </w:rPr>
        <w:t xml:space="preserve"> их материалы. Тоже касается и </w:t>
      </w:r>
      <w:proofErr w:type="spellStart"/>
      <w:r>
        <w:rPr>
          <w:sz w:val="30"/>
          <w:szCs w:val="30"/>
        </w:rPr>
        <w:t>Добрушского</w:t>
      </w:r>
      <w:proofErr w:type="spellEnd"/>
      <w:r>
        <w:rPr>
          <w:sz w:val="30"/>
          <w:szCs w:val="30"/>
        </w:rPr>
        <w:t xml:space="preserve"> района. </w:t>
      </w:r>
      <w:proofErr w:type="spellStart"/>
      <w:r>
        <w:rPr>
          <w:sz w:val="30"/>
          <w:szCs w:val="30"/>
        </w:rPr>
        <w:t>Носовичская</w:t>
      </w:r>
      <w:proofErr w:type="spellEnd"/>
      <w:r>
        <w:rPr>
          <w:sz w:val="30"/>
          <w:szCs w:val="30"/>
        </w:rPr>
        <w:t xml:space="preserve"> школа сами прислали материалы.</w:t>
      </w:r>
    </w:p>
    <w:p w:rsidR="00192B3A" w:rsidRDefault="00192B3A" w:rsidP="00192B3A">
      <w:pPr>
        <w:ind w:firstLine="709"/>
        <w:rPr>
          <w:sz w:val="30"/>
          <w:szCs w:val="30"/>
        </w:rPr>
      </w:pPr>
      <w:r>
        <w:rPr>
          <w:sz w:val="30"/>
          <w:szCs w:val="30"/>
        </w:rPr>
        <w:t>1 марта при</w:t>
      </w:r>
      <w:r w:rsidR="00FA28D2">
        <w:rPr>
          <w:sz w:val="30"/>
          <w:szCs w:val="30"/>
        </w:rPr>
        <w:t>шел</w:t>
      </w:r>
      <w:r>
        <w:rPr>
          <w:sz w:val="30"/>
          <w:szCs w:val="30"/>
        </w:rPr>
        <w:t xml:space="preserve"> буклет </w:t>
      </w:r>
      <w:proofErr w:type="spellStart"/>
      <w:r>
        <w:rPr>
          <w:sz w:val="30"/>
          <w:szCs w:val="30"/>
        </w:rPr>
        <w:t>Хойникского</w:t>
      </w:r>
      <w:proofErr w:type="spellEnd"/>
      <w:r>
        <w:rPr>
          <w:sz w:val="30"/>
          <w:szCs w:val="30"/>
        </w:rPr>
        <w:t xml:space="preserve"> центра. Вы видели, какие скачали картинки? На картинке сетка и надпись. Это делают художники, что бы их рисунки не использовали в последствии. Кроме того, у произведения нет никаких опознавательных знаков. Ни возраста, ни фамилии. У меня появилось сразу два вопроса. Первый был ли взрослый вместе с ребенком при создании буклета? И второй – какую цель вы преследовали отправив мне это? Вскочить в последний вагон, чтобы вас не записали, как не выполнивших?</w:t>
      </w:r>
    </w:p>
    <w:p w:rsidR="00192B3A" w:rsidRPr="00860DD1" w:rsidRDefault="00192B3A" w:rsidP="00192B3A">
      <w:pPr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Компьютерный </w:t>
      </w:r>
      <w:r w:rsidR="00DE0C84">
        <w:rPr>
          <w:sz w:val="30"/>
          <w:szCs w:val="30"/>
        </w:rPr>
        <w:t xml:space="preserve">центр </w:t>
      </w:r>
      <w:r>
        <w:rPr>
          <w:sz w:val="30"/>
          <w:szCs w:val="30"/>
        </w:rPr>
        <w:t>Светлогорска –</w:t>
      </w:r>
      <w:r w:rsidR="007F3C11">
        <w:rPr>
          <w:sz w:val="30"/>
          <w:szCs w:val="30"/>
        </w:rPr>
        <w:t xml:space="preserve"> не соблюдены сроки</w:t>
      </w:r>
      <w:r>
        <w:rPr>
          <w:sz w:val="30"/>
          <w:szCs w:val="30"/>
        </w:rPr>
        <w:t>.</w:t>
      </w:r>
    </w:p>
    <w:p w:rsidR="00192B3A" w:rsidRDefault="00192B3A" w:rsidP="00192B3A">
      <w:pPr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Конечно, рисунки, присланные в электронном виде, в конкурсе не участвовали. </w:t>
      </w:r>
    </w:p>
    <w:p w:rsidR="00192B3A" w:rsidRDefault="00700C69" w:rsidP="00192B3A">
      <w:pPr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Из </w:t>
      </w:r>
      <w:proofErr w:type="spellStart"/>
      <w:r w:rsidR="00192B3A">
        <w:rPr>
          <w:sz w:val="30"/>
          <w:szCs w:val="30"/>
        </w:rPr>
        <w:t>Ельск</w:t>
      </w:r>
      <w:r>
        <w:rPr>
          <w:sz w:val="30"/>
          <w:szCs w:val="30"/>
        </w:rPr>
        <w:t>ого</w:t>
      </w:r>
      <w:proofErr w:type="spellEnd"/>
      <w:r>
        <w:rPr>
          <w:sz w:val="30"/>
          <w:szCs w:val="30"/>
        </w:rPr>
        <w:t xml:space="preserve"> центра</w:t>
      </w:r>
      <w:r w:rsidR="00192B3A">
        <w:rPr>
          <w:sz w:val="30"/>
          <w:szCs w:val="30"/>
        </w:rPr>
        <w:t xml:space="preserve"> позвонили спросить, к кому сроку предоставить материалы. Я посоветовала все же изучить положение.</w:t>
      </w:r>
    </w:p>
    <w:p w:rsidR="00192B3A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Кроме того, </w:t>
      </w:r>
      <w:r>
        <w:rPr>
          <w:sz w:val="30"/>
          <w:szCs w:val="30"/>
        </w:rPr>
        <w:t>учащиеся сами</w:t>
      </w:r>
      <w:r w:rsidRPr="00377912">
        <w:rPr>
          <w:sz w:val="30"/>
          <w:szCs w:val="30"/>
        </w:rPr>
        <w:t xml:space="preserve"> присыла</w:t>
      </w:r>
      <w:r>
        <w:rPr>
          <w:sz w:val="30"/>
          <w:szCs w:val="30"/>
        </w:rPr>
        <w:t>ю</w:t>
      </w:r>
      <w:r w:rsidRPr="00377912">
        <w:rPr>
          <w:sz w:val="30"/>
          <w:szCs w:val="30"/>
        </w:rPr>
        <w:t>т свои материалы (</w:t>
      </w:r>
      <w:proofErr w:type="spellStart"/>
      <w:r w:rsidRPr="00377912">
        <w:rPr>
          <w:sz w:val="30"/>
          <w:szCs w:val="30"/>
        </w:rPr>
        <w:t>Добрушский</w:t>
      </w:r>
      <w:proofErr w:type="spellEnd"/>
      <w:r w:rsidRPr="00377912">
        <w:rPr>
          <w:sz w:val="30"/>
          <w:szCs w:val="30"/>
        </w:rPr>
        <w:t xml:space="preserve"> ЦТ)</w:t>
      </w:r>
      <w:r>
        <w:rPr>
          <w:sz w:val="30"/>
          <w:szCs w:val="30"/>
        </w:rPr>
        <w:t>, данные о работе записаны в электронном письме (</w:t>
      </w:r>
      <w:proofErr w:type="spellStart"/>
      <w:r>
        <w:rPr>
          <w:sz w:val="30"/>
          <w:szCs w:val="30"/>
        </w:rPr>
        <w:t>Ветковский</w:t>
      </w:r>
      <w:proofErr w:type="spellEnd"/>
      <w:r>
        <w:rPr>
          <w:sz w:val="30"/>
          <w:szCs w:val="30"/>
        </w:rPr>
        <w:t xml:space="preserve"> ЦТ). </w:t>
      </w:r>
      <w:r w:rsidRPr="00377912">
        <w:rPr>
          <w:sz w:val="30"/>
          <w:szCs w:val="30"/>
        </w:rPr>
        <w:t xml:space="preserve">В следующий раз я </w:t>
      </w:r>
      <w:r w:rsidR="00A33A93">
        <w:rPr>
          <w:sz w:val="30"/>
          <w:szCs w:val="30"/>
        </w:rPr>
        <w:t>б</w:t>
      </w:r>
      <w:r w:rsidRPr="00377912">
        <w:rPr>
          <w:sz w:val="30"/>
          <w:szCs w:val="30"/>
        </w:rPr>
        <w:t>уду принимать только то</w:t>
      </w:r>
      <w:r>
        <w:rPr>
          <w:sz w:val="30"/>
          <w:szCs w:val="30"/>
        </w:rPr>
        <w:t>,</w:t>
      </w:r>
      <w:r w:rsidRPr="00377912">
        <w:rPr>
          <w:sz w:val="30"/>
          <w:szCs w:val="30"/>
        </w:rPr>
        <w:t xml:space="preserve"> что соответствует требованиям положения.</w:t>
      </w:r>
    </w:p>
    <w:p w:rsidR="00192B3A" w:rsidRDefault="00192B3A" w:rsidP="00A33A93">
      <w:pPr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Отдельная тема – это грамматические и синтаксические ошибки. </w:t>
      </w:r>
    </w:p>
    <w:p w:rsidR="00A33A93" w:rsidRDefault="00192B3A" w:rsidP="00192B3A">
      <w:pPr>
        <w:ind w:firstLine="709"/>
        <w:rPr>
          <w:sz w:val="30"/>
          <w:szCs w:val="30"/>
        </w:rPr>
      </w:pPr>
      <w:r>
        <w:rPr>
          <w:sz w:val="30"/>
          <w:szCs w:val="30"/>
        </w:rPr>
        <w:t>Хочу процитировать слова нашего директора, которые из года в год повторяются на совете директоров: «Центры творчес</w:t>
      </w:r>
      <w:r w:rsidR="00010A5B">
        <w:rPr>
          <w:sz w:val="30"/>
          <w:szCs w:val="30"/>
        </w:rPr>
        <w:t>тв</w:t>
      </w:r>
      <w:r>
        <w:rPr>
          <w:sz w:val="30"/>
          <w:szCs w:val="30"/>
        </w:rPr>
        <w:t xml:space="preserve">а являются координаторами конкурсов в районе». А что это значит? А значит это то, что вы сами </w:t>
      </w:r>
      <w:proofErr w:type="spellStart"/>
      <w:r>
        <w:rPr>
          <w:sz w:val="30"/>
          <w:szCs w:val="30"/>
        </w:rPr>
        <w:t>отсматриваете</w:t>
      </w:r>
      <w:proofErr w:type="spellEnd"/>
      <w:r>
        <w:rPr>
          <w:sz w:val="30"/>
          <w:szCs w:val="30"/>
        </w:rPr>
        <w:t xml:space="preserve"> материал, сортируете, отбираете. </w:t>
      </w:r>
    </w:p>
    <w:p w:rsidR="00192B3A" w:rsidRPr="00ED2979" w:rsidRDefault="00192B3A" w:rsidP="00192B3A">
      <w:pPr>
        <w:ind w:firstLine="709"/>
        <w:rPr>
          <w:sz w:val="30"/>
          <w:szCs w:val="30"/>
        </w:rPr>
      </w:pPr>
      <w:r>
        <w:rPr>
          <w:sz w:val="30"/>
          <w:szCs w:val="30"/>
        </w:rPr>
        <w:t>Информаци</w:t>
      </w:r>
      <w:r w:rsidR="00A33A93">
        <w:rPr>
          <w:sz w:val="30"/>
          <w:szCs w:val="30"/>
        </w:rPr>
        <w:t xml:space="preserve">я </w:t>
      </w:r>
      <w:r>
        <w:rPr>
          <w:sz w:val="30"/>
          <w:szCs w:val="30"/>
        </w:rPr>
        <w:t xml:space="preserve">об итогах </w:t>
      </w:r>
      <w:r w:rsidR="00010A5B">
        <w:rPr>
          <w:sz w:val="30"/>
          <w:szCs w:val="30"/>
        </w:rPr>
        <w:t xml:space="preserve">конкурса </w:t>
      </w:r>
      <w:r w:rsidR="00762B7E">
        <w:rPr>
          <w:sz w:val="30"/>
          <w:szCs w:val="30"/>
        </w:rPr>
        <w:t>будет направлена</w:t>
      </w:r>
      <w:r>
        <w:rPr>
          <w:sz w:val="30"/>
          <w:szCs w:val="30"/>
        </w:rPr>
        <w:t xml:space="preserve"> в отделы образования вместе с итогами совещания.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Проведен мониторинг сайтов учреждений дополнительного образования на предмет наличия рубрики (подрубрики, раздела), размещения информации по профессиональной ориентации выявил следующее. </w:t>
      </w:r>
    </w:p>
    <w:p w:rsidR="00192B3A" w:rsidRDefault="00192B3A" w:rsidP="00192B3A">
      <w:pPr>
        <w:ind w:firstLine="709"/>
        <w:rPr>
          <w:color w:val="000000" w:themeColor="text1"/>
          <w:sz w:val="30"/>
          <w:szCs w:val="30"/>
        </w:rPr>
      </w:pPr>
      <w:r w:rsidRPr="00377912">
        <w:rPr>
          <w:color w:val="000000" w:themeColor="text1"/>
          <w:sz w:val="30"/>
          <w:szCs w:val="30"/>
        </w:rPr>
        <w:lastRenderedPageBreak/>
        <w:t xml:space="preserve">В целом можно сказать, что </w:t>
      </w:r>
      <w:r>
        <w:rPr>
          <w:color w:val="000000" w:themeColor="text1"/>
          <w:sz w:val="30"/>
          <w:szCs w:val="30"/>
        </w:rPr>
        <w:t>е</w:t>
      </w:r>
      <w:r w:rsidRPr="00377912">
        <w:rPr>
          <w:color w:val="000000" w:themeColor="text1"/>
          <w:sz w:val="30"/>
          <w:szCs w:val="30"/>
        </w:rPr>
        <w:t xml:space="preserve">сть ссылки, информации, рубрики, подрубрики, </w:t>
      </w:r>
      <w:proofErr w:type="spellStart"/>
      <w:r w:rsidRPr="00377912">
        <w:rPr>
          <w:color w:val="000000" w:themeColor="text1"/>
          <w:sz w:val="30"/>
          <w:szCs w:val="30"/>
        </w:rPr>
        <w:t>профориентационные</w:t>
      </w:r>
      <w:proofErr w:type="spellEnd"/>
      <w:r w:rsidRPr="00377912">
        <w:rPr>
          <w:color w:val="000000" w:themeColor="text1"/>
          <w:sz w:val="30"/>
          <w:szCs w:val="30"/>
        </w:rPr>
        <w:t xml:space="preserve"> мероприятия своевременно освещаются.</w:t>
      </w:r>
    </w:p>
    <w:p w:rsidR="00192B3A" w:rsidRPr="00377912" w:rsidRDefault="00192B3A" w:rsidP="00192B3A">
      <w:pPr>
        <w:ind w:firstLine="709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Но будем по порядку:</w:t>
      </w:r>
    </w:p>
    <w:p w:rsidR="00192B3A" w:rsidRDefault="00192B3A" w:rsidP="00192B3A">
      <w:pPr>
        <w:ind w:right="35" w:firstLine="709"/>
        <w:rPr>
          <w:sz w:val="30"/>
          <w:szCs w:val="30"/>
        </w:rPr>
      </w:pPr>
      <w:r w:rsidRPr="00A444A4">
        <w:rPr>
          <w:sz w:val="30"/>
          <w:szCs w:val="30"/>
        </w:rPr>
        <w:t xml:space="preserve">1. До сих пор нет ссылок на </w:t>
      </w:r>
      <w:proofErr w:type="spellStart"/>
      <w:r w:rsidRPr="00A444A4">
        <w:rPr>
          <w:sz w:val="30"/>
          <w:szCs w:val="30"/>
        </w:rPr>
        <w:t>профпортал</w:t>
      </w:r>
      <w:proofErr w:type="spellEnd"/>
      <w:r w:rsidRPr="00A444A4">
        <w:rPr>
          <w:sz w:val="30"/>
          <w:szCs w:val="30"/>
        </w:rPr>
        <w:t xml:space="preserve"> или региональный центр тестирования на сайтах центров: </w:t>
      </w:r>
      <w:proofErr w:type="spellStart"/>
      <w:r w:rsidRPr="00A444A4">
        <w:rPr>
          <w:sz w:val="30"/>
          <w:szCs w:val="30"/>
        </w:rPr>
        <w:t>Калинковичский</w:t>
      </w:r>
      <w:proofErr w:type="spellEnd"/>
      <w:r w:rsidRPr="00A444A4">
        <w:rPr>
          <w:sz w:val="30"/>
          <w:szCs w:val="30"/>
        </w:rPr>
        <w:t xml:space="preserve"> эколого-биологический, </w:t>
      </w:r>
      <w:proofErr w:type="spellStart"/>
      <w:r w:rsidRPr="00A444A4">
        <w:rPr>
          <w:sz w:val="30"/>
          <w:szCs w:val="30"/>
        </w:rPr>
        <w:t>Мозырский</w:t>
      </w:r>
      <w:proofErr w:type="spellEnd"/>
      <w:r w:rsidRPr="00A444A4">
        <w:rPr>
          <w:sz w:val="30"/>
          <w:szCs w:val="30"/>
        </w:rPr>
        <w:t xml:space="preserve"> технический, </w:t>
      </w:r>
      <w:proofErr w:type="spellStart"/>
      <w:r w:rsidRPr="00A444A4">
        <w:rPr>
          <w:sz w:val="30"/>
          <w:szCs w:val="30"/>
        </w:rPr>
        <w:t>Жлобинский</w:t>
      </w:r>
      <w:proofErr w:type="spellEnd"/>
      <w:r w:rsidRPr="00A444A4">
        <w:rPr>
          <w:sz w:val="30"/>
          <w:szCs w:val="30"/>
        </w:rPr>
        <w:t xml:space="preserve"> и Рогачевский районный туризма, </w:t>
      </w:r>
      <w:proofErr w:type="spellStart"/>
      <w:r w:rsidRPr="00A444A4">
        <w:rPr>
          <w:sz w:val="30"/>
          <w:szCs w:val="30"/>
        </w:rPr>
        <w:t>Новобелицкий</w:t>
      </w:r>
      <w:proofErr w:type="spellEnd"/>
      <w:r w:rsidRPr="00A444A4">
        <w:rPr>
          <w:sz w:val="30"/>
          <w:szCs w:val="30"/>
        </w:rPr>
        <w:t xml:space="preserve"> и Советский </w:t>
      </w:r>
      <w:proofErr w:type="spellStart"/>
      <w:r w:rsidRPr="00A444A4">
        <w:rPr>
          <w:sz w:val="30"/>
          <w:szCs w:val="30"/>
        </w:rPr>
        <w:t>г.Гомеля</w:t>
      </w:r>
      <w:proofErr w:type="spellEnd"/>
      <w:r w:rsidRPr="00A444A4">
        <w:rPr>
          <w:sz w:val="30"/>
          <w:szCs w:val="30"/>
        </w:rPr>
        <w:t>, Буда-</w:t>
      </w:r>
      <w:proofErr w:type="spellStart"/>
      <w:r w:rsidRPr="00A444A4">
        <w:rPr>
          <w:sz w:val="30"/>
          <w:szCs w:val="30"/>
        </w:rPr>
        <w:t>Кошелевский</w:t>
      </w:r>
      <w:proofErr w:type="spellEnd"/>
      <w:r w:rsidRPr="00A444A4">
        <w:rPr>
          <w:sz w:val="30"/>
          <w:szCs w:val="30"/>
        </w:rPr>
        <w:t xml:space="preserve">, ЦТ Гомельского района, </w:t>
      </w:r>
      <w:proofErr w:type="spellStart"/>
      <w:r w:rsidRPr="00A444A4">
        <w:rPr>
          <w:sz w:val="30"/>
          <w:szCs w:val="30"/>
        </w:rPr>
        <w:t>Добрушский</w:t>
      </w:r>
      <w:proofErr w:type="spellEnd"/>
      <w:r w:rsidRPr="00A444A4">
        <w:rPr>
          <w:sz w:val="30"/>
          <w:szCs w:val="30"/>
        </w:rPr>
        <w:t xml:space="preserve">, </w:t>
      </w:r>
      <w:proofErr w:type="spellStart"/>
      <w:r w:rsidRPr="00A444A4">
        <w:rPr>
          <w:sz w:val="30"/>
          <w:szCs w:val="30"/>
        </w:rPr>
        <w:t>Туровский</w:t>
      </w:r>
      <w:proofErr w:type="spellEnd"/>
      <w:r w:rsidRPr="00A444A4">
        <w:rPr>
          <w:sz w:val="30"/>
          <w:szCs w:val="30"/>
        </w:rPr>
        <w:t xml:space="preserve">, </w:t>
      </w:r>
      <w:proofErr w:type="spellStart"/>
      <w:r w:rsidRPr="00A444A4">
        <w:rPr>
          <w:sz w:val="30"/>
          <w:szCs w:val="30"/>
        </w:rPr>
        <w:t>К</w:t>
      </w:r>
      <w:r>
        <w:rPr>
          <w:sz w:val="30"/>
          <w:szCs w:val="30"/>
        </w:rPr>
        <w:t>о</w:t>
      </w:r>
      <w:r w:rsidRPr="00A444A4">
        <w:rPr>
          <w:sz w:val="30"/>
          <w:szCs w:val="30"/>
        </w:rPr>
        <w:t>рмянский</w:t>
      </w:r>
      <w:proofErr w:type="spellEnd"/>
      <w:r w:rsidRPr="00A444A4">
        <w:rPr>
          <w:sz w:val="30"/>
          <w:szCs w:val="30"/>
        </w:rPr>
        <w:t xml:space="preserve">, </w:t>
      </w:r>
      <w:proofErr w:type="spellStart"/>
      <w:r w:rsidRPr="00A444A4">
        <w:rPr>
          <w:sz w:val="30"/>
          <w:szCs w:val="30"/>
        </w:rPr>
        <w:t>Лельчицкий</w:t>
      </w:r>
      <w:proofErr w:type="spellEnd"/>
      <w:r w:rsidRPr="00A444A4">
        <w:rPr>
          <w:sz w:val="30"/>
          <w:szCs w:val="30"/>
        </w:rPr>
        <w:t xml:space="preserve">, </w:t>
      </w:r>
      <w:proofErr w:type="spellStart"/>
      <w:r w:rsidRPr="00A444A4">
        <w:rPr>
          <w:sz w:val="30"/>
          <w:szCs w:val="30"/>
        </w:rPr>
        <w:t>Чечерский</w:t>
      </w:r>
      <w:proofErr w:type="spellEnd"/>
      <w:r w:rsidRPr="00A444A4">
        <w:rPr>
          <w:sz w:val="30"/>
          <w:szCs w:val="30"/>
        </w:rPr>
        <w:t xml:space="preserve"> центры творчества.</w:t>
      </w:r>
    </w:p>
    <w:p w:rsidR="00192B3A" w:rsidRDefault="00192B3A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>А сейчас о каждом в отдельности.</w:t>
      </w:r>
    </w:p>
    <w:p w:rsidR="00192B3A" w:rsidRPr="00762B7E" w:rsidRDefault="00192B3A" w:rsidP="00192B3A">
      <w:pPr>
        <w:ind w:right="35" w:firstLine="709"/>
        <w:rPr>
          <w:i/>
          <w:sz w:val="30"/>
          <w:szCs w:val="30"/>
        </w:rPr>
      </w:pPr>
      <w:r>
        <w:rPr>
          <w:sz w:val="30"/>
          <w:szCs w:val="30"/>
        </w:rPr>
        <w:t>1. Рогачевский центр технического творчества – ссылки на республиканский центр профориентации и министерство образования – не работают.</w:t>
      </w:r>
      <w:r w:rsidR="00762B7E">
        <w:rPr>
          <w:sz w:val="30"/>
          <w:szCs w:val="30"/>
        </w:rPr>
        <w:t xml:space="preserve"> </w:t>
      </w:r>
      <w:r w:rsidR="00762B7E" w:rsidRPr="00762B7E">
        <w:rPr>
          <w:i/>
          <w:sz w:val="30"/>
          <w:szCs w:val="30"/>
        </w:rPr>
        <w:t>Для справки: республиканский центр профориентации не существует.</w:t>
      </w:r>
    </w:p>
    <w:p w:rsidR="00192B3A" w:rsidRDefault="00192B3A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 xml:space="preserve">2. Петриковский районный центр туризма – ссылка «Самые востребованные профессии» ведет на почту </w:t>
      </w:r>
      <w:proofErr w:type="spellStart"/>
      <w:r>
        <w:rPr>
          <w:sz w:val="30"/>
          <w:szCs w:val="30"/>
        </w:rPr>
        <w:t>маил.ру</w:t>
      </w:r>
      <w:proofErr w:type="spellEnd"/>
      <w:r>
        <w:rPr>
          <w:sz w:val="30"/>
          <w:szCs w:val="30"/>
        </w:rPr>
        <w:t>.</w:t>
      </w:r>
    </w:p>
    <w:p w:rsidR="00192B3A" w:rsidRDefault="00192B3A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>3. ЦТ ЖД района – в рубрике «Профориентация» много материалов. Но п.4, 6, 11, 12, 13 – материалы с ресурсного центра.</w:t>
      </w:r>
      <w:r w:rsidR="00EB1CF5">
        <w:rPr>
          <w:sz w:val="30"/>
          <w:szCs w:val="30"/>
        </w:rPr>
        <w:t xml:space="preserve"> Не вижу смысла их копирования.</w:t>
      </w:r>
    </w:p>
    <w:p w:rsidR="00192B3A" w:rsidRDefault="00192B3A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 xml:space="preserve">п.17 «Формы и методы </w:t>
      </w:r>
      <w:proofErr w:type="spellStart"/>
      <w:r>
        <w:rPr>
          <w:sz w:val="30"/>
          <w:szCs w:val="30"/>
        </w:rPr>
        <w:t>профориентационной</w:t>
      </w:r>
      <w:proofErr w:type="spellEnd"/>
      <w:r>
        <w:rPr>
          <w:sz w:val="30"/>
          <w:szCs w:val="30"/>
        </w:rPr>
        <w:t xml:space="preserve"> работы» про профориентацию в </w:t>
      </w:r>
      <w:proofErr w:type="spellStart"/>
      <w:r>
        <w:rPr>
          <w:sz w:val="30"/>
          <w:szCs w:val="30"/>
        </w:rPr>
        <w:t>г.Новокузнецке</w:t>
      </w:r>
      <w:proofErr w:type="spellEnd"/>
      <w:r>
        <w:rPr>
          <w:sz w:val="30"/>
          <w:szCs w:val="30"/>
        </w:rPr>
        <w:t xml:space="preserve">. </w:t>
      </w:r>
    </w:p>
    <w:p w:rsidR="00192B3A" w:rsidRPr="00A444A4" w:rsidRDefault="00192B3A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 xml:space="preserve">4. Брагинский ЦТ – план мероприятий по профориентации на 2017/2018 </w:t>
      </w:r>
      <w:proofErr w:type="spellStart"/>
      <w:r>
        <w:rPr>
          <w:sz w:val="30"/>
          <w:szCs w:val="30"/>
        </w:rPr>
        <w:t>уч.год</w:t>
      </w:r>
      <w:proofErr w:type="spellEnd"/>
      <w:r>
        <w:rPr>
          <w:sz w:val="30"/>
          <w:szCs w:val="30"/>
        </w:rPr>
        <w:t xml:space="preserve"> (уже об этом говорила), ссылки на РЦТ и РЦ Дворца не работает. Две подрубрики посвящены Университету гражданской защиты – для чего 2? Сборник басен скопирован с сайта Дворца. Подрубрика «Каталог учреждений высшего образования» – все ссылки ведут на сайт </w:t>
      </w:r>
      <w:proofErr w:type="spellStart"/>
      <w:r>
        <w:rPr>
          <w:sz w:val="30"/>
          <w:szCs w:val="30"/>
        </w:rPr>
        <w:t>абитуриент.бай</w:t>
      </w:r>
      <w:proofErr w:type="spellEnd"/>
      <w:r>
        <w:rPr>
          <w:sz w:val="30"/>
          <w:szCs w:val="30"/>
        </w:rPr>
        <w:t>. Почему нельзя сделать 1 ссылку?</w:t>
      </w:r>
    </w:p>
    <w:p w:rsidR="00192B3A" w:rsidRDefault="00192B3A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>5</w:t>
      </w:r>
      <w:r w:rsidRPr="005A0F61">
        <w:rPr>
          <w:sz w:val="30"/>
          <w:szCs w:val="30"/>
        </w:rPr>
        <w:t>. Буда-</w:t>
      </w:r>
      <w:proofErr w:type="spellStart"/>
      <w:r w:rsidRPr="005A0F61">
        <w:rPr>
          <w:sz w:val="30"/>
          <w:szCs w:val="30"/>
        </w:rPr>
        <w:t>Кошелевский</w:t>
      </w:r>
      <w:proofErr w:type="spellEnd"/>
      <w:r w:rsidRPr="005A0F61">
        <w:rPr>
          <w:sz w:val="30"/>
          <w:szCs w:val="30"/>
        </w:rPr>
        <w:t xml:space="preserve"> центр </w:t>
      </w:r>
      <w:r>
        <w:rPr>
          <w:sz w:val="30"/>
          <w:szCs w:val="30"/>
        </w:rPr>
        <w:t xml:space="preserve">все ссылки на УССО ведут на </w:t>
      </w:r>
      <w:proofErr w:type="spellStart"/>
      <w:r>
        <w:rPr>
          <w:sz w:val="30"/>
          <w:szCs w:val="30"/>
        </w:rPr>
        <w:t>кудапоступать</w:t>
      </w:r>
      <w:proofErr w:type="spellEnd"/>
      <w:r>
        <w:rPr>
          <w:sz w:val="30"/>
          <w:szCs w:val="30"/>
        </w:rPr>
        <w:t xml:space="preserve">, а ссылки на ВУЗы – на </w:t>
      </w:r>
      <w:proofErr w:type="spellStart"/>
      <w:r>
        <w:rPr>
          <w:sz w:val="30"/>
          <w:szCs w:val="30"/>
        </w:rPr>
        <w:t>абитуриент.бай</w:t>
      </w:r>
      <w:proofErr w:type="spellEnd"/>
      <w:r>
        <w:rPr>
          <w:sz w:val="30"/>
          <w:szCs w:val="30"/>
        </w:rPr>
        <w:t>. Почему нельзя сделать по 1 ссылке?</w:t>
      </w:r>
    </w:p>
    <w:p w:rsidR="00B32A92" w:rsidRDefault="00192B3A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>6.</w:t>
      </w:r>
      <w:r w:rsidR="00EB1CF5">
        <w:rPr>
          <w:sz w:val="30"/>
          <w:szCs w:val="30"/>
        </w:rPr>
        <w:t> </w:t>
      </w:r>
      <w:proofErr w:type="spellStart"/>
      <w:r w:rsidR="00EB1CF5">
        <w:rPr>
          <w:sz w:val="30"/>
          <w:szCs w:val="30"/>
        </w:rPr>
        <w:t>Ветковский</w:t>
      </w:r>
      <w:proofErr w:type="spellEnd"/>
      <w:r w:rsidR="00EB1CF5">
        <w:rPr>
          <w:sz w:val="30"/>
          <w:szCs w:val="30"/>
        </w:rPr>
        <w:t xml:space="preserve"> центр – ссылка на </w:t>
      </w:r>
      <w:proofErr w:type="spellStart"/>
      <w:r w:rsidR="00EB1CF5">
        <w:rPr>
          <w:sz w:val="30"/>
          <w:szCs w:val="30"/>
        </w:rPr>
        <w:t>профпортал</w:t>
      </w:r>
      <w:proofErr w:type="spellEnd"/>
      <w:r>
        <w:rPr>
          <w:sz w:val="30"/>
          <w:szCs w:val="30"/>
        </w:rPr>
        <w:t xml:space="preserve"> не работает. </w:t>
      </w:r>
    </w:p>
    <w:p w:rsidR="00192B3A" w:rsidRDefault="00192B3A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>7. </w:t>
      </w:r>
      <w:proofErr w:type="spellStart"/>
      <w:r>
        <w:rPr>
          <w:sz w:val="30"/>
          <w:szCs w:val="30"/>
        </w:rPr>
        <w:t>Добрушский</w:t>
      </w:r>
      <w:proofErr w:type="spellEnd"/>
      <w:r>
        <w:rPr>
          <w:sz w:val="30"/>
          <w:szCs w:val="30"/>
        </w:rPr>
        <w:t xml:space="preserve"> и </w:t>
      </w:r>
      <w:proofErr w:type="spellStart"/>
      <w:r>
        <w:rPr>
          <w:sz w:val="30"/>
          <w:szCs w:val="30"/>
        </w:rPr>
        <w:t>Тереховский</w:t>
      </w:r>
      <w:proofErr w:type="spellEnd"/>
      <w:r>
        <w:rPr>
          <w:sz w:val="30"/>
          <w:szCs w:val="30"/>
        </w:rPr>
        <w:t xml:space="preserve"> ЦТ – уже обращала внимание на это. В подрубрике «</w:t>
      </w:r>
      <w:proofErr w:type="spellStart"/>
      <w:r>
        <w:rPr>
          <w:sz w:val="30"/>
          <w:szCs w:val="30"/>
        </w:rPr>
        <w:t>ССУЗы</w:t>
      </w:r>
      <w:proofErr w:type="spellEnd"/>
      <w:r>
        <w:rPr>
          <w:sz w:val="30"/>
          <w:szCs w:val="30"/>
        </w:rPr>
        <w:t>» колледж машиностроения – такого учреждения не существует. Светлогорский лицей химиков присоединен к Светлогорскому индустриальному колледжу. Соответственно 2 ссылки не работают. Вы их хоть периодически проверяйте.</w:t>
      </w:r>
    </w:p>
    <w:p w:rsidR="00192B3A" w:rsidRDefault="00192B3A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>8. </w:t>
      </w:r>
      <w:proofErr w:type="spellStart"/>
      <w:r>
        <w:rPr>
          <w:sz w:val="30"/>
          <w:szCs w:val="30"/>
        </w:rPr>
        <w:t>Ельский</w:t>
      </w:r>
      <w:proofErr w:type="spellEnd"/>
      <w:r>
        <w:rPr>
          <w:sz w:val="30"/>
          <w:szCs w:val="30"/>
        </w:rPr>
        <w:t xml:space="preserve"> ЦТ – анкета для родителей не открывается.</w:t>
      </w:r>
    </w:p>
    <w:p w:rsidR="00192B3A" w:rsidRDefault="00B32A92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>9</w:t>
      </w:r>
      <w:r w:rsidR="00EB1CF5">
        <w:rPr>
          <w:sz w:val="30"/>
          <w:szCs w:val="30"/>
        </w:rPr>
        <w:t>. </w:t>
      </w:r>
      <w:proofErr w:type="spellStart"/>
      <w:r w:rsidR="00EB1CF5">
        <w:rPr>
          <w:sz w:val="30"/>
          <w:szCs w:val="30"/>
        </w:rPr>
        <w:t>Туровский</w:t>
      </w:r>
      <w:proofErr w:type="spellEnd"/>
      <w:r w:rsidR="00EB1CF5">
        <w:rPr>
          <w:sz w:val="30"/>
          <w:szCs w:val="30"/>
        </w:rPr>
        <w:t xml:space="preserve"> центр – никакой информации.</w:t>
      </w:r>
      <w:r w:rsidR="00192B3A">
        <w:rPr>
          <w:sz w:val="30"/>
          <w:szCs w:val="30"/>
        </w:rPr>
        <w:t xml:space="preserve"> </w:t>
      </w:r>
    </w:p>
    <w:p w:rsidR="00192B3A" w:rsidRDefault="00B32A92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>1</w:t>
      </w:r>
      <w:r w:rsidR="00EB1CF5">
        <w:rPr>
          <w:sz w:val="30"/>
          <w:szCs w:val="30"/>
        </w:rPr>
        <w:t>0</w:t>
      </w:r>
      <w:r w:rsidR="00192B3A">
        <w:rPr>
          <w:sz w:val="30"/>
          <w:szCs w:val="30"/>
        </w:rPr>
        <w:t xml:space="preserve">. Центр творчества </w:t>
      </w:r>
      <w:proofErr w:type="spellStart"/>
      <w:r w:rsidR="00192B3A">
        <w:rPr>
          <w:sz w:val="30"/>
          <w:szCs w:val="30"/>
        </w:rPr>
        <w:t>г.Калинковичи</w:t>
      </w:r>
      <w:proofErr w:type="spellEnd"/>
      <w:r w:rsidR="00192B3A">
        <w:rPr>
          <w:sz w:val="30"/>
          <w:szCs w:val="30"/>
        </w:rPr>
        <w:t xml:space="preserve"> – все ссылки на все ВУЗы и </w:t>
      </w:r>
      <w:proofErr w:type="spellStart"/>
      <w:r w:rsidR="00192B3A">
        <w:rPr>
          <w:sz w:val="30"/>
          <w:szCs w:val="30"/>
        </w:rPr>
        <w:t>ССУЗы</w:t>
      </w:r>
      <w:proofErr w:type="spellEnd"/>
      <w:r w:rsidR="00192B3A">
        <w:rPr>
          <w:sz w:val="30"/>
          <w:szCs w:val="30"/>
        </w:rPr>
        <w:t xml:space="preserve"> ведут на </w:t>
      </w:r>
      <w:proofErr w:type="spellStart"/>
      <w:r w:rsidR="00192B3A">
        <w:rPr>
          <w:sz w:val="30"/>
          <w:szCs w:val="30"/>
        </w:rPr>
        <w:t>кудапоступать</w:t>
      </w:r>
      <w:proofErr w:type="spellEnd"/>
      <w:r w:rsidR="00192B3A">
        <w:rPr>
          <w:sz w:val="30"/>
          <w:szCs w:val="30"/>
        </w:rPr>
        <w:t xml:space="preserve"> и </w:t>
      </w:r>
      <w:proofErr w:type="spellStart"/>
      <w:r w:rsidR="00192B3A">
        <w:rPr>
          <w:sz w:val="30"/>
          <w:szCs w:val="30"/>
        </w:rPr>
        <w:t>абитуриент.бай</w:t>
      </w:r>
      <w:proofErr w:type="spellEnd"/>
      <w:r w:rsidR="00192B3A">
        <w:rPr>
          <w:sz w:val="30"/>
          <w:szCs w:val="30"/>
        </w:rPr>
        <w:t xml:space="preserve">. Снова вопрос почему не </w:t>
      </w:r>
      <w:r w:rsidR="00192B3A">
        <w:rPr>
          <w:sz w:val="30"/>
          <w:szCs w:val="30"/>
        </w:rPr>
        <w:lastRenderedPageBreak/>
        <w:t>сделать просто ссылки на эти сайты? 3Д экскурсии – это вещь хорошая, но 3 ссылки не открываются.</w:t>
      </w:r>
    </w:p>
    <w:p w:rsidR="00192B3A" w:rsidRDefault="00EB1CF5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>11</w:t>
      </w:r>
      <w:r w:rsidR="00192B3A">
        <w:rPr>
          <w:sz w:val="30"/>
          <w:szCs w:val="30"/>
        </w:rPr>
        <w:t>. </w:t>
      </w:r>
      <w:proofErr w:type="spellStart"/>
      <w:r w:rsidR="00192B3A">
        <w:rPr>
          <w:sz w:val="30"/>
          <w:szCs w:val="30"/>
        </w:rPr>
        <w:t>Кормянский</w:t>
      </w:r>
      <w:proofErr w:type="spellEnd"/>
      <w:r w:rsidR="00192B3A">
        <w:rPr>
          <w:sz w:val="30"/>
          <w:szCs w:val="30"/>
        </w:rPr>
        <w:t xml:space="preserve"> центр – ничего нет по профориентации.</w:t>
      </w:r>
    </w:p>
    <w:p w:rsidR="00192B3A" w:rsidRDefault="00192B3A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>1</w:t>
      </w:r>
      <w:r w:rsidR="00EB1CF5">
        <w:rPr>
          <w:sz w:val="30"/>
          <w:szCs w:val="30"/>
        </w:rPr>
        <w:t>2</w:t>
      </w:r>
      <w:r>
        <w:rPr>
          <w:sz w:val="30"/>
          <w:szCs w:val="30"/>
        </w:rPr>
        <w:t>. </w:t>
      </w:r>
      <w:proofErr w:type="spellStart"/>
      <w:r>
        <w:rPr>
          <w:sz w:val="30"/>
          <w:szCs w:val="30"/>
        </w:rPr>
        <w:t>Лельчицкий</w:t>
      </w:r>
      <w:proofErr w:type="spellEnd"/>
      <w:r>
        <w:rPr>
          <w:sz w:val="30"/>
          <w:szCs w:val="30"/>
        </w:rPr>
        <w:t xml:space="preserve"> центр – тоже все ссылки на вузы открывают </w:t>
      </w:r>
      <w:proofErr w:type="gramStart"/>
      <w:r>
        <w:rPr>
          <w:sz w:val="30"/>
          <w:szCs w:val="30"/>
        </w:rPr>
        <w:t>абитуриент .бай</w:t>
      </w:r>
      <w:proofErr w:type="gramEnd"/>
      <w:r>
        <w:rPr>
          <w:sz w:val="30"/>
          <w:szCs w:val="30"/>
        </w:rPr>
        <w:t>.</w:t>
      </w:r>
    </w:p>
    <w:p w:rsidR="00192B3A" w:rsidRDefault="00192B3A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>1</w:t>
      </w:r>
      <w:r w:rsidR="00EB1CF5">
        <w:rPr>
          <w:sz w:val="30"/>
          <w:szCs w:val="30"/>
        </w:rPr>
        <w:t>3</w:t>
      </w:r>
      <w:r>
        <w:rPr>
          <w:sz w:val="30"/>
          <w:szCs w:val="30"/>
        </w:rPr>
        <w:t>. </w:t>
      </w:r>
      <w:proofErr w:type="spellStart"/>
      <w:r>
        <w:rPr>
          <w:sz w:val="30"/>
          <w:szCs w:val="30"/>
        </w:rPr>
        <w:t>Лоевский</w:t>
      </w:r>
      <w:proofErr w:type="spellEnd"/>
      <w:r>
        <w:rPr>
          <w:sz w:val="30"/>
          <w:szCs w:val="30"/>
        </w:rPr>
        <w:t xml:space="preserve"> центр – </w:t>
      </w:r>
      <w:proofErr w:type="spellStart"/>
      <w:r>
        <w:rPr>
          <w:sz w:val="30"/>
          <w:szCs w:val="30"/>
        </w:rPr>
        <w:t>Дворцовский</w:t>
      </w:r>
      <w:proofErr w:type="spellEnd"/>
      <w:r>
        <w:rPr>
          <w:sz w:val="30"/>
          <w:szCs w:val="30"/>
        </w:rPr>
        <w:t xml:space="preserve"> сайт уже почт</w:t>
      </w:r>
      <w:r w:rsidR="00B32A92">
        <w:rPr>
          <w:sz w:val="30"/>
          <w:szCs w:val="30"/>
        </w:rPr>
        <w:t>и</w:t>
      </w:r>
      <w:r>
        <w:rPr>
          <w:sz w:val="30"/>
          <w:szCs w:val="30"/>
        </w:rPr>
        <w:t xml:space="preserve"> два года </w:t>
      </w:r>
      <w:proofErr w:type="gramStart"/>
      <w:r>
        <w:rPr>
          <w:sz w:val="30"/>
          <w:szCs w:val="30"/>
        </w:rPr>
        <w:t>не .сом</w:t>
      </w:r>
      <w:proofErr w:type="gramEnd"/>
      <w:r>
        <w:rPr>
          <w:sz w:val="30"/>
          <w:szCs w:val="30"/>
        </w:rPr>
        <w:t>, а бай. Ссылки на Дворец и РЦТ не активны. План тематической недели «Ярмарка вакансий» (над названием не думали) за 2017 год.</w:t>
      </w:r>
    </w:p>
    <w:p w:rsidR="00192B3A" w:rsidRDefault="00EB1CF5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>14</w:t>
      </w:r>
      <w:r w:rsidR="00192B3A">
        <w:rPr>
          <w:sz w:val="30"/>
          <w:szCs w:val="30"/>
        </w:rPr>
        <w:t>. </w:t>
      </w:r>
      <w:proofErr w:type="spellStart"/>
      <w:r w:rsidR="00192B3A">
        <w:rPr>
          <w:sz w:val="30"/>
          <w:szCs w:val="30"/>
        </w:rPr>
        <w:t>Наровлянский</w:t>
      </w:r>
      <w:proofErr w:type="spellEnd"/>
      <w:r w:rsidR="00192B3A">
        <w:rPr>
          <w:sz w:val="30"/>
          <w:szCs w:val="30"/>
        </w:rPr>
        <w:t xml:space="preserve"> центр – все материалы продублированы с сайта ресурсного центра.</w:t>
      </w:r>
    </w:p>
    <w:p w:rsidR="00192B3A" w:rsidRDefault="00192B3A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>1</w:t>
      </w:r>
      <w:r w:rsidR="00EB1CF5">
        <w:rPr>
          <w:sz w:val="30"/>
          <w:szCs w:val="30"/>
        </w:rPr>
        <w:t>5</w:t>
      </w:r>
      <w:r>
        <w:rPr>
          <w:sz w:val="30"/>
          <w:szCs w:val="30"/>
        </w:rPr>
        <w:t>. </w:t>
      </w:r>
      <w:proofErr w:type="spellStart"/>
      <w:r>
        <w:rPr>
          <w:sz w:val="30"/>
          <w:szCs w:val="30"/>
        </w:rPr>
        <w:t>Копаткевичский</w:t>
      </w:r>
      <w:proofErr w:type="spellEnd"/>
      <w:r>
        <w:rPr>
          <w:sz w:val="30"/>
          <w:szCs w:val="30"/>
        </w:rPr>
        <w:t xml:space="preserve"> центр – в рубрике «Профориентации» материалы размещены бездумно. Размещен длинный-предлинный справочник профессий. Я устала крутить колесико. Потом еще, следом еще информация. Для кого она предназначается. Просто, что бы было?</w:t>
      </w:r>
    </w:p>
    <w:p w:rsidR="00192B3A" w:rsidRDefault="00EB1CF5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>16</w:t>
      </w:r>
      <w:r w:rsidR="00192B3A">
        <w:rPr>
          <w:sz w:val="30"/>
          <w:szCs w:val="30"/>
        </w:rPr>
        <w:t xml:space="preserve">. Рогачевский центр – информация </w:t>
      </w:r>
      <w:r>
        <w:rPr>
          <w:sz w:val="30"/>
          <w:szCs w:val="30"/>
        </w:rPr>
        <w:t xml:space="preserve">продублирована </w:t>
      </w:r>
      <w:r w:rsidR="00192B3A">
        <w:rPr>
          <w:sz w:val="30"/>
          <w:szCs w:val="30"/>
        </w:rPr>
        <w:t>с ресурсного центра.</w:t>
      </w:r>
    </w:p>
    <w:p w:rsidR="00192B3A" w:rsidRPr="00B279E3" w:rsidRDefault="00192B3A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>Проц</w:t>
      </w:r>
      <w:r w:rsidR="00B86959">
        <w:rPr>
          <w:sz w:val="30"/>
          <w:szCs w:val="30"/>
        </w:rPr>
        <w:t>и</w:t>
      </w:r>
      <w:r>
        <w:rPr>
          <w:sz w:val="30"/>
          <w:szCs w:val="30"/>
        </w:rPr>
        <w:t>тирую слова Светланы Викторовны на совете директоров в январе 2019 года: «</w:t>
      </w:r>
      <w:r w:rsidRPr="00B279E3">
        <w:rPr>
          <w:sz w:val="30"/>
          <w:szCs w:val="30"/>
        </w:rPr>
        <w:t>Коллеги, эти яркие примеры для того, чтобы вы посмотрели на свое учреждение со стороны, на сколько нелепо выглядит лицо вашего центра. Помните, что в любой момент посетителем вашего сайта может стать министр, начальник главного управления, губернатор, чего вы ждете?</w:t>
      </w:r>
      <w:r>
        <w:rPr>
          <w:sz w:val="30"/>
          <w:szCs w:val="30"/>
        </w:rPr>
        <w:t>».</w:t>
      </w:r>
    </w:p>
    <w:p w:rsidR="00192B3A" w:rsidRPr="00377912" w:rsidRDefault="00192B3A" w:rsidP="00192B3A">
      <w:pPr>
        <w:ind w:right="35"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Проверьте еще раз ваши сайты. Не забывайте обновлять информацию, старую убирайте, размещайте новую. </w:t>
      </w:r>
      <w:r>
        <w:rPr>
          <w:sz w:val="30"/>
          <w:szCs w:val="30"/>
        </w:rPr>
        <w:t>П</w:t>
      </w:r>
      <w:r w:rsidRPr="00377912">
        <w:rPr>
          <w:sz w:val="30"/>
          <w:szCs w:val="30"/>
        </w:rPr>
        <w:t>ерерабатывайте ее. Хотя бы прочитайте на ошибки и актуальность.</w:t>
      </w:r>
    </w:p>
    <w:p w:rsidR="00192B3A" w:rsidRPr="00377912" w:rsidRDefault="00192B3A" w:rsidP="00192B3A">
      <w:pPr>
        <w:ind w:right="35" w:firstLine="709"/>
        <w:rPr>
          <w:sz w:val="30"/>
          <w:szCs w:val="30"/>
        </w:rPr>
      </w:pPr>
      <w:r w:rsidRPr="00377912">
        <w:rPr>
          <w:sz w:val="30"/>
          <w:szCs w:val="30"/>
        </w:rPr>
        <w:t>Своевременно размещайте анонсы и релизы о проведенных мероприятиях.</w:t>
      </w:r>
    </w:p>
    <w:p w:rsidR="00192B3A" w:rsidRPr="00377912" w:rsidRDefault="00192B3A" w:rsidP="00192B3A">
      <w:pPr>
        <w:ind w:right="35"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Повторю еще раз: сделайте ссылку на </w:t>
      </w:r>
      <w:proofErr w:type="spellStart"/>
      <w:r w:rsidRPr="00377912">
        <w:rPr>
          <w:sz w:val="30"/>
          <w:szCs w:val="30"/>
        </w:rPr>
        <w:t>профпортал</w:t>
      </w:r>
      <w:proofErr w:type="spellEnd"/>
      <w:r w:rsidRPr="00377912">
        <w:rPr>
          <w:sz w:val="30"/>
          <w:szCs w:val="30"/>
        </w:rPr>
        <w:t xml:space="preserve"> и ресурсный центр. Там все уже придумано и переработано за вас.</w:t>
      </w:r>
    </w:p>
    <w:p w:rsidR="00192B3A" w:rsidRPr="00377912" w:rsidRDefault="00192B3A" w:rsidP="00192B3A">
      <w:pPr>
        <w:ind w:right="35" w:firstLine="709"/>
        <w:rPr>
          <w:sz w:val="30"/>
          <w:szCs w:val="30"/>
        </w:rPr>
      </w:pPr>
      <w:r w:rsidRPr="00377912">
        <w:rPr>
          <w:noProof/>
          <w:sz w:val="30"/>
          <w:szCs w:val="30"/>
        </w:rPr>
        <w:t>Несколько слов о профп</w:t>
      </w:r>
      <w:proofErr w:type="spellStart"/>
      <w:r w:rsidRPr="00377912">
        <w:rPr>
          <w:sz w:val="30"/>
          <w:szCs w:val="30"/>
        </w:rPr>
        <w:t>ортале</w:t>
      </w:r>
      <w:proofErr w:type="spellEnd"/>
      <w:r w:rsidRPr="00377912">
        <w:rPr>
          <w:sz w:val="30"/>
          <w:szCs w:val="30"/>
        </w:rPr>
        <w:t xml:space="preserve">. </w:t>
      </w:r>
    </w:p>
    <w:p w:rsidR="00192B3A" w:rsidRPr="00377912" w:rsidRDefault="00192B3A" w:rsidP="00192B3A">
      <w:pPr>
        <w:ind w:right="35" w:firstLine="709"/>
        <w:rPr>
          <w:sz w:val="30"/>
          <w:szCs w:val="30"/>
        </w:rPr>
      </w:pPr>
      <w:r w:rsidRPr="00377912">
        <w:rPr>
          <w:sz w:val="30"/>
          <w:szCs w:val="30"/>
        </w:rPr>
        <w:t>В настоящее время рубрика «Дополнительное образование детей и молодежи» функционирует в полном объеме, информация постоянно обновляется.</w:t>
      </w:r>
    </w:p>
    <w:p w:rsidR="00192B3A" w:rsidRPr="00377912" w:rsidRDefault="00192B3A" w:rsidP="00192B3A">
      <w:pPr>
        <w:ind w:right="35"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В начале следующего учебного года будет обновляться информация о кружках и направлениях деятельности ваших учреждений. 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>Рекомендации по разработке и составлению непериодически</w:t>
      </w:r>
      <w:r>
        <w:rPr>
          <w:sz w:val="30"/>
          <w:szCs w:val="30"/>
        </w:rPr>
        <w:t>х</w:t>
      </w:r>
      <w:r w:rsidRPr="00377912">
        <w:rPr>
          <w:sz w:val="30"/>
          <w:szCs w:val="30"/>
        </w:rPr>
        <w:t xml:space="preserve"> материалов размещены на странице ресурсного центра по профориентации на сайте Дворца.</w:t>
      </w:r>
    </w:p>
    <w:p w:rsidR="00192B3A" w:rsidRPr="00377912" w:rsidRDefault="00192B3A" w:rsidP="00192B3A">
      <w:pPr>
        <w:ind w:right="35" w:firstLine="709"/>
        <w:rPr>
          <w:sz w:val="30"/>
          <w:szCs w:val="30"/>
        </w:rPr>
      </w:pPr>
      <w:r w:rsidRPr="00377912">
        <w:rPr>
          <w:sz w:val="30"/>
          <w:szCs w:val="30"/>
        </w:rPr>
        <w:t>Поэтому прошу в сентябре предоставить обновленные визитки, информацию о кружках, открытых в ваших учреждениях. Письмо-напоминание вы получите в августе.</w:t>
      </w:r>
    </w:p>
    <w:p w:rsidR="00192B3A" w:rsidRPr="00377912" w:rsidRDefault="00DD2D4C" w:rsidP="00192B3A">
      <w:pPr>
        <w:ind w:right="35" w:firstLine="709"/>
        <w:rPr>
          <w:sz w:val="30"/>
          <w:szCs w:val="30"/>
        </w:rPr>
      </w:pPr>
      <w:r w:rsidRPr="00B86959">
        <w:rPr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1" locked="0" layoutInCell="1" allowOverlap="1" wp14:anchorId="0CAD342C" wp14:editId="6BB72ABD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3207657" cy="2405743"/>
            <wp:effectExtent l="0" t="0" r="0" b="0"/>
            <wp:wrapTight wrapText="bothSides">
              <wp:wrapPolygon edited="0">
                <wp:start x="0" y="0"/>
                <wp:lineTo x="0" y="21383"/>
                <wp:lineTo x="21425" y="21383"/>
                <wp:lineTo x="2142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657" cy="2405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B3A" w:rsidRPr="00377912">
        <w:rPr>
          <w:sz w:val="30"/>
          <w:szCs w:val="30"/>
        </w:rPr>
        <w:t xml:space="preserve">В прошлом году на </w:t>
      </w:r>
      <w:proofErr w:type="spellStart"/>
      <w:r w:rsidR="00192B3A" w:rsidRPr="00377912">
        <w:rPr>
          <w:sz w:val="30"/>
          <w:szCs w:val="30"/>
        </w:rPr>
        <w:t>профпортале</w:t>
      </w:r>
      <w:proofErr w:type="spellEnd"/>
      <w:r w:rsidR="00192B3A" w:rsidRPr="00377912">
        <w:rPr>
          <w:sz w:val="30"/>
          <w:szCs w:val="30"/>
        </w:rPr>
        <w:t xml:space="preserve"> создана рубрика «Профессиональные каникулы». Есть подрубрики: нормативная документация по организации лагеря, списки лагерей. Поэтому необходимо своевременно после проведения лагеря присылать информацию о лагере и фотографии для размещения.</w:t>
      </w:r>
      <w:r w:rsidR="0015255D" w:rsidRPr="0015255D">
        <w:rPr>
          <w:noProof/>
        </w:rPr>
        <w:t xml:space="preserve"> 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Всем кураторам по мере проведения лагерей необходимо предоставить фотографии для размещения на сайте регионального центра тестирования и дублировать на почту ресурсного центра. 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>В прошлом году, ровно, как и позапрошлом, данное поручение было проигнорировано. И информация появилась только в сентябре, когда все и думать забыли о лете.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>Провели лагерь: отправьте 10 фотографий и 3 абзаца информации о лагере. И идите в отпуск. Не ждите моего звонка директору или в отдел.</w:t>
      </w:r>
    </w:p>
    <w:p w:rsidR="00192B3A" w:rsidRPr="00377912" w:rsidRDefault="00725A8A" w:rsidP="00192B3A">
      <w:pPr>
        <w:ind w:firstLine="709"/>
        <w:rPr>
          <w:sz w:val="30"/>
          <w:szCs w:val="30"/>
        </w:rPr>
      </w:pPr>
      <w:r w:rsidRPr="0015255D">
        <w:rPr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6CADE908" wp14:editId="66D1CCA4">
            <wp:simplePos x="0" y="0"/>
            <wp:positionH relativeFrom="margin">
              <wp:align>right</wp:align>
            </wp:positionH>
            <wp:positionV relativeFrom="paragraph">
              <wp:posOffset>338209</wp:posOffset>
            </wp:positionV>
            <wp:extent cx="3298190" cy="2473325"/>
            <wp:effectExtent l="0" t="0" r="0" b="3175"/>
            <wp:wrapTight wrapText="bothSides">
              <wp:wrapPolygon edited="0">
                <wp:start x="0" y="0"/>
                <wp:lineTo x="0" y="21461"/>
                <wp:lineTo x="21459" y="21461"/>
                <wp:lineTo x="2145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B3A" w:rsidRPr="00377912">
        <w:rPr>
          <w:sz w:val="30"/>
          <w:szCs w:val="30"/>
        </w:rPr>
        <w:t>Форматы фотографий будут указаны в письме, которое вы получите по итогам совещания.</w:t>
      </w:r>
    </w:p>
    <w:p w:rsidR="00192B3A" w:rsidRPr="00377912" w:rsidRDefault="00192B3A" w:rsidP="00192B3A">
      <w:pPr>
        <w:ind w:right="35"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Не забывайте про подрубрику «В помощь начальнику лагеря», где размещены </w:t>
      </w:r>
      <w:proofErr w:type="spellStart"/>
      <w:r w:rsidRPr="00377912">
        <w:rPr>
          <w:sz w:val="30"/>
          <w:szCs w:val="30"/>
        </w:rPr>
        <w:t>практикоориентированные</w:t>
      </w:r>
      <w:proofErr w:type="spellEnd"/>
      <w:r w:rsidRPr="00377912">
        <w:rPr>
          <w:sz w:val="30"/>
          <w:szCs w:val="30"/>
        </w:rPr>
        <w:t xml:space="preserve"> материалы. </w:t>
      </w:r>
      <w:r>
        <w:rPr>
          <w:sz w:val="30"/>
          <w:szCs w:val="30"/>
          <w:lang w:val="be-BY"/>
        </w:rPr>
        <w:t>В течение ближайшего времени там будут размещены и рекомендации по проведению</w:t>
      </w:r>
      <w:r w:rsidRPr="00377912">
        <w:rPr>
          <w:sz w:val="30"/>
          <w:szCs w:val="30"/>
        </w:rPr>
        <w:t xml:space="preserve"> деловых и </w:t>
      </w:r>
      <w:proofErr w:type="spellStart"/>
      <w:r w:rsidRPr="00377912">
        <w:rPr>
          <w:sz w:val="30"/>
          <w:szCs w:val="30"/>
        </w:rPr>
        <w:t>профориентационных</w:t>
      </w:r>
      <w:proofErr w:type="spellEnd"/>
      <w:r w:rsidRPr="00377912">
        <w:rPr>
          <w:sz w:val="30"/>
          <w:szCs w:val="30"/>
        </w:rPr>
        <w:t xml:space="preserve"> игр, разработки нескольких игр</w:t>
      </w:r>
      <w:r>
        <w:rPr>
          <w:sz w:val="30"/>
          <w:szCs w:val="30"/>
        </w:rPr>
        <w:t>.</w:t>
      </w:r>
      <w:r w:rsidRPr="00377912">
        <w:rPr>
          <w:sz w:val="30"/>
          <w:szCs w:val="30"/>
        </w:rPr>
        <w:t xml:space="preserve"> </w:t>
      </w:r>
    </w:p>
    <w:p w:rsidR="00192B3A" w:rsidRDefault="00192B3A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r w:rsidRPr="00377912">
        <w:rPr>
          <w:sz w:val="30"/>
          <w:szCs w:val="30"/>
        </w:rPr>
        <w:t>феврал</w:t>
      </w:r>
      <w:r>
        <w:rPr>
          <w:sz w:val="30"/>
          <w:szCs w:val="30"/>
        </w:rPr>
        <w:t>е</w:t>
      </w:r>
      <w:r w:rsidRPr="00377912">
        <w:rPr>
          <w:sz w:val="30"/>
          <w:szCs w:val="30"/>
        </w:rPr>
        <w:t xml:space="preserve"> 2019 года по СМДО в районы направлено письмо главного управления образования № 01-23/196. Хочу спросить, </w:t>
      </w:r>
      <w:r w:rsidR="00B32A92">
        <w:rPr>
          <w:sz w:val="30"/>
          <w:szCs w:val="30"/>
        </w:rPr>
        <w:t>к</w:t>
      </w:r>
      <w:r w:rsidRPr="00377912">
        <w:rPr>
          <w:sz w:val="30"/>
          <w:szCs w:val="30"/>
        </w:rPr>
        <w:t>ак вы используете информацию, изложенную в письме?</w:t>
      </w:r>
      <w:r>
        <w:rPr>
          <w:sz w:val="30"/>
          <w:szCs w:val="30"/>
        </w:rPr>
        <w:t xml:space="preserve"> </w:t>
      </w:r>
    </w:p>
    <w:p w:rsidR="00192B3A" w:rsidRDefault="00192B3A" w:rsidP="00192B3A">
      <w:pPr>
        <w:ind w:right="35" w:firstLine="709"/>
        <w:rPr>
          <w:sz w:val="30"/>
          <w:szCs w:val="30"/>
        </w:rPr>
      </w:pPr>
      <w:r>
        <w:rPr>
          <w:sz w:val="30"/>
          <w:szCs w:val="30"/>
        </w:rPr>
        <w:t xml:space="preserve">К настоящему моменту осуществлено </w:t>
      </w:r>
      <w:r w:rsidRPr="00063B9D">
        <w:rPr>
          <w:sz w:val="30"/>
          <w:szCs w:val="30"/>
        </w:rPr>
        <w:t xml:space="preserve">только </w:t>
      </w:r>
      <w:r w:rsidRPr="00063B9D">
        <w:rPr>
          <w:sz w:val="30"/>
          <w:szCs w:val="30"/>
          <w:u w:val="single"/>
        </w:rPr>
        <w:t>3</w:t>
      </w:r>
      <w:r w:rsidRPr="00063B9D">
        <w:rPr>
          <w:sz w:val="30"/>
          <w:szCs w:val="30"/>
        </w:rPr>
        <w:t xml:space="preserve"> скачивания, при </w:t>
      </w:r>
      <w:r w:rsidRPr="00063B9D">
        <w:rPr>
          <w:sz w:val="30"/>
          <w:szCs w:val="30"/>
          <w:u w:val="single"/>
        </w:rPr>
        <w:t>44</w:t>
      </w:r>
      <w:r w:rsidRPr="00063B9D">
        <w:rPr>
          <w:sz w:val="30"/>
          <w:szCs w:val="30"/>
        </w:rPr>
        <w:t xml:space="preserve"> просмотрах.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>Еще один момент, на который необходимо обратить ваше внимание</w:t>
      </w:r>
      <w:r w:rsidR="00DD2D4C">
        <w:rPr>
          <w:sz w:val="30"/>
          <w:szCs w:val="30"/>
        </w:rPr>
        <w:t xml:space="preserve"> – это т</w:t>
      </w:r>
      <w:r w:rsidRPr="00377912">
        <w:rPr>
          <w:sz w:val="30"/>
          <w:szCs w:val="30"/>
        </w:rPr>
        <w:t>рансляция своего опыта. А именно публикации на тему профориентации.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На нашем сайте есть перечень таких публикаций за последние 4 года. </w:t>
      </w:r>
      <w:r>
        <w:rPr>
          <w:sz w:val="30"/>
          <w:szCs w:val="30"/>
        </w:rPr>
        <w:t>Ознакомьтесь с опытом, есть очень даже интересные материалы.</w:t>
      </w:r>
    </w:p>
    <w:p w:rsidR="00192B3A" w:rsidRPr="00377912" w:rsidRDefault="00192B3A" w:rsidP="00192B3A">
      <w:pPr>
        <w:shd w:val="clear" w:color="auto" w:fill="FFFFFF"/>
        <w:autoSpaceDE w:val="0"/>
        <w:autoSpaceDN w:val="0"/>
        <w:adjustRightInd w:val="0"/>
        <w:ind w:firstLine="709"/>
        <w:rPr>
          <w:sz w:val="30"/>
          <w:szCs w:val="30"/>
        </w:rPr>
      </w:pPr>
      <w:r w:rsidRPr="00377912">
        <w:rPr>
          <w:color w:val="000000"/>
          <w:sz w:val="30"/>
          <w:szCs w:val="30"/>
        </w:rPr>
        <w:lastRenderedPageBreak/>
        <w:t xml:space="preserve">Материалы Рогачевского, </w:t>
      </w:r>
      <w:proofErr w:type="spellStart"/>
      <w:r w:rsidRPr="00377912">
        <w:rPr>
          <w:color w:val="000000"/>
          <w:sz w:val="30"/>
          <w:szCs w:val="30"/>
        </w:rPr>
        <w:t>Добрушского</w:t>
      </w:r>
      <w:proofErr w:type="spellEnd"/>
      <w:r w:rsidRPr="00377912">
        <w:rPr>
          <w:color w:val="000000"/>
          <w:sz w:val="30"/>
          <w:szCs w:val="30"/>
        </w:rPr>
        <w:t xml:space="preserve">, Светлогорского, </w:t>
      </w:r>
      <w:proofErr w:type="spellStart"/>
      <w:r w:rsidRPr="00377912">
        <w:rPr>
          <w:color w:val="000000"/>
          <w:sz w:val="30"/>
          <w:szCs w:val="30"/>
        </w:rPr>
        <w:t>Уваровичского</w:t>
      </w:r>
      <w:proofErr w:type="spellEnd"/>
      <w:r w:rsidRPr="00377912">
        <w:rPr>
          <w:color w:val="000000"/>
          <w:sz w:val="30"/>
          <w:szCs w:val="30"/>
        </w:rPr>
        <w:t xml:space="preserve"> центра творчества уже опубликованы в №12</w:t>
      </w:r>
      <w:r>
        <w:rPr>
          <w:color w:val="000000"/>
          <w:sz w:val="30"/>
          <w:szCs w:val="30"/>
        </w:rPr>
        <w:t>/2018</w:t>
      </w:r>
      <w:r w:rsidRPr="00377912">
        <w:rPr>
          <w:color w:val="000000"/>
          <w:sz w:val="30"/>
          <w:szCs w:val="30"/>
        </w:rPr>
        <w:t xml:space="preserve"> журнала</w:t>
      </w:r>
      <w:r w:rsidRPr="00377912">
        <w:rPr>
          <w:sz w:val="30"/>
          <w:szCs w:val="30"/>
        </w:rPr>
        <w:t xml:space="preserve"> «</w:t>
      </w:r>
      <w:r w:rsidRPr="00377912">
        <w:rPr>
          <w:sz w:val="30"/>
          <w:szCs w:val="30"/>
          <w:lang w:val="be-BY"/>
        </w:rPr>
        <w:t>Народная асвета</w:t>
      </w:r>
      <w:r w:rsidRPr="00377912">
        <w:rPr>
          <w:sz w:val="30"/>
          <w:szCs w:val="30"/>
        </w:rPr>
        <w:t xml:space="preserve">». </w:t>
      </w:r>
    </w:p>
    <w:p w:rsidR="00192B3A" w:rsidRPr="00377912" w:rsidRDefault="00192B3A" w:rsidP="00192B3A">
      <w:pPr>
        <w:shd w:val="clear" w:color="auto" w:fill="FFFFFF"/>
        <w:autoSpaceDE w:val="0"/>
        <w:autoSpaceDN w:val="0"/>
        <w:adjustRightInd w:val="0"/>
        <w:ind w:firstLine="709"/>
        <w:rPr>
          <w:color w:val="000000"/>
          <w:sz w:val="30"/>
          <w:szCs w:val="30"/>
        </w:rPr>
      </w:pPr>
      <w:r w:rsidRPr="00377912">
        <w:rPr>
          <w:color w:val="000000"/>
          <w:sz w:val="30"/>
          <w:szCs w:val="30"/>
        </w:rPr>
        <w:t>Это прекрасная возможность трансляции регионального опыта на всю республику.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Сразу скажу, что размещение статьи – это процесс не быстрый. Нужно много поработать и сделать много звонков прежде, чем ваш материал попадет на страницы издания. 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>Но я считаю, что в учреждениях дополнительного образования области есть что показать всей республике. Поэтому давайте все вместе немного постараемся.</w:t>
      </w:r>
    </w:p>
    <w:p w:rsidR="00192B3A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>Например, уже обобщен и направлен в журнал «</w:t>
      </w:r>
      <w:r w:rsidR="009250DC">
        <w:rPr>
          <w:sz w:val="30"/>
          <w:szCs w:val="30"/>
          <w:lang w:val="be-BY"/>
        </w:rPr>
        <w:t>Выхаванне і дадатковая адукацы</w:t>
      </w:r>
      <w:r w:rsidRPr="00377912">
        <w:rPr>
          <w:sz w:val="30"/>
          <w:szCs w:val="30"/>
          <w:lang w:val="be-BY"/>
        </w:rPr>
        <w:t>я</w:t>
      </w:r>
      <w:r w:rsidRPr="00377912">
        <w:rPr>
          <w:sz w:val="30"/>
          <w:szCs w:val="30"/>
        </w:rPr>
        <w:t xml:space="preserve">» трехлетний опыт работы </w:t>
      </w:r>
      <w:proofErr w:type="spellStart"/>
      <w:r w:rsidRPr="00377912">
        <w:rPr>
          <w:sz w:val="30"/>
          <w:szCs w:val="30"/>
        </w:rPr>
        <w:t>профлагерей</w:t>
      </w:r>
      <w:proofErr w:type="spellEnd"/>
      <w:r w:rsidRPr="00377912">
        <w:rPr>
          <w:sz w:val="30"/>
          <w:szCs w:val="30"/>
        </w:rPr>
        <w:t xml:space="preserve"> Светлогорского, Октябрьского, </w:t>
      </w:r>
      <w:proofErr w:type="spellStart"/>
      <w:r w:rsidRPr="00377912">
        <w:rPr>
          <w:sz w:val="30"/>
          <w:szCs w:val="30"/>
        </w:rPr>
        <w:t>Уваровичского</w:t>
      </w:r>
      <w:proofErr w:type="spellEnd"/>
      <w:r w:rsidRPr="00377912">
        <w:rPr>
          <w:sz w:val="30"/>
          <w:szCs w:val="30"/>
        </w:rPr>
        <w:t xml:space="preserve"> </w:t>
      </w:r>
      <w:r w:rsidR="009250DC">
        <w:rPr>
          <w:sz w:val="30"/>
          <w:szCs w:val="30"/>
        </w:rPr>
        <w:t>центров творчества</w:t>
      </w:r>
      <w:r w:rsidRPr="00377912">
        <w:rPr>
          <w:sz w:val="30"/>
          <w:szCs w:val="30"/>
        </w:rPr>
        <w:t xml:space="preserve">. </w:t>
      </w:r>
    </w:p>
    <w:p w:rsidR="00192B3A" w:rsidRPr="00DC1178" w:rsidRDefault="00192B3A" w:rsidP="00192B3A">
      <w:pPr>
        <w:shd w:val="clear" w:color="auto" w:fill="FFFFFF"/>
        <w:autoSpaceDE w:val="0"/>
        <w:autoSpaceDN w:val="0"/>
        <w:adjustRightInd w:val="0"/>
        <w:ind w:firstLine="709"/>
        <w:rPr>
          <w:sz w:val="30"/>
          <w:szCs w:val="30"/>
          <w:lang w:val="be-BY"/>
        </w:rPr>
      </w:pPr>
      <w:r w:rsidRPr="00DC1178">
        <w:rPr>
          <w:sz w:val="30"/>
          <w:szCs w:val="30"/>
          <w:lang w:val="be-BY"/>
        </w:rPr>
        <w:t xml:space="preserve">Центры творчества, которые этим летом так же проводят лагеря второй и третий год будьте готовы обобщить опыт работы. В августе-сентябре я запрошу у вас эти материалы и будем дальше работать над распространением ВАШЕГО опыта в республике. </w:t>
      </w:r>
      <w:r w:rsidRPr="007B0406">
        <w:rPr>
          <w:sz w:val="30"/>
          <w:szCs w:val="30"/>
          <w:lang w:val="be-BY"/>
        </w:rPr>
        <w:t>Например, предлагаю привлечь к этому процессу Хойникский, Рогачевский, Железнодорожный, Новобелицкий центры творчества.</w:t>
      </w:r>
    </w:p>
    <w:p w:rsidR="00192B3A" w:rsidRPr="00377912" w:rsidRDefault="00192B3A" w:rsidP="00192B3A">
      <w:pPr>
        <w:shd w:val="clear" w:color="auto" w:fill="FFFFFF"/>
        <w:autoSpaceDE w:val="0"/>
        <w:autoSpaceDN w:val="0"/>
        <w:adjustRightInd w:val="0"/>
        <w:ind w:firstLine="709"/>
        <w:rPr>
          <w:color w:val="000000"/>
          <w:sz w:val="30"/>
          <w:szCs w:val="30"/>
          <w:lang w:val="be-BY"/>
        </w:rPr>
      </w:pPr>
      <w:r w:rsidRPr="00377912">
        <w:rPr>
          <w:color w:val="000000"/>
          <w:sz w:val="30"/>
          <w:szCs w:val="30"/>
          <w:lang w:val="be-BY"/>
        </w:rPr>
        <w:t xml:space="preserve">Кроме того, накапливайте собственные практикоориентированные материалы – это ваши разработки ролевых, деловых, профориентационных игр, тренингов, бесед и других мероприятий, которые вы проводите в лагере. </w:t>
      </w:r>
    </w:p>
    <w:p w:rsidR="00192B3A" w:rsidRPr="00377912" w:rsidRDefault="00192B3A" w:rsidP="00192B3A">
      <w:pPr>
        <w:shd w:val="clear" w:color="auto" w:fill="FFFFFF"/>
        <w:autoSpaceDE w:val="0"/>
        <w:autoSpaceDN w:val="0"/>
        <w:adjustRightInd w:val="0"/>
        <w:ind w:firstLine="709"/>
        <w:rPr>
          <w:color w:val="000000"/>
          <w:sz w:val="30"/>
          <w:szCs w:val="30"/>
          <w:lang w:val="be-BY"/>
        </w:rPr>
      </w:pPr>
      <w:r w:rsidRPr="00377912">
        <w:rPr>
          <w:color w:val="000000"/>
          <w:sz w:val="30"/>
          <w:szCs w:val="30"/>
          <w:lang w:val="be-BY"/>
        </w:rPr>
        <w:t>Вы можете и должны проводить профориентационные мероприятия в лю</w:t>
      </w:r>
      <w:r>
        <w:rPr>
          <w:color w:val="000000"/>
          <w:sz w:val="30"/>
          <w:szCs w:val="30"/>
          <w:lang w:val="be-BY"/>
        </w:rPr>
        <w:t>бое время и в 6-й школьный день.</w:t>
      </w:r>
      <w:r w:rsidRPr="00377912">
        <w:rPr>
          <w:color w:val="000000"/>
          <w:sz w:val="30"/>
          <w:szCs w:val="30"/>
          <w:lang w:val="be-BY"/>
        </w:rPr>
        <w:t xml:space="preserve"> </w:t>
      </w:r>
      <w:r>
        <w:rPr>
          <w:color w:val="000000"/>
          <w:sz w:val="30"/>
          <w:szCs w:val="30"/>
          <w:lang w:val="be-BY"/>
        </w:rPr>
        <w:t>В</w:t>
      </w:r>
      <w:r w:rsidRPr="00377912">
        <w:rPr>
          <w:color w:val="000000"/>
          <w:sz w:val="30"/>
          <w:szCs w:val="30"/>
          <w:lang w:val="be-BY"/>
        </w:rPr>
        <w:t xml:space="preserve"> своем лагере, и в лагерях других направлений, </w:t>
      </w:r>
      <w:r>
        <w:rPr>
          <w:color w:val="000000"/>
          <w:sz w:val="30"/>
          <w:szCs w:val="30"/>
          <w:lang w:val="be-BY"/>
        </w:rPr>
        <w:t>а также в</w:t>
      </w:r>
      <w:r w:rsidRPr="00377912">
        <w:rPr>
          <w:color w:val="000000"/>
          <w:sz w:val="30"/>
          <w:szCs w:val="30"/>
          <w:lang w:val="be-BY"/>
        </w:rPr>
        <w:t xml:space="preserve"> рамках воспитательной работы в центре.</w:t>
      </w:r>
    </w:p>
    <w:p w:rsidR="00192B3A" w:rsidRPr="00377912" w:rsidRDefault="00192B3A" w:rsidP="00192B3A">
      <w:pPr>
        <w:shd w:val="clear" w:color="auto" w:fill="FFFFFF"/>
        <w:autoSpaceDE w:val="0"/>
        <w:autoSpaceDN w:val="0"/>
        <w:adjustRightInd w:val="0"/>
        <w:ind w:firstLine="709"/>
        <w:rPr>
          <w:color w:val="000000"/>
          <w:sz w:val="30"/>
          <w:szCs w:val="30"/>
          <w:lang w:val="be-BY"/>
        </w:rPr>
      </w:pPr>
      <w:r w:rsidRPr="00377912">
        <w:rPr>
          <w:color w:val="000000"/>
          <w:sz w:val="30"/>
          <w:szCs w:val="30"/>
          <w:lang w:val="be-BY"/>
        </w:rPr>
        <w:t>В продолжении темы профмероприятий, хочу поинтересоваться, кто проводил недели профориентации в центрах? Почему они не освещены на сайтах?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color w:val="000000"/>
          <w:sz w:val="30"/>
          <w:szCs w:val="30"/>
        </w:rPr>
        <w:t>Подводя итоги профессиональных каникул в октябре 2018 года мы говорили и о перспективах на это лето.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Вам необходимо уже сейчас хорошо подумать будете или нет проводить </w:t>
      </w:r>
      <w:proofErr w:type="spellStart"/>
      <w:r w:rsidRPr="00377912">
        <w:rPr>
          <w:sz w:val="30"/>
          <w:szCs w:val="30"/>
        </w:rPr>
        <w:t>профориентационный</w:t>
      </w:r>
      <w:proofErr w:type="spellEnd"/>
      <w:r w:rsidRPr="00377912">
        <w:rPr>
          <w:sz w:val="30"/>
          <w:szCs w:val="30"/>
        </w:rPr>
        <w:t xml:space="preserve"> лагерь. 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>Требования остаются те же. Никакого формализма. Программы должны быть хорошо продуманы и не скачаны с российских сайтов. И определитесь: вы проводите лагерь потому что вас заставили, или все-таки дети в приоритете.</w:t>
      </w:r>
    </w:p>
    <w:p w:rsidR="00192B3A" w:rsidRPr="00BF404A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Осенью мы говорили с вами о согласовании программ лагерей. Это требование было направлено за подписью начальника в отделы. </w:t>
      </w:r>
      <w:r w:rsidRPr="00BF404A">
        <w:rPr>
          <w:sz w:val="30"/>
          <w:szCs w:val="30"/>
        </w:rPr>
        <w:t>Так что жду ваших программ.</w:t>
      </w:r>
    </w:p>
    <w:p w:rsidR="00192B3A" w:rsidRPr="00BF404A" w:rsidRDefault="00192B3A" w:rsidP="00192B3A">
      <w:pPr>
        <w:ind w:firstLine="709"/>
        <w:rPr>
          <w:sz w:val="30"/>
          <w:szCs w:val="30"/>
        </w:rPr>
      </w:pPr>
      <w:r w:rsidRPr="00BF404A">
        <w:rPr>
          <w:sz w:val="30"/>
          <w:szCs w:val="30"/>
        </w:rPr>
        <w:lastRenderedPageBreak/>
        <w:t xml:space="preserve">До </w:t>
      </w:r>
      <w:r>
        <w:rPr>
          <w:sz w:val="30"/>
          <w:szCs w:val="30"/>
        </w:rPr>
        <w:t>20</w:t>
      </w:r>
      <w:r w:rsidRPr="00BF404A">
        <w:rPr>
          <w:sz w:val="30"/>
          <w:szCs w:val="30"/>
        </w:rPr>
        <w:t xml:space="preserve"> мая необходимо представить информацию о готовности проведения </w:t>
      </w:r>
      <w:proofErr w:type="spellStart"/>
      <w:r w:rsidRPr="00BF404A">
        <w:rPr>
          <w:sz w:val="30"/>
          <w:szCs w:val="30"/>
        </w:rPr>
        <w:t>профориентационного</w:t>
      </w:r>
      <w:proofErr w:type="spellEnd"/>
      <w:r w:rsidRPr="00BF404A">
        <w:rPr>
          <w:sz w:val="30"/>
          <w:szCs w:val="30"/>
        </w:rPr>
        <w:t xml:space="preserve"> лагеря. Письмо с нужной формой придет в отделы образования на следующей неделе.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Не путайте лагеря труда и отдыха и </w:t>
      </w:r>
      <w:proofErr w:type="spellStart"/>
      <w:r w:rsidRPr="00377912">
        <w:rPr>
          <w:sz w:val="30"/>
          <w:szCs w:val="30"/>
        </w:rPr>
        <w:t>профлагеря</w:t>
      </w:r>
      <w:proofErr w:type="spellEnd"/>
      <w:r w:rsidRPr="00377912">
        <w:rPr>
          <w:sz w:val="30"/>
          <w:szCs w:val="30"/>
        </w:rPr>
        <w:t>. Мы уже останавливались подробно на прошлом совещании по направлениям работы лагерей. Сборник материалов по осеннему совещанию на странице ресурсного центра по профориентации на сайте Дворца. Откройте и освежите в памяти.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>Убедител</w:t>
      </w:r>
      <w:r>
        <w:rPr>
          <w:sz w:val="30"/>
          <w:szCs w:val="30"/>
        </w:rPr>
        <w:t>ьно прошу соблюсти сроки – до 20</w:t>
      </w:r>
      <w:r w:rsidRPr="00377912">
        <w:rPr>
          <w:sz w:val="30"/>
          <w:szCs w:val="30"/>
        </w:rPr>
        <w:t xml:space="preserve"> мая. Данная информация будет сведена и направлена в</w:t>
      </w:r>
      <w:r w:rsidR="009250DC">
        <w:rPr>
          <w:sz w:val="30"/>
          <w:szCs w:val="30"/>
        </w:rPr>
        <w:t xml:space="preserve"> главное </w:t>
      </w:r>
      <w:r w:rsidRPr="00377912">
        <w:rPr>
          <w:sz w:val="30"/>
          <w:szCs w:val="30"/>
        </w:rPr>
        <w:t xml:space="preserve">управление образования. Кроме того, список лагерей требует размещения на </w:t>
      </w:r>
      <w:proofErr w:type="spellStart"/>
      <w:r w:rsidRPr="00377912">
        <w:rPr>
          <w:sz w:val="30"/>
          <w:szCs w:val="30"/>
        </w:rPr>
        <w:t>профпортале</w:t>
      </w:r>
      <w:proofErr w:type="spellEnd"/>
      <w:r w:rsidRPr="00377912">
        <w:rPr>
          <w:sz w:val="30"/>
          <w:szCs w:val="30"/>
        </w:rPr>
        <w:t>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>Еще раз прошу, не списывайте. Информация по лету 2018 доведена до сведения начальников отделов. В этом году буде</w:t>
      </w:r>
      <w:r>
        <w:rPr>
          <w:sz w:val="30"/>
          <w:szCs w:val="30"/>
        </w:rPr>
        <w:t xml:space="preserve">т такое же письмо с аналитикой и выдержками из программ. </w:t>
      </w:r>
      <w:r w:rsidRPr="00377912">
        <w:rPr>
          <w:sz w:val="30"/>
          <w:szCs w:val="30"/>
        </w:rPr>
        <w:t>Но уже с фамилиями директоров центров и начальников лагерей.</w:t>
      </w:r>
      <w:r>
        <w:rPr>
          <w:sz w:val="30"/>
          <w:szCs w:val="30"/>
        </w:rPr>
        <w:t xml:space="preserve"> 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>И, как и в октябре, хочу снова обратить ваше внимание на нормативные документы.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«Программа воспитания детей, нуждающихся в оздоровлении», утвержденная приказом МО РБ от </w:t>
      </w:r>
      <w:r w:rsidRPr="00377912">
        <w:rPr>
          <w:bCs/>
          <w:iCs/>
          <w:sz w:val="30"/>
          <w:szCs w:val="30"/>
        </w:rPr>
        <w:t>24.05.2011 №336.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В ней мы можем увидеть структуру программы. А если преломим ее к </w:t>
      </w:r>
      <w:proofErr w:type="spellStart"/>
      <w:r w:rsidRPr="00377912">
        <w:rPr>
          <w:sz w:val="30"/>
          <w:szCs w:val="30"/>
        </w:rPr>
        <w:t>профориентационному</w:t>
      </w:r>
      <w:proofErr w:type="spellEnd"/>
      <w:r w:rsidRPr="00377912">
        <w:rPr>
          <w:sz w:val="30"/>
          <w:szCs w:val="30"/>
        </w:rPr>
        <w:t xml:space="preserve"> лагерю, то получим:</w:t>
      </w:r>
    </w:p>
    <w:p w:rsidR="00192B3A" w:rsidRPr="00377912" w:rsidRDefault="00192B3A" w:rsidP="00192B3A">
      <w:pPr>
        <w:pStyle w:val="a4"/>
        <w:numPr>
          <w:ilvl w:val="1"/>
          <w:numId w:val="1"/>
        </w:numPr>
        <w:spacing w:after="0" w:line="240" w:lineRule="auto"/>
        <w:ind w:left="-142"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77912">
        <w:rPr>
          <w:rFonts w:ascii="Times New Roman" w:eastAsia="Times New Roman" w:hAnsi="Times New Roman"/>
          <w:sz w:val="30"/>
          <w:szCs w:val="30"/>
          <w:lang w:eastAsia="ru-RU"/>
        </w:rPr>
        <w:t>Пояснительная записка</w:t>
      </w:r>
    </w:p>
    <w:p w:rsidR="00192B3A" w:rsidRPr="00377912" w:rsidRDefault="00192B3A" w:rsidP="00192B3A">
      <w:pPr>
        <w:pStyle w:val="a4"/>
        <w:numPr>
          <w:ilvl w:val="1"/>
          <w:numId w:val="1"/>
        </w:numPr>
        <w:spacing w:after="0" w:line="240" w:lineRule="auto"/>
        <w:ind w:left="-142"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77912">
        <w:rPr>
          <w:rFonts w:ascii="Times New Roman" w:eastAsia="Times New Roman" w:hAnsi="Times New Roman"/>
          <w:sz w:val="30"/>
          <w:szCs w:val="30"/>
          <w:lang w:eastAsia="ru-RU"/>
        </w:rPr>
        <w:t>Цель</w:t>
      </w:r>
    </w:p>
    <w:p w:rsidR="00192B3A" w:rsidRPr="00377912" w:rsidRDefault="00192B3A" w:rsidP="00192B3A">
      <w:pPr>
        <w:pStyle w:val="a4"/>
        <w:numPr>
          <w:ilvl w:val="1"/>
          <w:numId w:val="1"/>
        </w:numPr>
        <w:spacing w:after="0" w:line="240" w:lineRule="auto"/>
        <w:ind w:left="-142"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77912">
        <w:rPr>
          <w:rFonts w:ascii="Times New Roman" w:eastAsia="Times New Roman" w:hAnsi="Times New Roman"/>
          <w:sz w:val="30"/>
          <w:szCs w:val="30"/>
          <w:lang w:eastAsia="ru-RU"/>
        </w:rPr>
        <w:t>Задачи</w:t>
      </w:r>
    </w:p>
    <w:p w:rsidR="00192B3A" w:rsidRPr="00377912" w:rsidRDefault="00192B3A" w:rsidP="00192B3A">
      <w:pPr>
        <w:pStyle w:val="a4"/>
        <w:numPr>
          <w:ilvl w:val="1"/>
          <w:numId w:val="1"/>
        </w:numPr>
        <w:spacing w:after="0" w:line="240" w:lineRule="auto"/>
        <w:ind w:left="-142"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77912">
        <w:rPr>
          <w:rFonts w:ascii="Times New Roman" w:eastAsia="Times New Roman" w:hAnsi="Times New Roman"/>
          <w:sz w:val="30"/>
          <w:szCs w:val="30"/>
          <w:lang w:eastAsia="ru-RU"/>
        </w:rPr>
        <w:t>Содержание, которое конкретизируется в плане работы.</w:t>
      </w:r>
    </w:p>
    <w:p w:rsidR="00192B3A" w:rsidRPr="00377912" w:rsidRDefault="00192B3A" w:rsidP="00192B3A">
      <w:pPr>
        <w:pStyle w:val="a4"/>
        <w:numPr>
          <w:ilvl w:val="1"/>
          <w:numId w:val="1"/>
        </w:numPr>
        <w:spacing w:after="0" w:line="240" w:lineRule="auto"/>
        <w:ind w:left="-142"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77912">
        <w:rPr>
          <w:rFonts w:ascii="Times New Roman" w:eastAsia="Times New Roman" w:hAnsi="Times New Roman"/>
          <w:sz w:val="30"/>
          <w:szCs w:val="30"/>
          <w:lang w:eastAsia="ru-RU"/>
        </w:rPr>
        <w:t>Ресурсное обеспечение, включая кадры, материально-техническую базу и др.</w:t>
      </w:r>
    </w:p>
    <w:p w:rsidR="00192B3A" w:rsidRPr="00377912" w:rsidRDefault="00192B3A" w:rsidP="00192B3A">
      <w:pPr>
        <w:pStyle w:val="a4"/>
        <w:numPr>
          <w:ilvl w:val="1"/>
          <w:numId w:val="1"/>
        </w:numPr>
        <w:spacing w:after="0"/>
        <w:ind w:left="-142"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77912">
        <w:rPr>
          <w:rFonts w:ascii="Times New Roman" w:eastAsia="Times New Roman" w:hAnsi="Times New Roman"/>
          <w:sz w:val="30"/>
          <w:szCs w:val="30"/>
          <w:lang w:eastAsia="ru-RU"/>
        </w:rPr>
        <w:t>Ожидаемый результат.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>Снова обратитесь к рекомендациям НДООЦ «Зубренок»: Единые требования к планирующей документации программы воспитания детей, нуждающихся в оздоровлении.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bCs/>
          <w:i/>
          <w:color w:val="000000"/>
          <w:sz w:val="30"/>
          <w:szCs w:val="30"/>
        </w:rPr>
        <w:t>Структура плана воспитательной работы с детьми, нуждающимися в оздоровлении (плана воспитательной работы смены; плана воспитательной работы профильной смены; плана воспитательной работы тематической смены)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Следом повторно изучаем Приложение 6 инструктивно-методического письма «Особенности организации воспитательной и идеологической работы в учреждениях общего среднего образования в 2018/2019 учебном году» и обращаем внимание на актуальные формы и методы </w:t>
      </w:r>
      <w:proofErr w:type="spellStart"/>
      <w:r w:rsidRPr="00377912">
        <w:rPr>
          <w:sz w:val="30"/>
          <w:szCs w:val="30"/>
        </w:rPr>
        <w:t>профориентационной</w:t>
      </w:r>
      <w:proofErr w:type="spellEnd"/>
      <w:r w:rsidRPr="00377912">
        <w:rPr>
          <w:sz w:val="30"/>
          <w:szCs w:val="30"/>
        </w:rPr>
        <w:t xml:space="preserve"> работы в учреждениях образования, которые вы видите на слайде</w:t>
      </w:r>
      <w:r>
        <w:rPr>
          <w:sz w:val="30"/>
          <w:szCs w:val="30"/>
        </w:rPr>
        <w:t>:</w:t>
      </w:r>
    </w:p>
    <w:p w:rsidR="00192B3A" w:rsidRPr="00377912" w:rsidRDefault="00192B3A" w:rsidP="00192B3A">
      <w:pPr>
        <w:ind w:firstLine="709"/>
        <w:rPr>
          <w:i/>
          <w:sz w:val="30"/>
          <w:szCs w:val="30"/>
        </w:rPr>
      </w:pPr>
      <w:r w:rsidRPr="00377912">
        <w:rPr>
          <w:i/>
          <w:sz w:val="30"/>
          <w:szCs w:val="30"/>
        </w:rPr>
        <w:t xml:space="preserve">работа объединений по интересам, </w:t>
      </w:r>
    </w:p>
    <w:p w:rsidR="00192B3A" w:rsidRPr="00377912" w:rsidRDefault="00192B3A" w:rsidP="00192B3A">
      <w:pPr>
        <w:ind w:firstLine="709"/>
        <w:rPr>
          <w:i/>
          <w:sz w:val="30"/>
          <w:szCs w:val="30"/>
        </w:rPr>
      </w:pPr>
      <w:r w:rsidRPr="00377912">
        <w:rPr>
          <w:i/>
          <w:sz w:val="30"/>
          <w:szCs w:val="30"/>
        </w:rPr>
        <w:lastRenderedPageBreak/>
        <w:t xml:space="preserve">дни открытых дверей, экскурсии на предприятия, </w:t>
      </w:r>
    </w:p>
    <w:p w:rsidR="00192B3A" w:rsidRPr="00377912" w:rsidRDefault="00192B3A" w:rsidP="00192B3A">
      <w:pPr>
        <w:ind w:firstLine="709"/>
        <w:rPr>
          <w:i/>
          <w:sz w:val="30"/>
          <w:szCs w:val="30"/>
        </w:rPr>
      </w:pPr>
      <w:r w:rsidRPr="00377912">
        <w:rPr>
          <w:i/>
          <w:sz w:val="30"/>
          <w:szCs w:val="30"/>
        </w:rPr>
        <w:t>участие обучающих в общественно полезном труде,</w:t>
      </w:r>
    </w:p>
    <w:p w:rsidR="00192B3A" w:rsidRPr="00377912" w:rsidRDefault="00192B3A" w:rsidP="00192B3A">
      <w:pPr>
        <w:ind w:firstLine="709"/>
        <w:rPr>
          <w:i/>
          <w:sz w:val="30"/>
          <w:szCs w:val="30"/>
        </w:rPr>
      </w:pPr>
      <w:r w:rsidRPr="00377912">
        <w:rPr>
          <w:i/>
          <w:sz w:val="30"/>
          <w:szCs w:val="30"/>
        </w:rPr>
        <w:t xml:space="preserve">психологические занятия, тренинги, </w:t>
      </w:r>
    </w:p>
    <w:p w:rsidR="00192B3A" w:rsidRPr="00377912" w:rsidRDefault="00192B3A" w:rsidP="00192B3A">
      <w:pPr>
        <w:ind w:firstLine="709"/>
        <w:rPr>
          <w:i/>
          <w:sz w:val="30"/>
          <w:szCs w:val="30"/>
        </w:rPr>
      </w:pPr>
      <w:proofErr w:type="spellStart"/>
      <w:r w:rsidRPr="00377912">
        <w:rPr>
          <w:i/>
          <w:sz w:val="30"/>
          <w:szCs w:val="30"/>
        </w:rPr>
        <w:t>профориентационные</w:t>
      </w:r>
      <w:proofErr w:type="spellEnd"/>
      <w:r w:rsidRPr="00377912">
        <w:rPr>
          <w:i/>
          <w:sz w:val="30"/>
          <w:szCs w:val="30"/>
        </w:rPr>
        <w:t xml:space="preserve"> игры, </w:t>
      </w:r>
    </w:p>
    <w:p w:rsidR="00192B3A" w:rsidRPr="00377912" w:rsidRDefault="00192B3A" w:rsidP="00192B3A">
      <w:pPr>
        <w:ind w:firstLine="709"/>
        <w:rPr>
          <w:i/>
          <w:sz w:val="30"/>
          <w:szCs w:val="30"/>
        </w:rPr>
      </w:pPr>
      <w:proofErr w:type="spellStart"/>
      <w:r w:rsidRPr="00377912">
        <w:rPr>
          <w:i/>
          <w:sz w:val="30"/>
          <w:szCs w:val="30"/>
        </w:rPr>
        <w:t>профинформирование</w:t>
      </w:r>
      <w:proofErr w:type="spellEnd"/>
      <w:r w:rsidRPr="00377912">
        <w:rPr>
          <w:i/>
          <w:sz w:val="30"/>
          <w:szCs w:val="30"/>
        </w:rPr>
        <w:t xml:space="preserve"> с активным использованием информационных технологий и </w:t>
      </w:r>
      <w:proofErr w:type="spellStart"/>
      <w:r w:rsidRPr="00377912">
        <w:rPr>
          <w:i/>
          <w:sz w:val="30"/>
          <w:szCs w:val="30"/>
        </w:rPr>
        <w:t>интернет-ресурсов</w:t>
      </w:r>
      <w:proofErr w:type="spellEnd"/>
      <w:r w:rsidRPr="00377912">
        <w:rPr>
          <w:i/>
          <w:sz w:val="30"/>
          <w:szCs w:val="30"/>
        </w:rPr>
        <w:t xml:space="preserve"> и др. </w:t>
      </w:r>
    </w:p>
    <w:p w:rsidR="00192B3A" w:rsidRPr="00377912" w:rsidRDefault="00192B3A" w:rsidP="00192B3A">
      <w:pPr>
        <w:ind w:right="-1" w:firstLine="709"/>
        <w:rPr>
          <w:rFonts w:eastAsiaTheme="minorHAnsi"/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>Это основные документы, которыми вы должны руководствоваться в своей работе.</w:t>
      </w:r>
    </w:p>
    <w:p w:rsidR="00192B3A" w:rsidRPr="00377912" w:rsidRDefault="00192B3A" w:rsidP="00192B3A">
      <w:pPr>
        <w:widowControl w:val="0"/>
        <w:autoSpaceDE w:val="0"/>
        <w:autoSpaceDN w:val="0"/>
        <w:adjustRightInd w:val="0"/>
        <w:ind w:firstLine="709"/>
        <w:outlineLvl w:val="1"/>
        <w:rPr>
          <w:sz w:val="30"/>
          <w:szCs w:val="30"/>
        </w:rPr>
      </w:pPr>
      <w:r w:rsidRPr="00377912">
        <w:rPr>
          <w:rFonts w:eastAsiaTheme="minorHAnsi"/>
          <w:sz w:val="30"/>
          <w:szCs w:val="30"/>
        </w:rPr>
        <w:t>И конечно же, не устану повторять,</w:t>
      </w:r>
      <w:r w:rsidRPr="00377912">
        <w:rPr>
          <w:rFonts w:eastAsiaTheme="minorHAnsi"/>
          <w:b/>
          <w:sz w:val="30"/>
          <w:szCs w:val="30"/>
        </w:rPr>
        <w:t xml:space="preserve"> </w:t>
      </w:r>
      <w:r w:rsidRPr="00377912">
        <w:rPr>
          <w:rFonts w:eastAsiaTheme="minorHAnsi"/>
          <w:sz w:val="30"/>
          <w:szCs w:val="30"/>
        </w:rPr>
        <w:t>К</w:t>
      </w:r>
      <w:r w:rsidRPr="00377912">
        <w:rPr>
          <w:bCs/>
          <w:sz w:val="30"/>
          <w:szCs w:val="30"/>
        </w:rPr>
        <w:t>онцепция развития профессиональной ориентации молодежи в Республике Беларусь. А именно</w:t>
      </w:r>
      <w:r w:rsidRPr="00377912">
        <w:rPr>
          <w:b/>
          <w:bCs/>
          <w:sz w:val="30"/>
          <w:szCs w:val="30"/>
        </w:rPr>
        <w:t xml:space="preserve"> глава 5.</w:t>
      </w:r>
    </w:p>
    <w:p w:rsidR="00192B3A" w:rsidRPr="00377912" w:rsidRDefault="00192B3A" w:rsidP="00192B3A">
      <w:pPr>
        <w:widowControl w:val="0"/>
        <w:autoSpaceDE w:val="0"/>
        <w:autoSpaceDN w:val="0"/>
        <w:adjustRightInd w:val="0"/>
        <w:ind w:firstLine="709"/>
        <w:rPr>
          <w:bCs/>
          <w:i/>
          <w:sz w:val="30"/>
          <w:szCs w:val="30"/>
        </w:rPr>
      </w:pPr>
      <w:r w:rsidRPr="00377912">
        <w:rPr>
          <w:b/>
          <w:bCs/>
          <w:i/>
          <w:sz w:val="30"/>
          <w:szCs w:val="30"/>
        </w:rPr>
        <w:t xml:space="preserve"> </w:t>
      </w:r>
      <w:r w:rsidRPr="00377912">
        <w:rPr>
          <w:bCs/>
          <w:i/>
          <w:sz w:val="30"/>
          <w:szCs w:val="30"/>
        </w:rPr>
        <w:t>«Особенности процесса профориентации на всех этапах профессионального и личностного становления молодежи».</w:t>
      </w:r>
    </w:p>
    <w:p w:rsidR="00192B3A" w:rsidRPr="00377912" w:rsidRDefault="00192B3A" w:rsidP="00192B3A">
      <w:pPr>
        <w:widowControl w:val="0"/>
        <w:autoSpaceDE w:val="0"/>
        <w:autoSpaceDN w:val="0"/>
        <w:adjustRightInd w:val="0"/>
        <w:ind w:firstLine="709"/>
        <w:rPr>
          <w:b/>
          <w:bCs/>
          <w:sz w:val="30"/>
          <w:szCs w:val="30"/>
        </w:rPr>
      </w:pPr>
      <w:r w:rsidRPr="00377912">
        <w:rPr>
          <w:bCs/>
          <w:sz w:val="30"/>
          <w:szCs w:val="30"/>
        </w:rPr>
        <w:t xml:space="preserve">И программа непрерывного образования </w:t>
      </w:r>
      <w:r w:rsidRPr="00377912">
        <w:rPr>
          <w:b/>
          <w:bCs/>
          <w:sz w:val="30"/>
          <w:szCs w:val="30"/>
        </w:rPr>
        <w:t>глава 9 «Трудовое и профессиональное воспитание».</w:t>
      </w:r>
    </w:p>
    <w:p w:rsidR="00192B3A" w:rsidRPr="00377912" w:rsidRDefault="00192B3A" w:rsidP="00192B3A">
      <w:pPr>
        <w:widowControl w:val="0"/>
        <w:autoSpaceDE w:val="0"/>
        <w:autoSpaceDN w:val="0"/>
        <w:adjustRightInd w:val="0"/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>В данных документах подробно и в доступной форме изложены задачи и актуальные направления профориентации, начиная с дошкольного возраста.</w:t>
      </w:r>
    </w:p>
    <w:p w:rsidR="00192B3A" w:rsidRPr="00377912" w:rsidRDefault="00192B3A" w:rsidP="00192B3A">
      <w:pPr>
        <w:ind w:firstLine="709"/>
        <w:rPr>
          <w:b/>
          <w:sz w:val="30"/>
          <w:szCs w:val="30"/>
        </w:rPr>
      </w:pPr>
      <w:r w:rsidRPr="00377912">
        <w:rPr>
          <w:sz w:val="30"/>
          <w:szCs w:val="30"/>
        </w:rPr>
        <w:t>На сайте Дворца в разделе «ресурсный центр / педагогам» размещено положение «Профессиональные каникулы». Вернитесь к его изучению.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Т.е. если у вас нет </w:t>
      </w:r>
      <w:proofErr w:type="spellStart"/>
      <w:r w:rsidRPr="00377912">
        <w:rPr>
          <w:sz w:val="30"/>
          <w:szCs w:val="30"/>
        </w:rPr>
        <w:t>профлагеря</w:t>
      </w:r>
      <w:proofErr w:type="spellEnd"/>
      <w:r w:rsidRPr="00377912">
        <w:rPr>
          <w:sz w:val="30"/>
          <w:szCs w:val="30"/>
        </w:rPr>
        <w:t xml:space="preserve"> придите в школу и проведите </w:t>
      </w:r>
      <w:proofErr w:type="spellStart"/>
      <w:r w:rsidRPr="00377912">
        <w:rPr>
          <w:sz w:val="30"/>
          <w:szCs w:val="30"/>
        </w:rPr>
        <w:t>проф</w:t>
      </w:r>
      <w:proofErr w:type="spellEnd"/>
      <w:r w:rsidRPr="00377912">
        <w:rPr>
          <w:sz w:val="30"/>
          <w:szCs w:val="30"/>
        </w:rPr>
        <w:t xml:space="preserve"> беседу, анкетирование, деловую игру, викторину, иное. Помогите организовать им профориентационную экскурсию.</w:t>
      </w:r>
    </w:p>
    <w:p w:rsidR="00192B3A" w:rsidRPr="00377912" w:rsidRDefault="00192B3A" w:rsidP="00192B3A">
      <w:pPr>
        <w:tabs>
          <w:tab w:val="num" w:pos="-360"/>
        </w:tabs>
        <w:ind w:firstLine="709"/>
        <w:rPr>
          <w:sz w:val="30"/>
          <w:szCs w:val="30"/>
          <w:lang w:eastAsia="be-BY"/>
        </w:rPr>
      </w:pPr>
      <w:r w:rsidRPr="00377912">
        <w:rPr>
          <w:sz w:val="30"/>
          <w:szCs w:val="30"/>
          <w:lang w:eastAsia="be-BY"/>
        </w:rPr>
        <w:t xml:space="preserve">Профессиональные каникулы – это целенаправленная систематическая работа, которая должна быть тщательно продумана и спланирована. </w:t>
      </w:r>
    </w:p>
    <w:p w:rsidR="00192B3A" w:rsidRPr="00377912" w:rsidRDefault="00192B3A" w:rsidP="00192B3A">
      <w:pPr>
        <w:tabs>
          <w:tab w:val="num" w:pos="-360"/>
        </w:tabs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>Необходимо обратить внимание на заблаговременную подготовку экскурсий и бесед.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У вас много хороших идей, проектов, которые вы пробуете реализовать, но надо что-то делать с подачей. 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  <w:lang w:eastAsia="be-BY"/>
        </w:rPr>
        <w:t>В летний период сотрудниками центра будет организован мониторинг.</w:t>
      </w:r>
      <w:r w:rsidRPr="00377912">
        <w:rPr>
          <w:sz w:val="30"/>
          <w:szCs w:val="30"/>
        </w:rPr>
        <w:t xml:space="preserve"> </w:t>
      </w:r>
      <w:r>
        <w:rPr>
          <w:sz w:val="30"/>
          <w:szCs w:val="30"/>
        </w:rPr>
        <w:t>Естественно, я</w:t>
      </w:r>
      <w:r w:rsidRPr="00377912">
        <w:rPr>
          <w:sz w:val="30"/>
          <w:szCs w:val="30"/>
        </w:rPr>
        <w:t xml:space="preserve"> не смогу посетить каждый лагерь. А выводы буду делать по вашей документации. И не хочется, что бы они были как в прошлом году. </w:t>
      </w:r>
    </w:p>
    <w:p w:rsidR="00192B3A" w:rsidRPr="00377912" w:rsidRDefault="00192B3A" w:rsidP="00192B3A">
      <w:pPr>
        <w:tabs>
          <w:tab w:val="num" w:pos="-360"/>
        </w:tabs>
        <w:ind w:firstLine="709"/>
        <w:rPr>
          <w:sz w:val="30"/>
          <w:szCs w:val="30"/>
          <w:lang w:eastAsia="be-BY"/>
        </w:rPr>
      </w:pPr>
      <w:r w:rsidRPr="00377912">
        <w:rPr>
          <w:sz w:val="30"/>
          <w:szCs w:val="30"/>
          <w:lang w:eastAsia="be-BY"/>
        </w:rPr>
        <w:t>И конечно же в начале следующего года мы с вами встретимся и обсудим итоги.</w:t>
      </w:r>
    </w:p>
    <w:p w:rsidR="00192B3A" w:rsidRPr="00377912" w:rsidRDefault="00192B3A" w:rsidP="00192B3A">
      <w:pPr>
        <w:tabs>
          <w:tab w:val="num" w:pos="-360"/>
        </w:tabs>
        <w:ind w:firstLine="709"/>
        <w:rPr>
          <w:sz w:val="30"/>
          <w:szCs w:val="30"/>
          <w:lang w:eastAsia="be-BY"/>
        </w:rPr>
      </w:pPr>
      <w:r w:rsidRPr="00377912">
        <w:rPr>
          <w:sz w:val="30"/>
          <w:szCs w:val="30"/>
          <w:lang w:eastAsia="be-BY"/>
        </w:rPr>
        <w:t xml:space="preserve">Сразу предупрежу, присутствовать необходимо всем. Не зависимо от того проводили вы лагерь или нет. А вы спрашиваете надо или нет приезжать, если нет лагеря. Надо. Мы вас собираем всего два раза в год. И </w:t>
      </w:r>
      <w:proofErr w:type="spellStart"/>
      <w:r w:rsidRPr="00377912">
        <w:rPr>
          <w:sz w:val="30"/>
          <w:szCs w:val="30"/>
          <w:lang w:eastAsia="be-BY"/>
        </w:rPr>
        <w:t>профориентационные</w:t>
      </w:r>
      <w:proofErr w:type="spellEnd"/>
      <w:r w:rsidRPr="00377912">
        <w:rPr>
          <w:sz w:val="30"/>
          <w:szCs w:val="30"/>
          <w:lang w:eastAsia="be-BY"/>
        </w:rPr>
        <w:t xml:space="preserve"> лагеря – это только часть всей </w:t>
      </w:r>
      <w:proofErr w:type="spellStart"/>
      <w:r w:rsidRPr="00377912">
        <w:rPr>
          <w:sz w:val="30"/>
          <w:szCs w:val="30"/>
          <w:lang w:eastAsia="be-BY"/>
        </w:rPr>
        <w:t>профориентационной</w:t>
      </w:r>
      <w:proofErr w:type="spellEnd"/>
      <w:r w:rsidRPr="00377912">
        <w:rPr>
          <w:sz w:val="30"/>
          <w:szCs w:val="30"/>
          <w:lang w:eastAsia="be-BY"/>
        </w:rPr>
        <w:t xml:space="preserve"> работы. </w:t>
      </w:r>
    </w:p>
    <w:p w:rsidR="00725A8A" w:rsidRDefault="00725A8A" w:rsidP="00192B3A">
      <w:pPr>
        <w:tabs>
          <w:tab w:val="left" w:pos="709"/>
        </w:tabs>
        <w:ind w:firstLine="709"/>
        <w:rPr>
          <w:sz w:val="30"/>
          <w:szCs w:val="30"/>
        </w:rPr>
      </w:pPr>
    </w:p>
    <w:p w:rsidR="00192B3A" w:rsidRPr="0015255D" w:rsidRDefault="00192B3A" w:rsidP="00192B3A">
      <w:pPr>
        <w:tabs>
          <w:tab w:val="left" w:pos="709"/>
        </w:tabs>
        <w:ind w:firstLine="709"/>
        <w:rPr>
          <w:b/>
          <w:sz w:val="30"/>
          <w:szCs w:val="30"/>
        </w:rPr>
      </w:pPr>
      <w:bookmarkStart w:id="0" w:name="_GoBack"/>
      <w:bookmarkEnd w:id="0"/>
      <w:r w:rsidRPr="00377912">
        <w:rPr>
          <w:sz w:val="30"/>
          <w:szCs w:val="30"/>
        </w:rPr>
        <w:lastRenderedPageBreak/>
        <w:t xml:space="preserve">Подводя итог, озвучу еще раз </w:t>
      </w:r>
      <w:r w:rsidRPr="0015255D">
        <w:rPr>
          <w:b/>
          <w:sz w:val="30"/>
          <w:szCs w:val="30"/>
        </w:rPr>
        <w:t>задачи: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>1. Использовать сайты областного Дворца творчества, регионального центра тестирования, альманах Дворца как методический ресурс;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>2. Повторно изучить нормативную документацию (ИМП МО РБ, Концепция развития профориентации и непрерывного образования, программы воспитания детей, нуждающихся в оздоровлении);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3. Разрабатывать программы воспитания </w:t>
      </w:r>
      <w:proofErr w:type="spellStart"/>
      <w:r w:rsidRPr="00377912">
        <w:rPr>
          <w:sz w:val="30"/>
          <w:szCs w:val="30"/>
        </w:rPr>
        <w:t>профориентационных</w:t>
      </w:r>
      <w:proofErr w:type="spellEnd"/>
      <w:r w:rsidRPr="00377912">
        <w:rPr>
          <w:sz w:val="30"/>
          <w:szCs w:val="30"/>
        </w:rPr>
        <w:t xml:space="preserve"> лагерей в соответствии с нормативными документами Республики Беларусь;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>4. Сделать на сайтах учреждений ссылки на региональный центр тестирования и областной Дворец творчества;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5. Обеспечить поддержку учреждений общего среднего образования в организации </w:t>
      </w:r>
      <w:proofErr w:type="spellStart"/>
      <w:r w:rsidRPr="00377912">
        <w:rPr>
          <w:sz w:val="30"/>
          <w:szCs w:val="30"/>
        </w:rPr>
        <w:t>профориентационной</w:t>
      </w:r>
      <w:proofErr w:type="spellEnd"/>
      <w:r w:rsidRPr="00377912">
        <w:rPr>
          <w:sz w:val="30"/>
          <w:szCs w:val="30"/>
        </w:rPr>
        <w:t xml:space="preserve"> работы в период лагерей;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6. Направлять материалы по </w:t>
      </w:r>
      <w:proofErr w:type="spellStart"/>
      <w:r w:rsidRPr="00377912">
        <w:rPr>
          <w:sz w:val="30"/>
          <w:szCs w:val="30"/>
        </w:rPr>
        <w:t>профориентационной</w:t>
      </w:r>
      <w:proofErr w:type="spellEnd"/>
      <w:r w:rsidRPr="00377912">
        <w:rPr>
          <w:sz w:val="30"/>
          <w:szCs w:val="30"/>
        </w:rPr>
        <w:t xml:space="preserve"> работе в республиканские методические журналы.</w:t>
      </w:r>
    </w:p>
    <w:p w:rsidR="00192B3A" w:rsidRPr="00377912" w:rsidRDefault="00192B3A" w:rsidP="00192B3A">
      <w:pPr>
        <w:ind w:firstLine="709"/>
        <w:rPr>
          <w:sz w:val="30"/>
          <w:szCs w:val="30"/>
        </w:rPr>
      </w:pPr>
      <w:r w:rsidRPr="00377912">
        <w:rPr>
          <w:sz w:val="30"/>
          <w:szCs w:val="30"/>
        </w:rPr>
        <w:t xml:space="preserve">7. Предоставить материалы по итогам работы лагерей на сайт регионального центра тестирования и почту ресурсного центра в течение 5 дней после закрытия. </w:t>
      </w:r>
    </w:p>
    <w:p w:rsidR="009A6880" w:rsidRDefault="009A6880" w:rsidP="00192B3A">
      <w:pPr>
        <w:rPr>
          <w:rFonts w:eastAsia="Calibri"/>
          <w:sz w:val="28"/>
        </w:rPr>
      </w:pPr>
    </w:p>
    <w:p w:rsidR="009A6880" w:rsidRDefault="009A6880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9250DC" w:rsidRDefault="009250DC">
      <w:pPr>
        <w:spacing w:after="160" w:line="259" w:lineRule="auto"/>
        <w:jc w:val="left"/>
        <w:rPr>
          <w:rFonts w:eastAsia="Calibri"/>
          <w:sz w:val="28"/>
        </w:rPr>
      </w:pPr>
      <w:r>
        <w:rPr>
          <w:rFonts w:eastAsia="Calibri"/>
          <w:sz w:val="28"/>
        </w:rPr>
        <w:br w:type="page"/>
      </w:r>
    </w:p>
    <w:p w:rsidR="003D3672" w:rsidRPr="0035619F" w:rsidRDefault="003D3672" w:rsidP="003D3672">
      <w:pPr>
        <w:jc w:val="center"/>
        <w:rPr>
          <w:b/>
          <w:sz w:val="28"/>
          <w:szCs w:val="28"/>
        </w:rPr>
      </w:pPr>
      <w:r w:rsidRPr="0035619F">
        <w:rPr>
          <w:b/>
          <w:sz w:val="28"/>
          <w:szCs w:val="28"/>
        </w:rPr>
        <w:lastRenderedPageBreak/>
        <w:t>Рекомендации для педагогических работников</w:t>
      </w:r>
    </w:p>
    <w:p w:rsidR="003D3672" w:rsidRDefault="003D3672" w:rsidP="003D3672">
      <w:pPr>
        <w:jc w:val="center"/>
        <w:rPr>
          <w:b/>
          <w:sz w:val="28"/>
          <w:szCs w:val="28"/>
        </w:rPr>
      </w:pPr>
      <w:r w:rsidRPr="0035619F">
        <w:rPr>
          <w:b/>
          <w:sz w:val="28"/>
          <w:szCs w:val="28"/>
        </w:rPr>
        <w:t xml:space="preserve">«О проведении занятий с элементами тренинга и деловых игр </w:t>
      </w:r>
    </w:p>
    <w:p w:rsidR="003D3672" w:rsidRDefault="003D3672" w:rsidP="003D3672">
      <w:pPr>
        <w:jc w:val="center"/>
        <w:rPr>
          <w:b/>
          <w:sz w:val="28"/>
          <w:szCs w:val="28"/>
        </w:rPr>
      </w:pPr>
      <w:r w:rsidRPr="0035619F">
        <w:rPr>
          <w:b/>
          <w:sz w:val="28"/>
          <w:szCs w:val="28"/>
        </w:rPr>
        <w:t xml:space="preserve">с участниками в рамках летнего </w:t>
      </w:r>
      <w:proofErr w:type="spellStart"/>
      <w:r w:rsidRPr="0035619F">
        <w:rPr>
          <w:b/>
          <w:sz w:val="28"/>
          <w:szCs w:val="28"/>
        </w:rPr>
        <w:t>профориентационного</w:t>
      </w:r>
      <w:proofErr w:type="spellEnd"/>
      <w:r w:rsidRPr="0035619F">
        <w:rPr>
          <w:b/>
          <w:sz w:val="28"/>
          <w:szCs w:val="28"/>
        </w:rPr>
        <w:t xml:space="preserve"> лагеря»</w:t>
      </w:r>
    </w:p>
    <w:p w:rsidR="003D3672" w:rsidRDefault="00F06A49" w:rsidP="003D3672">
      <w:pPr>
        <w:spacing w:line="280" w:lineRule="exact"/>
        <w:jc w:val="center"/>
        <w:rPr>
          <w:rFonts w:eastAsia="Calibri"/>
          <w:b/>
          <w:sz w:val="30"/>
          <w:szCs w:val="30"/>
          <w:lang w:eastAsia="en-US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5648" behindDoc="1" locked="0" layoutInCell="1" allowOverlap="1" wp14:anchorId="446557F6" wp14:editId="7EEC5D84">
            <wp:simplePos x="0" y="0"/>
            <wp:positionH relativeFrom="column">
              <wp:posOffset>393710</wp:posOffset>
            </wp:positionH>
            <wp:positionV relativeFrom="paragraph">
              <wp:posOffset>106092</wp:posOffset>
            </wp:positionV>
            <wp:extent cx="126238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187" y="21390"/>
                <wp:lineTo x="2118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163-193x3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XSpec="right" w:tblpY="20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</w:tblGrid>
      <w:tr w:rsidR="00F06A49" w:rsidTr="00F06A49">
        <w:tc>
          <w:tcPr>
            <w:tcW w:w="4814" w:type="dxa"/>
          </w:tcPr>
          <w:p w:rsidR="00F06A49" w:rsidRDefault="00F06A49" w:rsidP="00F06A49">
            <w:pPr>
              <w:spacing w:line="280" w:lineRule="exact"/>
              <w:rPr>
                <w:b/>
                <w:sz w:val="30"/>
                <w:szCs w:val="30"/>
              </w:rPr>
            </w:pPr>
            <w:proofErr w:type="spellStart"/>
            <w:r w:rsidRPr="00192B3A">
              <w:rPr>
                <w:rFonts w:eastAsia="Calibri"/>
                <w:sz w:val="30"/>
                <w:szCs w:val="30"/>
                <w:lang w:eastAsia="en-US"/>
              </w:rPr>
              <w:t>Римошевская</w:t>
            </w:r>
            <w:proofErr w:type="spellEnd"/>
            <w:r w:rsidRPr="00192B3A">
              <w:rPr>
                <w:rFonts w:eastAsia="Calibri"/>
                <w:sz w:val="30"/>
                <w:szCs w:val="30"/>
                <w:lang w:eastAsia="en-US"/>
              </w:rPr>
              <w:t xml:space="preserve"> Виктория Сергеевна, педагог-психолог</w:t>
            </w:r>
            <w:r w:rsidRPr="00192B3A">
              <w:rPr>
                <w:sz w:val="30"/>
                <w:szCs w:val="30"/>
                <w:lang w:eastAsia="en-US"/>
              </w:rPr>
              <w:t xml:space="preserve"> ресурсного центра по профориентации </w:t>
            </w:r>
            <w:r w:rsidRPr="00192B3A">
              <w:rPr>
                <w:sz w:val="30"/>
                <w:szCs w:val="30"/>
                <w:lang w:val="be-BY" w:eastAsia="en-US"/>
              </w:rPr>
              <w:t xml:space="preserve">УО </w:t>
            </w:r>
            <w:r w:rsidRPr="00192B3A">
              <w:rPr>
                <w:sz w:val="30"/>
                <w:szCs w:val="30"/>
                <w:lang w:eastAsia="en-US"/>
              </w:rPr>
              <w:t>«</w:t>
            </w:r>
            <w:r w:rsidRPr="00192B3A">
              <w:rPr>
                <w:sz w:val="30"/>
                <w:szCs w:val="30"/>
                <w:lang w:val="be-BY" w:eastAsia="en-US"/>
              </w:rPr>
              <w:t>Гомельский государственный областной Дворец творчества детей и молодежи</w:t>
            </w:r>
            <w:r w:rsidRPr="00192B3A">
              <w:rPr>
                <w:sz w:val="30"/>
                <w:szCs w:val="30"/>
                <w:lang w:eastAsia="en-US"/>
              </w:rPr>
              <w:t>»</w:t>
            </w:r>
          </w:p>
        </w:tc>
      </w:tr>
    </w:tbl>
    <w:p w:rsidR="003D3672" w:rsidRPr="00192B3A" w:rsidRDefault="00F06A49" w:rsidP="003D3672">
      <w:pPr>
        <w:spacing w:line="280" w:lineRule="exact"/>
        <w:jc w:val="center"/>
        <w:rPr>
          <w:rFonts w:eastAsia="Calibri"/>
          <w:b/>
          <w:sz w:val="30"/>
          <w:szCs w:val="30"/>
          <w:lang w:eastAsia="en-US"/>
        </w:rPr>
      </w:pPr>
      <w:r>
        <w:rPr>
          <w:noProof/>
          <w:sz w:val="30"/>
          <w:szCs w:val="30"/>
        </w:rPr>
        <w:t xml:space="preserve"> </w:t>
      </w:r>
    </w:p>
    <w:p w:rsidR="00F06A49" w:rsidRDefault="00F06A49" w:rsidP="003D3672">
      <w:pPr>
        <w:spacing w:before="240"/>
        <w:jc w:val="center"/>
        <w:rPr>
          <w:sz w:val="30"/>
          <w:szCs w:val="30"/>
        </w:rPr>
      </w:pPr>
    </w:p>
    <w:p w:rsidR="00F06A49" w:rsidRDefault="00F06A49" w:rsidP="003D3672">
      <w:pPr>
        <w:spacing w:before="240"/>
        <w:jc w:val="center"/>
        <w:rPr>
          <w:sz w:val="30"/>
          <w:szCs w:val="30"/>
        </w:rPr>
      </w:pPr>
    </w:p>
    <w:p w:rsidR="00F06A49" w:rsidRDefault="00F06A49" w:rsidP="003D3672">
      <w:pPr>
        <w:spacing w:before="240"/>
        <w:jc w:val="center"/>
        <w:rPr>
          <w:sz w:val="30"/>
          <w:szCs w:val="30"/>
        </w:rPr>
      </w:pPr>
    </w:p>
    <w:p w:rsidR="00F06A49" w:rsidRDefault="00F06A49" w:rsidP="003D3672">
      <w:pPr>
        <w:spacing w:before="240"/>
        <w:jc w:val="center"/>
        <w:rPr>
          <w:sz w:val="30"/>
          <w:szCs w:val="30"/>
        </w:rPr>
      </w:pPr>
    </w:p>
    <w:p w:rsidR="00F06A49" w:rsidRDefault="00F06A49" w:rsidP="003D3672">
      <w:pPr>
        <w:spacing w:before="240"/>
        <w:jc w:val="center"/>
        <w:rPr>
          <w:sz w:val="30"/>
          <w:szCs w:val="30"/>
        </w:rPr>
      </w:pPr>
    </w:p>
    <w:p w:rsidR="003D3672" w:rsidRPr="003D3672" w:rsidRDefault="003D3672" w:rsidP="003D3672">
      <w:pPr>
        <w:spacing w:before="240"/>
        <w:jc w:val="center"/>
        <w:rPr>
          <w:sz w:val="30"/>
          <w:szCs w:val="30"/>
        </w:rPr>
      </w:pPr>
      <w:r w:rsidRPr="003D3672">
        <w:rPr>
          <w:sz w:val="30"/>
          <w:szCs w:val="30"/>
        </w:rPr>
        <w:t>Добрый день, коллеги!</w:t>
      </w:r>
    </w:p>
    <w:p w:rsidR="003D3672" w:rsidRPr="003D3672" w:rsidRDefault="003D3672" w:rsidP="003D3672">
      <w:pPr>
        <w:ind w:firstLine="567"/>
        <w:rPr>
          <w:sz w:val="30"/>
          <w:szCs w:val="30"/>
        </w:rPr>
      </w:pPr>
      <w:r w:rsidRPr="003D3672">
        <w:rPr>
          <w:sz w:val="30"/>
          <w:szCs w:val="30"/>
        </w:rPr>
        <w:t xml:space="preserve">Как видно из темы выступления есть два момента, о которых мы поговорим – занятия с элементами тренинга и деловые </w:t>
      </w:r>
      <w:proofErr w:type="spellStart"/>
      <w:r w:rsidRPr="003D3672">
        <w:rPr>
          <w:sz w:val="30"/>
          <w:szCs w:val="30"/>
        </w:rPr>
        <w:t>профориентационные</w:t>
      </w:r>
      <w:proofErr w:type="spellEnd"/>
      <w:r w:rsidRPr="003D3672">
        <w:rPr>
          <w:sz w:val="30"/>
          <w:szCs w:val="30"/>
        </w:rPr>
        <w:t xml:space="preserve"> игры.</w:t>
      </w:r>
    </w:p>
    <w:p w:rsidR="003D3672" w:rsidRPr="003D3672" w:rsidRDefault="003D3672" w:rsidP="003D3672">
      <w:pPr>
        <w:shd w:val="clear" w:color="auto" w:fill="FFFFFF"/>
        <w:ind w:firstLine="567"/>
        <w:rPr>
          <w:sz w:val="30"/>
          <w:szCs w:val="30"/>
        </w:rPr>
      </w:pPr>
      <w:r w:rsidRPr="003D3672">
        <w:rPr>
          <w:sz w:val="30"/>
          <w:szCs w:val="30"/>
        </w:rPr>
        <w:t xml:space="preserve">Занятия с элементами тренинга подходят для учащихся от дошкольного до старшего школьного возраста: они отличаются оригинальностью, использованием игровых моментов, частой сменой видов деятельности, высоким темпом активности, лучше усваивается материал. </w:t>
      </w:r>
    </w:p>
    <w:p w:rsidR="003D3672" w:rsidRPr="003D3672" w:rsidRDefault="003D3672" w:rsidP="003D3672">
      <w:pPr>
        <w:shd w:val="clear" w:color="auto" w:fill="FFFFFF"/>
        <w:ind w:firstLine="567"/>
        <w:rPr>
          <w:sz w:val="30"/>
          <w:szCs w:val="30"/>
        </w:rPr>
      </w:pPr>
      <w:r w:rsidRPr="003D3672">
        <w:rPr>
          <w:sz w:val="30"/>
          <w:szCs w:val="30"/>
        </w:rPr>
        <w:t>Педагог устанавливает с детьми взаимосвязь, строит активный диалог, способствует развитию профессионально необходимых личностных качеств учащихся.</w:t>
      </w:r>
    </w:p>
    <w:p w:rsidR="003D3672" w:rsidRPr="003D3672" w:rsidRDefault="003D3672" w:rsidP="003D3672">
      <w:pPr>
        <w:shd w:val="clear" w:color="auto" w:fill="FFFFFF"/>
        <w:ind w:firstLine="567"/>
        <w:rPr>
          <w:sz w:val="30"/>
          <w:szCs w:val="30"/>
        </w:rPr>
      </w:pPr>
      <w:r w:rsidRPr="003D3672">
        <w:rPr>
          <w:sz w:val="30"/>
          <w:szCs w:val="30"/>
        </w:rPr>
        <w:t>Однако для получения максимального результата от занятий нужно правильно организовать и провести их. Поэтому мы разработали рекомендации, в которых вы сможете найти подробно описанные условия проведения, структуру занятия с элементами тренинга.</w:t>
      </w:r>
    </w:p>
    <w:p w:rsidR="003D3672" w:rsidRPr="003D3672" w:rsidRDefault="003D3672" w:rsidP="003D3672">
      <w:pPr>
        <w:ind w:firstLine="709"/>
        <w:rPr>
          <w:sz w:val="30"/>
          <w:szCs w:val="30"/>
        </w:rPr>
      </w:pPr>
      <w:r w:rsidRPr="003D3672">
        <w:rPr>
          <w:sz w:val="30"/>
          <w:szCs w:val="30"/>
        </w:rPr>
        <w:t xml:space="preserve">Профориентация имеет множество форм: дни открытых дверей, экскурсии на предприятия, учебные заведения, беседы и т.д. Но есть еще один достаточно эффективный способ вовлечения в профессию и демонстрации ее особенностей – деловая </w:t>
      </w:r>
      <w:proofErr w:type="spellStart"/>
      <w:r w:rsidRPr="003D3672">
        <w:rPr>
          <w:sz w:val="30"/>
          <w:szCs w:val="30"/>
        </w:rPr>
        <w:t>профориентационная</w:t>
      </w:r>
      <w:proofErr w:type="spellEnd"/>
      <w:r w:rsidRPr="003D3672">
        <w:rPr>
          <w:sz w:val="30"/>
          <w:szCs w:val="30"/>
        </w:rPr>
        <w:t xml:space="preserve"> игра, имитирующая реальную деятельность в какой-либо области. Школьник, участвуя в игре в той роли, которая соответствует выбранной им профессии, узнает о ней больше, чем может узнать из устного расск</w:t>
      </w:r>
      <w:r>
        <w:rPr>
          <w:sz w:val="30"/>
          <w:szCs w:val="30"/>
        </w:rPr>
        <w:t>аза или пассивного наблюдения</w:t>
      </w:r>
      <w:r w:rsidRPr="003D3672">
        <w:rPr>
          <w:sz w:val="30"/>
          <w:szCs w:val="30"/>
        </w:rPr>
        <w:t>, как работают другие люди.</w:t>
      </w:r>
    </w:p>
    <w:p w:rsidR="003D3672" w:rsidRPr="003D3672" w:rsidRDefault="003D3672" w:rsidP="003D3672">
      <w:pPr>
        <w:tabs>
          <w:tab w:val="left" w:pos="851"/>
        </w:tabs>
        <w:ind w:firstLine="567"/>
        <w:rPr>
          <w:sz w:val="30"/>
          <w:szCs w:val="30"/>
        </w:rPr>
      </w:pPr>
      <w:r w:rsidRPr="003D3672">
        <w:rPr>
          <w:sz w:val="30"/>
          <w:szCs w:val="30"/>
        </w:rPr>
        <w:t xml:space="preserve">Цель деловых </w:t>
      </w:r>
      <w:proofErr w:type="spellStart"/>
      <w:r w:rsidRPr="003D3672">
        <w:rPr>
          <w:sz w:val="30"/>
          <w:szCs w:val="30"/>
        </w:rPr>
        <w:t>профориентационных</w:t>
      </w:r>
      <w:proofErr w:type="spellEnd"/>
      <w:r w:rsidRPr="003D3672">
        <w:rPr>
          <w:sz w:val="30"/>
          <w:szCs w:val="30"/>
        </w:rPr>
        <w:t xml:space="preserve"> игр – в игровой форме помочь старшеклассникам осознать привлекательность той или иной профессии и сформировать деловые навыки, а также развивать самостоятельность, </w:t>
      </w:r>
      <w:r w:rsidRPr="003D3672">
        <w:rPr>
          <w:sz w:val="30"/>
          <w:szCs w:val="30"/>
        </w:rPr>
        <w:lastRenderedPageBreak/>
        <w:t xml:space="preserve">ответственность за свое будущее, повышать мотивацию при выборе профессии и оказать помощь в осознанном выборе профессии. </w:t>
      </w:r>
    </w:p>
    <w:p w:rsidR="003D3672" w:rsidRPr="003D3672" w:rsidRDefault="003D3672" w:rsidP="003D3672">
      <w:pPr>
        <w:tabs>
          <w:tab w:val="left" w:pos="851"/>
        </w:tabs>
        <w:ind w:firstLine="567"/>
        <w:rPr>
          <w:sz w:val="30"/>
          <w:szCs w:val="30"/>
        </w:rPr>
      </w:pPr>
      <w:r w:rsidRPr="003D3672">
        <w:rPr>
          <w:sz w:val="30"/>
          <w:szCs w:val="30"/>
        </w:rPr>
        <w:t xml:space="preserve">В рекомендациях есть классификация деловых </w:t>
      </w:r>
      <w:proofErr w:type="spellStart"/>
      <w:r w:rsidRPr="003D3672">
        <w:rPr>
          <w:sz w:val="30"/>
          <w:szCs w:val="30"/>
        </w:rPr>
        <w:t>профориентационных</w:t>
      </w:r>
      <w:proofErr w:type="spellEnd"/>
      <w:r w:rsidRPr="003D3672">
        <w:rPr>
          <w:sz w:val="30"/>
          <w:szCs w:val="30"/>
        </w:rPr>
        <w:t xml:space="preserve"> игр, из которой можно узнать формы, характеристики и примеры игр. </w:t>
      </w:r>
    </w:p>
    <w:p w:rsidR="003D3672" w:rsidRPr="003D3672" w:rsidRDefault="003D3672" w:rsidP="003D3672">
      <w:pPr>
        <w:tabs>
          <w:tab w:val="left" w:pos="851"/>
        </w:tabs>
        <w:ind w:firstLine="567"/>
        <w:rPr>
          <w:sz w:val="30"/>
          <w:szCs w:val="30"/>
        </w:rPr>
      </w:pPr>
      <w:r w:rsidRPr="003D3672">
        <w:rPr>
          <w:sz w:val="30"/>
          <w:szCs w:val="30"/>
        </w:rPr>
        <w:t xml:space="preserve">Прежде чем проводить </w:t>
      </w:r>
      <w:proofErr w:type="spellStart"/>
      <w:r w:rsidRPr="003D3672">
        <w:rPr>
          <w:sz w:val="30"/>
          <w:szCs w:val="30"/>
        </w:rPr>
        <w:t>профориентационные</w:t>
      </w:r>
      <w:proofErr w:type="spellEnd"/>
      <w:r w:rsidRPr="003D3672">
        <w:rPr>
          <w:sz w:val="30"/>
          <w:szCs w:val="30"/>
        </w:rPr>
        <w:t xml:space="preserve"> игры, следует сначала познакомить учащихся с профессией (экскурсия на предприятия или в учебное заведение, беседы, дискуссии и др.), а потом уже дать возможность попробовать себя в той или иной роли и узнать об этой деятельности намного больше.</w:t>
      </w:r>
    </w:p>
    <w:p w:rsidR="003D3672" w:rsidRPr="003D3672" w:rsidRDefault="003D3672" w:rsidP="003D3672">
      <w:pPr>
        <w:tabs>
          <w:tab w:val="left" w:pos="851"/>
        </w:tabs>
        <w:ind w:firstLine="567"/>
        <w:rPr>
          <w:sz w:val="30"/>
          <w:szCs w:val="30"/>
          <w:shd w:val="clear" w:color="auto" w:fill="FFFFFF"/>
        </w:rPr>
      </w:pPr>
      <w:r w:rsidRPr="003D3672">
        <w:rPr>
          <w:sz w:val="30"/>
          <w:szCs w:val="30"/>
        </w:rPr>
        <w:t xml:space="preserve">Важный момент в проведении игры – соблюдение </w:t>
      </w:r>
      <w:proofErr w:type="spellStart"/>
      <w:r w:rsidRPr="003D3672">
        <w:rPr>
          <w:sz w:val="30"/>
          <w:szCs w:val="30"/>
        </w:rPr>
        <w:t>этапности</w:t>
      </w:r>
      <w:proofErr w:type="spellEnd"/>
      <w:r w:rsidRPr="003D3672">
        <w:rPr>
          <w:sz w:val="30"/>
          <w:szCs w:val="30"/>
        </w:rPr>
        <w:t xml:space="preserve"> в деятельности участников. При неправильной организации игры и деятельности педагога возникают сложности и проблемы. Например, неправильная организация игры может привести к нарушениям игрового кодекса или к конфликтам в группе. </w:t>
      </w:r>
    </w:p>
    <w:p w:rsidR="003D3672" w:rsidRPr="003D3672" w:rsidRDefault="003D3672" w:rsidP="003D3672">
      <w:pPr>
        <w:shd w:val="clear" w:color="auto" w:fill="FFFFFF"/>
        <w:tabs>
          <w:tab w:val="left" w:pos="851"/>
        </w:tabs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Таким образом, правильная организация и проведение деловых </w:t>
      </w:r>
      <w:proofErr w:type="spellStart"/>
      <w:r w:rsidRPr="003D3672">
        <w:rPr>
          <w:color w:val="000000"/>
          <w:sz w:val="30"/>
          <w:szCs w:val="30"/>
        </w:rPr>
        <w:t>профориентационных</w:t>
      </w:r>
      <w:proofErr w:type="spellEnd"/>
      <w:r w:rsidRPr="003D3672">
        <w:rPr>
          <w:color w:val="000000"/>
          <w:sz w:val="30"/>
          <w:szCs w:val="30"/>
        </w:rPr>
        <w:t xml:space="preserve"> игр, опыт педагога, а также интерес участников являются первыми шагами и действиями на пути к профессиональному и личностному самоопределению учащихся.</w:t>
      </w:r>
    </w:p>
    <w:p w:rsidR="003D3672" w:rsidRPr="003D3672" w:rsidRDefault="003D3672" w:rsidP="003D3672">
      <w:pPr>
        <w:ind w:firstLine="567"/>
        <w:rPr>
          <w:sz w:val="30"/>
          <w:szCs w:val="30"/>
        </w:rPr>
      </w:pPr>
      <w:r w:rsidRPr="003D3672">
        <w:rPr>
          <w:sz w:val="30"/>
          <w:szCs w:val="30"/>
        </w:rPr>
        <w:t xml:space="preserve">Учитывая, что в центрах творчества нет педагога-психолога мы постарались подробно раскрыть материал. В приложении есть примеры деловых </w:t>
      </w:r>
      <w:proofErr w:type="spellStart"/>
      <w:r w:rsidRPr="003D3672">
        <w:rPr>
          <w:sz w:val="30"/>
          <w:szCs w:val="30"/>
        </w:rPr>
        <w:t>профориентационных</w:t>
      </w:r>
      <w:proofErr w:type="spellEnd"/>
      <w:r w:rsidRPr="003D3672">
        <w:rPr>
          <w:sz w:val="30"/>
          <w:szCs w:val="30"/>
        </w:rPr>
        <w:t xml:space="preserve"> игр. </w:t>
      </w:r>
    </w:p>
    <w:p w:rsidR="003D3672" w:rsidRPr="003D3672" w:rsidRDefault="003D3672" w:rsidP="003D3672">
      <w:pPr>
        <w:ind w:firstLine="567"/>
        <w:rPr>
          <w:sz w:val="30"/>
          <w:szCs w:val="30"/>
        </w:rPr>
      </w:pPr>
      <w:r w:rsidRPr="003D3672">
        <w:rPr>
          <w:sz w:val="30"/>
          <w:szCs w:val="30"/>
        </w:rPr>
        <w:t>Данные рекомендации будут размещены на сайте Дворца.</w:t>
      </w:r>
    </w:p>
    <w:p w:rsidR="003D3672" w:rsidRPr="003D3672" w:rsidRDefault="003D3672" w:rsidP="003D3672">
      <w:pPr>
        <w:ind w:firstLine="567"/>
        <w:jc w:val="center"/>
        <w:rPr>
          <w:b/>
          <w:sz w:val="30"/>
          <w:szCs w:val="30"/>
        </w:rPr>
      </w:pPr>
    </w:p>
    <w:p w:rsidR="003D3672" w:rsidRPr="003D3672" w:rsidRDefault="003D3672" w:rsidP="003D3672">
      <w:pPr>
        <w:ind w:firstLine="709"/>
        <w:jc w:val="center"/>
        <w:rPr>
          <w:b/>
          <w:sz w:val="30"/>
          <w:szCs w:val="30"/>
        </w:rPr>
      </w:pPr>
      <w:r w:rsidRPr="003D3672">
        <w:rPr>
          <w:b/>
          <w:sz w:val="30"/>
          <w:szCs w:val="30"/>
        </w:rPr>
        <w:t>Практическая часть</w:t>
      </w:r>
    </w:p>
    <w:p w:rsidR="003D3672" w:rsidRPr="003D3672" w:rsidRDefault="003D3672" w:rsidP="003D3672">
      <w:pPr>
        <w:tabs>
          <w:tab w:val="left" w:pos="851"/>
        </w:tabs>
        <w:ind w:firstLine="709"/>
        <w:rPr>
          <w:sz w:val="30"/>
          <w:szCs w:val="30"/>
        </w:rPr>
      </w:pPr>
      <w:r w:rsidRPr="003D3672">
        <w:rPr>
          <w:sz w:val="30"/>
          <w:szCs w:val="30"/>
        </w:rPr>
        <w:t xml:space="preserve">Давайте сейчас посмотрим, как работают </w:t>
      </w:r>
      <w:proofErr w:type="spellStart"/>
      <w:r w:rsidRPr="003D3672">
        <w:rPr>
          <w:sz w:val="30"/>
          <w:szCs w:val="30"/>
        </w:rPr>
        <w:t>профориентационные</w:t>
      </w:r>
      <w:proofErr w:type="spellEnd"/>
      <w:r w:rsidRPr="003D3672">
        <w:rPr>
          <w:sz w:val="30"/>
          <w:szCs w:val="30"/>
        </w:rPr>
        <w:t xml:space="preserve"> игры на примере игры «Собеседование с работодателем». </w:t>
      </w:r>
    </w:p>
    <w:p w:rsidR="003D3672" w:rsidRPr="003D3672" w:rsidRDefault="003D3672" w:rsidP="003D3672">
      <w:pPr>
        <w:tabs>
          <w:tab w:val="left" w:pos="851"/>
        </w:tabs>
        <w:ind w:firstLine="709"/>
        <w:rPr>
          <w:color w:val="000000"/>
          <w:sz w:val="30"/>
          <w:szCs w:val="30"/>
          <w:shd w:val="clear" w:color="auto" w:fill="FFFFFF"/>
        </w:rPr>
      </w:pPr>
      <w:r w:rsidRPr="003D3672">
        <w:rPr>
          <w:b/>
          <w:color w:val="000000"/>
          <w:sz w:val="30"/>
          <w:szCs w:val="30"/>
          <w:shd w:val="clear" w:color="auto" w:fill="FFFFFF"/>
        </w:rPr>
        <w:t>Цель игры:</w:t>
      </w:r>
      <w:r w:rsidRPr="003D3672">
        <w:rPr>
          <w:color w:val="000000"/>
          <w:sz w:val="30"/>
          <w:szCs w:val="30"/>
          <w:shd w:val="clear" w:color="auto" w:fill="FFFFFF"/>
        </w:rPr>
        <w:t xml:space="preserve"> совершенствовать навыки эффективной </w:t>
      </w:r>
      <w:proofErr w:type="spellStart"/>
      <w:r w:rsidRPr="003D3672">
        <w:rPr>
          <w:color w:val="000000"/>
          <w:sz w:val="30"/>
          <w:szCs w:val="30"/>
          <w:shd w:val="clear" w:color="auto" w:fill="FFFFFF"/>
        </w:rPr>
        <w:t>самопрезентации</w:t>
      </w:r>
      <w:proofErr w:type="spellEnd"/>
      <w:r w:rsidRPr="003D3672">
        <w:rPr>
          <w:color w:val="000000"/>
          <w:sz w:val="30"/>
          <w:szCs w:val="30"/>
          <w:shd w:val="clear" w:color="auto" w:fill="FFFFFF"/>
        </w:rPr>
        <w:t xml:space="preserve">. </w:t>
      </w:r>
    </w:p>
    <w:p w:rsidR="003D3672" w:rsidRPr="003D3672" w:rsidRDefault="003D3672" w:rsidP="003D3672">
      <w:pPr>
        <w:tabs>
          <w:tab w:val="left" w:pos="851"/>
        </w:tabs>
        <w:ind w:firstLine="709"/>
        <w:rPr>
          <w:b/>
          <w:color w:val="000000"/>
          <w:sz w:val="30"/>
          <w:szCs w:val="30"/>
          <w:shd w:val="clear" w:color="auto" w:fill="FFFFFF"/>
        </w:rPr>
      </w:pPr>
      <w:r w:rsidRPr="003D3672">
        <w:rPr>
          <w:b/>
          <w:color w:val="000000"/>
          <w:sz w:val="30"/>
          <w:szCs w:val="30"/>
          <w:shd w:val="clear" w:color="auto" w:fill="FFFFFF"/>
        </w:rPr>
        <w:t>Процедура проведения игры</w:t>
      </w:r>
    </w:p>
    <w:p w:rsidR="003D3672" w:rsidRPr="003D3672" w:rsidRDefault="003D3672" w:rsidP="003D3672">
      <w:pPr>
        <w:pStyle w:val="a4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0"/>
          <w:szCs w:val="30"/>
          <w:shd w:val="clear" w:color="auto" w:fill="FFFFFF"/>
        </w:rPr>
      </w:pPr>
      <w:r w:rsidRPr="003D3672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Выбираются 3 человека на роль комиссии и 3 человека на роль претендентов на вакантную должность.</w:t>
      </w:r>
    </w:p>
    <w:p w:rsidR="003D3672" w:rsidRPr="003D3672" w:rsidRDefault="003D3672" w:rsidP="003D3672">
      <w:pPr>
        <w:pStyle w:val="a4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30"/>
          <w:szCs w:val="30"/>
          <w:shd w:val="clear" w:color="auto" w:fill="FFFFFF"/>
        </w:rPr>
      </w:pPr>
      <w:r w:rsidRPr="003D3672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Ведущий знакомит участников </w:t>
      </w:r>
      <w:r w:rsidRPr="003D3672">
        <w:rPr>
          <w:rFonts w:ascii="Times New Roman" w:hAnsi="Times New Roman"/>
          <w:b/>
          <w:color w:val="000000"/>
          <w:sz w:val="30"/>
          <w:szCs w:val="30"/>
          <w:shd w:val="clear" w:color="auto" w:fill="FFFFFF"/>
        </w:rPr>
        <w:t>с общей инструкцией</w:t>
      </w:r>
      <w:r w:rsidRPr="003D3672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3D3672" w:rsidRPr="003D3672" w:rsidRDefault="003D3672" w:rsidP="003D3672">
      <w:pPr>
        <w:tabs>
          <w:tab w:val="left" w:pos="851"/>
        </w:tabs>
        <w:ind w:firstLine="709"/>
        <w:rPr>
          <w:i/>
          <w:color w:val="000000"/>
          <w:sz w:val="30"/>
          <w:szCs w:val="30"/>
          <w:shd w:val="clear" w:color="auto" w:fill="FFFFFF"/>
        </w:rPr>
      </w:pPr>
      <w:r w:rsidRPr="003D3672">
        <w:rPr>
          <w:i/>
          <w:color w:val="000000"/>
          <w:sz w:val="30"/>
          <w:szCs w:val="30"/>
          <w:shd w:val="clear" w:color="auto" w:fill="FFFFFF"/>
        </w:rPr>
        <w:t>Дано объявление в газету «В отель «Снежный» требуется администратор. Для приема на работу нужно пройти собеседование».</w:t>
      </w:r>
    </w:p>
    <w:p w:rsidR="003D3672" w:rsidRPr="003D3672" w:rsidRDefault="003D3672" w:rsidP="003D3672">
      <w:pPr>
        <w:pStyle w:val="a4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0"/>
          <w:szCs w:val="30"/>
          <w:shd w:val="clear" w:color="auto" w:fill="FFFFFF"/>
        </w:rPr>
      </w:pPr>
      <w:r w:rsidRPr="003D3672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Подготовка к игре. Участники игры знакомятся с инструкцией, продумывают свое поведение на собеседовании.</w:t>
      </w:r>
    </w:p>
    <w:p w:rsidR="003D3672" w:rsidRPr="003D3672" w:rsidRDefault="003D3672" w:rsidP="003D3672">
      <w:pPr>
        <w:tabs>
          <w:tab w:val="left" w:pos="851"/>
        </w:tabs>
        <w:ind w:firstLine="709"/>
        <w:rPr>
          <w:b/>
          <w:i/>
          <w:sz w:val="30"/>
          <w:szCs w:val="30"/>
        </w:rPr>
      </w:pPr>
      <w:r w:rsidRPr="003D3672">
        <w:rPr>
          <w:b/>
          <w:sz w:val="30"/>
          <w:szCs w:val="30"/>
        </w:rPr>
        <w:t>Инструкция для комиссии</w:t>
      </w:r>
      <w:r w:rsidRPr="003D3672">
        <w:rPr>
          <w:b/>
          <w:i/>
          <w:sz w:val="30"/>
          <w:szCs w:val="30"/>
        </w:rPr>
        <w:t xml:space="preserve"> </w:t>
      </w:r>
    </w:p>
    <w:p w:rsidR="003D3672" w:rsidRPr="003D3672" w:rsidRDefault="003D3672" w:rsidP="003D3672">
      <w:pPr>
        <w:tabs>
          <w:tab w:val="left" w:pos="851"/>
        </w:tabs>
        <w:ind w:firstLine="709"/>
        <w:rPr>
          <w:sz w:val="30"/>
          <w:szCs w:val="30"/>
        </w:rPr>
      </w:pPr>
      <w:r w:rsidRPr="003D3672">
        <w:rPr>
          <w:i/>
          <w:sz w:val="30"/>
          <w:szCs w:val="30"/>
        </w:rPr>
        <w:t>Распределите роли между собой (директор отеля «Снежный», заместитель директора отеля, менеджер по персоналу). Составьте список вопросов для проведения собеседования. Ваша цель – отобрать наиболее подходящего специалиста.</w:t>
      </w:r>
    </w:p>
    <w:p w:rsidR="003D3672" w:rsidRPr="003D3672" w:rsidRDefault="003D3672" w:rsidP="003D3672">
      <w:pPr>
        <w:tabs>
          <w:tab w:val="left" w:pos="851"/>
        </w:tabs>
        <w:autoSpaceDE w:val="0"/>
        <w:autoSpaceDN w:val="0"/>
        <w:adjustRightInd w:val="0"/>
        <w:ind w:firstLine="709"/>
        <w:rPr>
          <w:i/>
          <w:sz w:val="30"/>
          <w:szCs w:val="30"/>
        </w:rPr>
      </w:pPr>
      <w:r w:rsidRPr="003D3672">
        <w:rPr>
          <w:i/>
          <w:sz w:val="30"/>
          <w:szCs w:val="30"/>
        </w:rPr>
        <w:lastRenderedPageBreak/>
        <w:t xml:space="preserve">Вами оцениваются деловые и коммуникативные качества претендентов, их умение находить способы решения сложных проблем (приложение 3). Вопросы к собеседованию тщательно продумываются (приложение 2) и заносятся в специальный бланк (приложение 1). </w:t>
      </w:r>
    </w:p>
    <w:p w:rsidR="003D3672" w:rsidRPr="003D3672" w:rsidRDefault="003D3672" w:rsidP="003D3672">
      <w:pPr>
        <w:tabs>
          <w:tab w:val="left" w:pos="851"/>
        </w:tabs>
        <w:ind w:firstLine="709"/>
        <w:rPr>
          <w:i/>
          <w:sz w:val="30"/>
          <w:szCs w:val="30"/>
        </w:rPr>
      </w:pPr>
      <w:r w:rsidRPr="003D3672">
        <w:rPr>
          <w:i/>
          <w:sz w:val="30"/>
          <w:szCs w:val="30"/>
        </w:rPr>
        <w:t>После того как собеседования с претендентами закончены, Вы совещаетесь (5 мин) и принимает решение о приеме на работу из числа прошедших собеседование. При этом Вы можете не взять ни одного кандидата.</w:t>
      </w:r>
    </w:p>
    <w:p w:rsidR="003D3672" w:rsidRPr="003D3672" w:rsidRDefault="003D3672" w:rsidP="003D3672">
      <w:pPr>
        <w:tabs>
          <w:tab w:val="left" w:pos="851"/>
        </w:tabs>
        <w:autoSpaceDE w:val="0"/>
        <w:autoSpaceDN w:val="0"/>
        <w:adjustRightInd w:val="0"/>
        <w:ind w:firstLine="709"/>
        <w:rPr>
          <w:b/>
          <w:sz w:val="30"/>
          <w:szCs w:val="30"/>
        </w:rPr>
      </w:pPr>
      <w:r w:rsidRPr="003D3672">
        <w:rPr>
          <w:b/>
          <w:sz w:val="30"/>
          <w:szCs w:val="30"/>
        </w:rPr>
        <w:t xml:space="preserve">Инструкция для претендента </w:t>
      </w:r>
    </w:p>
    <w:p w:rsidR="003D3672" w:rsidRPr="003D3672" w:rsidRDefault="003D3672" w:rsidP="003D3672">
      <w:pPr>
        <w:tabs>
          <w:tab w:val="left" w:pos="851"/>
        </w:tabs>
        <w:autoSpaceDE w:val="0"/>
        <w:autoSpaceDN w:val="0"/>
        <w:adjustRightInd w:val="0"/>
        <w:ind w:firstLine="709"/>
        <w:rPr>
          <w:i/>
          <w:sz w:val="30"/>
          <w:szCs w:val="30"/>
        </w:rPr>
      </w:pPr>
      <w:r w:rsidRPr="003D3672">
        <w:rPr>
          <w:i/>
          <w:sz w:val="30"/>
          <w:szCs w:val="30"/>
        </w:rPr>
        <w:t xml:space="preserve">Вы разрабатываете свою биографию и стратегию поведения на собеседовании. Ваша цель – постараться поступить на работу в отель «Снежный», конкурируя друг с другом. Собеседование проходит по отдельности каждый кандидат. </w:t>
      </w:r>
    </w:p>
    <w:p w:rsidR="003D3672" w:rsidRPr="003D3672" w:rsidRDefault="003D3672" w:rsidP="003D3672">
      <w:pPr>
        <w:pStyle w:val="a4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D3672">
        <w:rPr>
          <w:rFonts w:ascii="Times New Roman" w:hAnsi="Times New Roman"/>
          <w:sz w:val="30"/>
          <w:szCs w:val="30"/>
        </w:rPr>
        <w:t xml:space="preserve">Участники по очереди пробуют занять вакантную должность, конкурируя друг с другом. </w:t>
      </w:r>
    </w:p>
    <w:p w:rsidR="003D3672" w:rsidRPr="003D3672" w:rsidRDefault="003D3672" w:rsidP="003D3672">
      <w:pPr>
        <w:pStyle w:val="a4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D3672">
        <w:rPr>
          <w:rFonts w:ascii="Times New Roman" w:hAnsi="Times New Roman"/>
          <w:sz w:val="30"/>
          <w:szCs w:val="30"/>
        </w:rPr>
        <w:t>Подведение итогов. Комиссия объявляет принятого, комментируя, чем мотивирован выбор.</w:t>
      </w:r>
    </w:p>
    <w:p w:rsidR="003D3672" w:rsidRPr="003D3672" w:rsidRDefault="003D3672" w:rsidP="003D3672">
      <w:pPr>
        <w:pStyle w:val="a4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30"/>
          <w:szCs w:val="30"/>
        </w:rPr>
      </w:pPr>
      <w:r w:rsidRPr="003D3672">
        <w:rPr>
          <w:rFonts w:ascii="Times New Roman" w:hAnsi="Times New Roman"/>
          <w:b/>
          <w:sz w:val="30"/>
          <w:szCs w:val="30"/>
        </w:rPr>
        <w:t>Обсуждение игры</w:t>
      </w:r>
    </w:p>
    <w:p w:rsidR="003D3672" w:rsidRPr="003D3672" w:rsidRDefault="00725A8A" w:rsidP="003D3672">
      <w:pPr>
        <w:tabs>
          <w:tab w:val="left" w:pos="851"/>
        </w:tabs>
        <w:ind w:firstLine="709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6672" behindDoc="1" locked="0" layoutInCell="1" allowOverlap="1" wp14:anchorId="50164AC5" wp14:editId="023F587D">
            <wp:simplePos x="0" y="0"/>
            <wp:positionH relativeFrom="column">
              <wp:posOffset>3818890</wp:posOffset>
            </wp:positionH>
            <wp:positionV relativeFrom="paragraph">
              <wp:posOffset>127000</wp:posOffset>
            </wp:positionV>
            <wp:extent cx="2265045" cy="1698625"/>
            <wp:effectExtent l="0" t="0" r="1905" b="0"/>
            <wp:wrapTight wrapText="bothSides">
              <wp:wrapPolygon edited="0">
                <wp:start x="0" y="0"/>
                <wp:lineTo x="0" y="21317"/>
                <wp:lineTo x="21437" y="21317"/>
                <wp:lineTo x="2143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5dae0317f590a17dea81cf5794ffa395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672" w:rsidRPr="003D3672">
        <w:rPr>
          <w:sz w:val="30"/>
          <w:szCs w:val="30"/>
        </w:rPr>
        <w:t xml:space="preserve">Ведущий организует обсуждение всеми участниками опыта, переживаний и ощущений, полученных в ходе игры. Уделяется особое внимание удачным моментам, анализируются причины неудач и даются рекомендации по совершенствованию навыков </w:t>
      </w:r>
      <w:proofErr w:type="spellStart"/>
      <w:r w:rsidR="003D3672" w:rsidRPr="003D3672">
        <w:rPr>
          <w:sz w:val="30"/>
          <w:szCs w:val="30"/>
        </w:rPr>
        <w:t>самопрезентации</w:t>
      </w:r>
      <w:proofErr w:type="spellEnd"/>
      <w:r w:rsidR="003D3672" w:rsidRPr="003D3672">
        <w:rPr>
          <w:sz w:val="30"/>
          <w:szCs w:val="30"/>
        </w:rPr>
        <w:t>.</w:t>
      </w:r>
    </w:p>
    <w:p w:rsidR="003D3672" w:rsidRPr="003D3672" w:rsidRDefault="003D3672" w:rsidP="003D3672">
      <w:pPr>
        <w:tabs>
          <w:tab w:val="left" w:pos="851"/>
        </w:tabs>
        <w:ind w:firstLine="709"/>
        <w:rPr>
          <w:sz w:val="30"/>
          <w:szCs w:val="30"/>
        </w:rPr>
      </w:pPr>
      <w:r w:rsidRPr="003D3672">
        <w:rPr>
          <w:sz w:val="30"/>
          <w:szCs w:val="30"/>
        </w:rPr>
        <w:t xml:space="preserve"> Отмечается необходимость тщательной подготовки к собеседованию. Ведущий направляет и корректирует дискуссию таким образом, чтобы она способствовала повышению самооценки участников и развитию их мотивации достижения, стремлению к самосовершенствованию и успеху в профессиональной деятельности.</w:t>
      </w:r>
    </w:p>
    <w:p w:rsidR="00C4450F" w:rsidRPr="003D3672" w:rsidRDefault="00C4450F" w:rsidP="00C4450F">
      <w:pPr>
        <w:autoSpaceDE w:val="0"/>
        <w:autoSpaceDN w:val="0"/>
        <w:adjustRightInd w:val="0"/>
        <w:ind w:firstLine="709"/>
        <w:jc w:val="right"/>
        <w:rPr>
          <w:rFonts w:eastAsia="TimesNewRoman,Bold"/>
          <w:b/>
          <w:bCs/>
          <w:sz w:val="30"/>
          <w:szCs w:val="30"/>
        </w:rPr>
      </w:pPr>
      <w:r w:rsidRPr="003D3672">
        <w:rPr>
          <w:rFonts w:eastAsia="TimesNewRoman,Bold"/>
          <w:b/>
          <w:bCs/>
          <w:sz w:val="30"/>
          <w:szCs w:val="30"/>
        </w:rPr>
        <w:t>Приложение 1</w:t>
      </w:r>
    </w:p>
    <w:p w:rsidR="00C4450F" w:rsidRPr="003D3672" w:rsidRDefault="00C4450F" w:rsidP="00C4450F">
      <w:pPr>
        <w:autoSpaceDE w:val="0"/>
        <w:autoSpaceDN w:val="0"/>
        <w:adjustRightInd w:val="0"/>
        <w:rPr>
          <w:rFonts w:eastAsia="TimesNewRoman,Bold"/>
          <w:b/>
          <w:bCs/>
          <w:i/>
          <w:iCs/>
          <w:sz w:val="30"/>
          <w:szCs w:val="30"/>
        </w:rPr>
      </w:pPr>
    </w:p>
    <w:p w:rsidR="00C4450F" w:rsidRPr="003D3672" w:rsidRDefault="00C4450F" w:rsidP="00C4450F">
      <w:pPr>
        <w:autoSpaceDE w:val="0"/>
        <w:autoSpaceDN w:val="0"/>
        <w:adjustRightInd w:val="0"/>
        <w:rPr>
          <w:rFonts w:eastAsia="TimesNewRoman,Bold"/>
          <w:b/>
          <w:bCs/>
          <w:sz w:val="30"/>
          <w:szCs w:val="30"/>
        </w:rPr>
      </w:pPr>
      <w:r w:rsidRPr="003D3672">
        <w:rPr>
          <w:rFonts w:eastAsia="TimesNewRoman,Bold"/>
          <w:b/>
          <w:bCs/>
          <w:sz w:val="30"/>
          <w:szCs w:val="30"/>
        </w:rPr>
        <w:t>Бланк собеседования</w:t>
      </w:r>
    </w:p>
    <w:p w:rsidR="00C4450F" w:rsidRPr="003D3672" w:rsidRDefault="00C4450F" w:rsidP="00C4450F">
      <w:pPr>
        <w:autoSpaceDE w:val="0"/>
        <w:autoSpaceDN w:val="0"/>
        <w:adjustRightInd w:val="0"/>
        <w:rPr>
          <w:rFonts w:eastAsia="TimesNewRoman"/>
          <w:sz w:val="30"/>
          <w:szCs w:val="30"/>
        </w:rPr>
      </w:pPr>
      <w:r w:rsidRPr="003D3672">
        <w:rPr>
          <w:rFonts w:eastAsia="TimesNewRoman"/>
          <w:sz w:val="30"/>
          <w:szCs w:val="30"/>
        </w:rPr>
        <w:t>Бланк собеседования с кандидатом на д</w:t>
      </w:r>
      <w:r w:rsidR="00725A8A">
        <w:rPr>
          <w:rFonts w:eastAsia="TimesNewRoman"/>
          <w:sz w:val="30"/>
          <w:szCs w:val="30"/>
        </w:rPr>
        <w:t>олжность_____________________</w:t>
      </w:r>
    </w:p>
    <w:p w:rsidR="00C4450F" w:rsidRPr="003D3672" w:rsidRDefault="00C4450F" w:rsidP="00C4450F">
      <w:pPr>
        <w:autoSpaceDE w:val="0"/>
        <w:autoSpaceDN w:val="0"/>
        <w:adjustRightInd w:val="0"/>
        <w:rPr>
          <w:rFonts w:eastAsia="TimesNewRoman"/>
          <w:sz w:val="30"/>
          <w:szCs w:val="30"/>
        </w:rPr>
      </w:pPr>
      <w:r w:rsidRPr="003D3672">
        <w:rPr>
          <w:rFonts w:eastAsia="TimesNewRoman"/>
          <w:sz w:val="30"/>
          <w:szCs w:val="30"/>
        </w:rPr>
        <w:t>Ф.</w:t>
      </w:r>
      <w:r w:rsidR="00725A8A">
        <w:rPr>
          <w:rFonts w:eastAsia="TimesNewRoman"/>
          <w:sz w:val="30"/>
          <w:szCs w:val="30"/>
        </w:rPr>
        <w:t>И.О.___________________________</w:t>
      </w:r>
      <w:r w:rsidRPr="003D3672">
        <w:rPr>
          <w:rFonts w:eastAsia="TimesNewRoman"/>
          <w:sz w:val="30"/>
          <w:szCs w:val="30"/>
        </w:rPr>
        <w:t>___________________ Дата____________________</w:t>
      </w:r>
    </w:p>
    <w:p w:rsidR="00C4450F" w:rsidRPr="003D3672" w:rsidRDefault="00C4450F" w:rsidP="00C4450F">
      <w:pPr>
        <w:autoSpaceDE w:val="0"/>
        <w:autoSpaceDN w:val="0"/>
        <w:adjustRightInd w:val="0"/>
        <w:ind w:firstLine="709"/>
        <w:rPr>
          <w:rFonts w:eastAsia="TimesNewRoman"/>
          <w:sz w:val="30"/>
          <w:szCs w:val="30"/>
        </w:rPr>
      </w:pPr>
    </w:p>
    <w:tbl>
      <w:tblPr>
        <w:tblW w:w="982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12"/>
        <w:gridCol w:w="4016"/>
      </w:tblGrid>
      <w:tr w:rsidR="00C4450F" w:rsidRPr="003D3672" w:rsidTr="007B3E5C">
        <w:tc>
          <w:tcPr>
            <w:tcW w:w="5812" w:type="dxa"/>
          </w:tcPr>
          <w:p w:rsidR="00C4450F" w:rsidRPr="003D3672" w:rsidRDefault="00C4450F" w:rsidP="007B3E5C">
            <w:pPr>
              <w:autoSpaceDE w:val="0"/>
              <w:autoSpaceDN w:val="0"/>
              <w:adjustRightInd w:val="0"/>
              <w:ind w:firstLine="709"/>
              <w:rPr>
                <w:rFonts w:eastAsia="TimesNewRoman"/>
                <w:sz w:val="30"/>
                <w:szCs w:val="30"/>
              </w:rPr>
            </w:pPr>
            <w:r w:rsidRPr="003D3672">
              <w:rPr>
                <w:rFonts w:eastAsia="TimesNewRoman"/>
                <w:sz w:val="30"/>
                <w:szCs w:val="30"/>
              </w:rPr>
              <w:t>Вопросы</w:t>
            </w:r>
          </w:p>
        </w:tc>
        <w:tc>
          <w:tcPr>
            <w:tcW w:w="4016" w:type="dxa"/>
          </w:tcPr>
          <w:p w:rsidR="00C4450F" w:rsidRPr="003D3672" w:rsidRDefault="00C4450F" w:rsidP="007B3E5C">
            <w:pPr>
              <w:autoSpaceDE w:val="0"/>
              <w:autoSpaceDN w:val="0"/>
              <w:adjustRightInd w:val="0"/>
              <w:ind w:firstLine="709"/>
              <w:rPr>
                <w:rFonts w:eastAsia="TimesNewRoman"/>
                <w:sz w:val="30"/>
                <w:szCs w:val="30"/>
              </w:rPr>
            </w:pPr>
            <w:r w:rsidRPr="003D3672">
              <w:rPr>
                <w:rFonts w:eastAsia="TimesNewRoman"/>
                <w:sz w:val="30"/>
                <w:szCs w:val="30"/>
              </w:rPr>
              <w:t>Ответы</w:t>
            </w:r>
          </w:p>
        </w:tc>
      </w:tr>
      <w:tr w:rsidR="00C4450F" w:rsidRPr="003D3672" w:rsidTr="007B3E5C">
        <w:tc>
          <w:tcPr>
            <w:tcW w:w="5812" w:type="dxa"/>
          </w:tcPr>
          <w:p w:rsidR="00C4450F" w:rsidRPr="003D3672" w:rsidRDefault="00C4450F" w:rsidP="007B3E5C">
            <w:pPr>
              <w:autoSpaceDE w:val="0"/>
              <w:autoSpaceDN w:val="0"/>
              <w:adjustRightInd w:val="0"/>
              <w:rPr>
                <w:rFonts w:eastAsia="TimesNewRoman"/>
                <w:sz w:val="30"/>
                <w:szCs w:val="30"/>
              </w:rPr>
            </w:pPr>
          </w:p>
        </w:tc>
        <w:tc>
          <w:tcPr>
            <w:tcW w:w="4016" w:type="dxa"/>
          </w:tcPr>
          <w:p w:rsidR="00C4450F" w:rsidRPr="003D3672" w:rsidRDefault="00C4450F" w:rsidP="007B3E5C">
            <w:pPr>
              <w:autoSpaceDE w:val="0"/>
              <w:autoSpaceDN w:val="0"/>
              <w:adjustRightInd w:val="0"/>
              <w:ind w:right="-142" w:firstLine="709"/>
              <w:rPr>
                <w:rFonts w:eastAsia="TimesNewRoman"/>
                <w:sz w:val="30"/>
                <w:szCs w:val="30"/>
              </w:rPr>
            </w:pPr>
          </w:p>
        </w:tc>
      </w:tr>
      <w:tr w:rsidR="00C4450F" w:rsidRPr="003D3672" w:rsidTr="007B3E5C">
        <w:tc>
          <w:tcPr>
            <w:tcW w:w="5812" w:type="dxa"/>
          </w:tcPr>
          <w:p w:rsidR="00C4450F" w:rsidRPr="003D3672" w:rsidRDefault="00C4450F" w:rsidP="007B3E5C">
            <w:pPr>
              <w:autoSpaceDE w:val="0"/>
              <w:autoSpaceDN w:val="0"/>
              <w:adjustRightInd w:val="0"/>
              <w:rPr>
                <w:rFonts w:eastAsia="TimesNewRoman"/>
                <w:sz w:val="30"/>
                <w:szCs w:val="30"/>
              </w:rPr>
            </w:pPr>
          </w:p>
        </w:tc>
        <w:tc>
          <w:tcPr>
            <w:tcW w:w="4016" w:type="dxa"/>
          </w:tcPr>
          <w:p w:rsidR="00C4450F" w:rsidRPr="003D3672" w:rsidRDefault="00C4450F" w:rsidP="007B3E5C">
            <w:pPr>
              <w:autoSpaceDE w:val="0"/>
              <w:autoSpaceDN w:val="0"/>
              <w:adjustRightInd w:val="0"/>
              <w:ind w:firstLine="709"/>
              <w:rPr>
                <w:rFonts w:eastAsia="TimesNewRoman"/>
                <w:sz w:val="30"/>
                <w:szCs w:val="30"/>
              </w:rPr>
            </w:pPr>
          </w:p>
        </w:tc>
      </w:tr>
    </w:tbl>
    <w:p w:rsidR="00725A8A" w:rsidRDefault="00725A8A" w:rsidP="00C4450F">
      <w:pPr>
        <w:rPr>
          <w:sz w:val="30"/>
          <w:szCs w:val="30"/>
        </w:rPr>
      </w:pPr>
    </w:p>
    <w:p w:rsidR="00C4450F" w:rsidRPr="003D3672" w:rsidRDefault="00C4450F" w:rsidP="00C4450F">
      <w:pPr>
        <w:rPr>
          <w:sz w:val="30"/>
          <w:szCs w:val="30"/>
        </w:rPr>
      </w:pPr>
      <w:r w:rsidRPr="003D3672">
        <w:rPr>
          <w:sz w:val="30"/>
          <w:szCs w:val="30"/>
        </w:rPr>
        <w:lastRenderedPageBreak/>
        <w:t>Члены комиссии:</w:t>
      </w:r>
    </w:p>
    <w:p w:rsidR="00C4450F" w:rsidRPr="003D3672" w:rsidRDefault="00C4450F" w:rsidP="00C4450F">
      <w:pPr>
        <w:rPr>
          <w:sz w:val="30"/>
          <w:szCs w:val="30"/>
        </w:rPr>
      </w:pPr>
    </w:p>
    <w:p w:rsidR="00C4450F" w:rsidRPr="003D3672" w:rsidRDefault="00C4450F" w:rsidP="00C4450F">
      <w:pPr>
        <w:rPr>
          <w:sz w:val="30"/>
          <w:szCs w:val="30"/>
        </w:rPr>
      </w:pPr>
      <w:r w:rsidRPr="003D3672">
        <w:rPr>
          <w:sz w:val="30"/>
          <w:szCs w:val="30"/>
        </w:rPr>
        <w:t xml:space="preserve">Директор отеля          </w:t>
      </w:r>
      <w:r w:rsidRPr="003D3672">
        <w:rPr>
          <w:sz w:val="30"/>
          <w:szCs w:val="30"/>
        </w:rPr>
        <w:tab/>
        <w:t>_______________</w:t>
      </w:r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  <w:t>____________________</w:t>
      </w:r>
    </w:p>
    <w:p w:rsidR="00C4450F" w:rsidRPr="0092080D" w:rsidRDefault="00C4450F" w:rsidP="00C4450F"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</w:r>
      <w:r w:rsidRPr="0092080D">
        <w:t>Подпись</w:t>
      </w:r>
      <w:r w:rsidRPr="0092080D">
        <w:tab/>
      </w:r>
      <w:r w:rsidRPr="0092080D">
        <w:tab/>
      </w:r>
      <w:r w:rsidRPr="0092080D">
        <w:tab/>
      </w:r>
      <w:r w:rsidRPr="0092080D">
        <w:tab/>
        <w:t xml:space="preserve"> Ф.И.О</w:t>
      </w:r>
      <w:r w:rsidRPr="0092080D">
        <w:tab/>
      </w:r>
      <w:r w:rsidRPr="0092080D">
        <w:tab/>
      </w:r>
    </w:p>
    <w:p w:rsidR="00C4450F" w:rsidRPr="003D3672" w:rsidRDefault="00C4450F" w:rsidP="00C4450F">
      <w:pPr>
        <w:rPr>
          <w:sz w:val="30"/>
          <w:szCs w:val="30"/>
        </w:rPr>
      </w:pPr>
      <w:r w:rsidRPr="003D3672">
        <w:rPr>
          <w:sz w:val="30"/>
          <w:szCs w:val="30"/>
        </w:rPr>
        <w:t>Менеджер по кадрам</w:t>
      </w:r>
      <w:r w:rsidRPr="003D3672">
        <w:rPr>
          <w:sz w:val="30"/>
          <w:szCs w:val="30"/>
        </w:rPr>
        <w:tab/>
        <w:t>_______________</w:t>
      </w:r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  <w:t>_____________________</w:t>
      </w:r>
    </w:p>
    <w:p w:rsidR="00C4450F" w:rsidRPr="0092080D" w:rsidRDefault="00C4450F" w:rsidP="00C4450F"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</w:r>
      <w:r w:rsidRPr="0092080D">
        <w:t>Подпись</w:t>
      </w:r>
      <w:r w:rsidRPr="0092080D">
        <w:tab/>
      </w:r>
      <w:r w:rsidRPr="0092080D">
        <w:tab/>
      </w:r>
      <w:r w:rsidRPr="0092080D">
        <w:tab/>
      </w:r>
      <w:r w:rsidRPr="0092080D">
        <w:tab/>
        <w:t>Ф.И.О</w:t>
      </w:r>
    </w:p>
    <w:p w:rsidR="00C4450F" w:rsidRPr="003D3672" w:rsidRDefault="00C4450F" w:rsidP="00C4450F">
      <w:pPr>
        <w:rPr>
          <w:sz w:val="30"/>
          <w:szCs w:val="30"/>
        </w:rPr>
      </w:pPr>
      <w:r w:rsidRPr="003D3672">
        <w:rPr>
          <w:sz w:val="30"/>
          <w:szCs w:val="30"/>
        </w:rPr>
        <w:t>Заместитель директора</w:t>
      </w:r>
      <w:r w:rsidRPr="003D3672">
        <w:rPr>
          <w:sz w:val="30"/>
          <w:szCs w:val="30"/>
        </w:rPr>
        <w:tab/>
        <w:t>_______________</w:t>
      </w:r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  <w:t>_____________________</w:t>
      </w:r>
    </w:p>
    <w:p w:rsidR="00C4450F" w:rsidRPr="0092080D" w:rsidRDefault="00C4450F" w:rsidP="00C4450F"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</w:r>
      <w:r w:rsidRPr="003D3672">
        <w:rPr>
          <w:sz w:val="30"/>
          <w:szCs w:val="30"/>
        </w:rPr>
        <w:tab/>
      </w:r>
      <w:r w:rsidRPr="0092080D">
        <w:t>Подпись</w:t>
      </w:r>
      <w:r w:rsidRPr="0092080D">
        <w:tab/>
      </w:r>
      <w:r w:rsidRPr="0092080D">
        <w:tab/>
      </w:r>
      <w:r w:rsidRPr="0092080D">
        <w:tab/>
      </w:r>
      <w:r w:rsidRPr="0092080D">
        <w:tab/>
        <w:t>Ф.И.О</w:t>
      </w:r>
    </w:p>
    <w:p w:rsidR="00C4450F" w:rsidRPr="003D3672" w:rsidRDefault="00C4450F" w:rsidP="00C4450F">
      <w:pPr>
        <w:rPr>
          <w:sz w:val="30"/>
          <w:szCs w:val="30"/>
        </w:rPr>
      </w:pPr>
    </w:p>
    <w:p w:rsidR="00C4450F" w:rsidRPr="003D3672" w:rsidRDefault="00C4450F" w:rsidP="00C4450F">
      <w:pPr>
        <w:ind w:firstLine="709"/>
        <w:rPr>
          <w:sz w:val="30"/>
          <w:szCs w:val="30"/>
        </w:rPr>
      </w:pPr>
    </w:p>
    <w:p w:rsidR="00C4450F" w:rsidRPr="003D3672" w:rsidRDefault="00C4450F" w:rsidP="00C4450F">
      <w:pPr>
        <w:autoSpaceDE w:val="0"/>
        <w:autoSpaceDN w:val="0"/>
        <w:adjustRightInd w:val="0"/>
        <w:jc w:val="right"/>
        <w:rPr>
          <w:b/>
          <w:bCs/>
          <w:color w:val="000000"/>
          <w:sz w:val="30"/>
          <w:szCs w:val="30"/>
        </w:rPr>
      </w:pPr>
      <w:r w:rsidRPr="003D3672">
        <w:rPr>
          <w:b/>
          <w:bCs/>
          <w:color w:val="000000"/>
          <w:sz w:val="30"/>
          <w:szCs w:val="30"/>
        </w:rPr>
        <w:t>Приложение 2</w:t>
      </w:r>
    </w:p>
    <w:p w:rsidR="00C4450F" w:rsidRPr="003D3672" w:rsidRDefault="00C4450F" w:rsidP="00C4450F">
      <w:pPr>
        <w:autoSpaceDE w:val="0"/>
        <w:autoSpaceDN w:val="0"/>
        <w:adjustRightInd w:val="0"/>
        <w:jc w:val="center"/>
        <w:rPr>
          <w:color w:val="000000"/>
          <w:sz w:val="30"/>
          <w:szCs w:val="30"/>
        </w:rPr>
      </w:pPr>
      <w:r w:rsidRPr="003D3672">
        <w:rPr>
          <w:b/>
          <w:bCs/>
          <w:color w:val="000000"/>
          <w:sz w:val="30"/>
          <w:szCs w:val="30"/>
        </w:rPr>
        <w:t xml:space="preserve">Примеры вопросов, которые могут быть заданы во время собеседования при приеме на работу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1. Почему Вы хотите работать у нас?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2. Как Вы оцениваете свой профессиональный рост?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3. Как долго Вы планируете работать у нас?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4. Как быстро Вы можете войти в курс наших дел и активно преступить к выполнению своих обязанностей?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5. Что Вы планируете делать через пять лет?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6. Можете ли Вы работать в экстренной и напряженной производственной ситуации?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7. Что является Вашими лучшими чертами?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8. Почему мы должны нанять именно Вас?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9. Расскажите, как Вы поступаете в проблематичной ситуации?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10. Какую последнюю книгу Вы прочитали?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11. Как долго Вы ищете работу?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12. Есть ли у Вас вопросы?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13. Расскажите мне о себе.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14. Оцените себя по шкале от одного до десяти?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15. Вы предпочитаете работать в коллективе или в одиночку?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16. Что является Вашей слабостью?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17. Когда принятие решения для Вас проблематично?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18. Можете ли Вы принять рискованное решение?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19. Видите в моих руках блокнот? Продайте мне его.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20. Что плохого Вы знаете о нашей компании? </w:t>
      </w:r>
    </w:p>
    <w:p w:rsidR="00C4450F" w:rsidRPr="003D3672" w:rsidRDefault="00C4450F" w:rsidP="00C4450F">
      <w:pPr>
        <w:ind w:firstLine="567"/>
        <w:rPr>
          <w:color w:val="000000"/>
          <w:sz w:val="30"/>
          <w:szCs w:val="30"/>
        </w:rPr>
      </w:pPr>
      <w:r w:rsidRPr="003D3672">
        <w:rPr>
          <w:color w:val="000000"/>
          <w:sz w:val="30"/>
          <w:szCs w:val="30"/>
        </w:rPr>
        <w:t xml:space="preserve">21. С какими людьми Вы любите работать, а с какими нет? Можете ли Вы успешно работать с разными людьми? </w:t>
      </w:r>
    </w:p>
    <w:p w:rsidR="00725A8A" w:rsidRDefault="00725A8A" w:rsidP="00C4450F">
      <w:pPr>
        <w:ind w:firstLine="709"/>
        <w:jc w:val="right"/>
        <w:rPr>
          <w:b/>
          <w:color w:val="000000"/>
          <w:sz w:val="30"/>
          <w:szCs w:val="30"/>
        </w:rPr>
      </w:pPr>
    </w:p>
    <w:p w:rsidR="00725A8A" w:rsidRDefault="00725A8A" w:rsidP="00C4450F">
      <w:pPr>
        <w:ind w:firstLine="709"/>
        <w:jc w:val="right"/>
        <w:rPr>
          <w:b/>
          <w:color w:val="000000"/>
          <w:sz w:val="30"/>
          <w:szCs w:val="30"/>
        </w:rPr>
      </w:pPr>
    </w:p>
    <w:p w:rsidR="00C4450F" w:rsidRPr="003D3672" w:rsidRDefault="00C4450F" w:rsidP="00C4450F">
      <w:pPr>
        <w:ind w:firstLine="709"/>
        <w:jc w:val="right"/>
        <w:rPr>
          <w:b/>
          <w:color w:val="000000"/>
          <w:sz w:val="30"/>
          <w:szCs w:val="30"/>
        </w:rPr>
      </w:pPr>
      <w:r w:rsidRPr="003D3672">
        <w:rPr>
          <w:b/>
          <w:color w:val="000000"/>
          <w:sz w:val="30"/>
          <w:szCs w:val="30"/>
        </w:rPr>
        <w:lastRenderedPageBreak/>
        <w:t>Приложение 3</w:t>
      </w:r>
    </w:p>
    <w:tbl>
      <w:tblPr>
        <w:tblpPr w:leftFromText="180" w:rightFromText="180" w:vertAnchor="text" w:horzAnchor="page" w:tblpX="1156" w:tblpY="136"/>
        <w:tblW w:w="5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5"/>
        <w:gridCol w:w="701"/>
        <w:gridCol w:w="686"/>
        <w:gridCol w:w="2891"/>
      </w:tblGrid>
      <w:tr w:rsidR="00C4450F" w:rsidRPr="003D3672" w:rsidTr="007B3E5C">
        <w:trPr>
          <w:cantSplit/>
          <w:trHeight w:val="2116"/>
        </w:trPr>
        <w:tc>
          <w:tcPr>
            <w:tcW w:w="797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60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43" w:type="dxa"/>
          </w:tcPr>
          <w:p w:rsidR="00C4450F" w:rsidRPr="003D3672" w:rsidRDefault="00C4450F" w:rsidP="007B3E5C">
            <w:pPr>
              <w:ind w:left="507"/>
              <w:rPr>
                <w:sz w:val="30"/>
                <w:szCs w:val="30"/>
              </w:rPr>
            </w:pPr>
          </w:p>
        </w:tc>
        <w:tc>
          <w:tcPr>
            <w:tcW w:w="2713" w:type="dxa"/>
            <w:tcBorders>
              <w:tr2bl w:val="single" w:sz="4" w:space="0" w:color="auto"/>
            </w:tcBorders>
            <w:textDirection w:val="btLr"/>
          </w:tcPr>
          <w:p w:rsidR="00C4450F" w:rsidRPr="003D3672" w:rsidRDefault="00C4450F" w:rsidP="007B3E5C">
            <w:pPr>
              <w:ind w:left="113" w:right="113"/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 xml:space="preserve">        </w:t>
            </w:r>
          </w:p>
          <w:p w:rsidR="00C4450F" w:rsidRPr="003D3672" w:rsidRDefault="00C4450F" w:rsidP="007B3E5C">
            <w:pPr>
              <w:ind w:left="113" w:right="113"/>
              <w:rPr>
                <w:sz w:val="30"/>
                <w:szCs w:val="30"/>
              </w:rPr>
            </w:pPr>
          </w:p>
          <w:p w:rsidR="00C4450F" w:rsidRPr="003D3672" w:rsidRDefault="00C4450F" w:rsidP="007B3E5C">
            <w:pPr>
              <w:ind w:left="113" w:right="113"/>
              <w:rPr>
                <w:sz w:val="30"/>
                <w:szCs w:val="30"/>
              </w:rPr>
            </w:pPr>
          </w:p>
          <w:p w:rsidR="00C4450F" w:rsidRPr="003D3672" w:rsidRDefault="00C4450F" w:rsidP="007B3E5C">
            <w:pPr>
              <w:ind w:left="113" w:right="113"/>
              <w:rPr>
                <w:sz w:val="30"/>
                <w:szCs w:val="30"/>
              </w:rPr>
            </w:pPr>
          </w:p>
          <w:p w:rsidR="00C4450F" w:rsidRPr="003D3672" w:rsidRDefault="00C4450F" w:rsidP="007B3E5C">
            <w:pPr>
              <w:ind w:left="113" w:right="113"/>
              <w:rPr>
                <w:sz w:val="30"/>
                <w:szCs w:val="30"/>
              </w:rPr>
            </w:pPr>
          </w:p>
          <w:p w:rsidR="00C4450F" w:rsidRPr="003D3672" w:rsidRDefault="00C4450F" w:rsidP="007B3E5C">
            <w:pPr>
              <w:ind w:left="113" w:right="113"/>
              <w:rPr>
                <w:sz w:val="30"/>
                <w:szCs w:val="30"/>
              </w:rPr>
            </w:pPr>
          </w:p>
          <w:p w:rsidR="00C4450F" w:rsidRPr="003D3672" w:rsidRDefault="00C4450F" w:rsidP="007B3E5C">
            <w:pPr>
              <w:ind w:left="113" w:right="113"/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>Критерии</w:t>
            </w:r>
          </w:p>
          <w:p w:rsidR="00C4450F" w:rsidRPr="003D3672" w:rsidRDefault="00C4450F" w:rsidP="007B3E5C">
            <w:pPr>
              <w:ind w:left="113" w:right="113"/>
              <w:rPr>
                <w:sz w:val="30"/>
                <w:szCs w:val="30"/>
              </w:rPr>
            </w:pPr>
          </w:p>
        </w:tc>
      </w:tr>
      <w:tr w:rsidR="00C4450F" w:rsidRPr="003D3672" w:rsidTr="007B3E5C">
        <w:trPr>
          <w:cantSplit/>
          <w:trHeight w:val="270"/>
        </w:trPr>
        <w:tc>
          <w:tcPr>
            <w:tcW w:w="797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60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4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271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>Внешний вид (умение следить за своей внешностью)</w:t>
            </w:r>
          </w:p>
        </w:tc>
      </w:tr>
      <w:tr w:rsidR="00C4450F" w:rsidRPr="003D3672" w:rsidTr="007B3E5C">
        <w:trPr>
          <w:trHeight w:val="313"/>
        </w:trPr>
        <w:tc>
          <w:tcPr>
            <w:tcW w:w="797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60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4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271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>Грамотная речь</w:t>
            </w:r>
          </w:p>
        </w:tc>
      </w:tr>
      <w:tr w:rsidR="00C4450F" w:rsidRPr="003D3672" w:rsidTr="007B3E5C">
        <w:trPr>
          <w:trHeight w:val="241"/>
        </w:trPr>
        <w:tc>
          <w:tcPr>
            <w:tcW w:w="797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60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4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271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>Компетентность (знания, умения, навыки)</w:t>
            </w:r>
          </w:p>
        </w:tc>
      </w:tr>
      <w:tr w:rsidR="00C4450F" w:rsidRPr="003D3672" w:rsidTr="007B3E5C">
        <w:trPr>
          <w:trHeight w:val="276"/>
        </w:trPr>
        <w:tc>
          <w:tcPr>
            <w:tcW w:w="797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60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4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271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>Устойчивая психика</w:t>
            </w:r>
          </w:p>
        </w:tc>
      </w:tr>
      <w:tr w:rsidR="00C4450F" w:rsidRPr="003D3672" w:rsidTr="007B3E5C">
        <w:trPr>
          <w:trHeight w:val="310"/>
        </w:trPr>
        <w:tc>
          <w:tcPr>
            <w:tcW w:w="797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60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4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271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>Пунктуальность</w:t>
            </w:r>
          </w:p>
        </w:tc>
      </w:tr>
      <w:tr w:rsidR="00C4450F" w:rsidRPr="003D3672" w:rsidTr="007B3E5C">
        <w:trPr>
          <w:trHeight w:val="535"/>
        </w:trPr>
        <w:tc>
          <w:tcPr>
            <w:tcW w:w="797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60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4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271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 xml:space="preserve">Организаторские способности </w:t>
            </w:r>
          </w:p>
        </w:tc>
      </w:tr>
      <w:tr w:rsidR="00C4450F" w:rsidRPr="003D3672" w:rsidTr="007B3E5C">
        <w:trPr>
          <w:trHeight w:val="535"/>
        </w:trPr>
        <w:tc>
          <w:tcPr>
            <w:tcW w:w="797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60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4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271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>Добросовестность в работе</w:t>
            </w:r>
          </w:p>
        </w:tc>
      </w:tr>
      <w:tr w:rsidR="00C4450F" w:rsidRPr="003D3672" w:rsidTr="007B3E5C">
        <w:trPr>
          <w:trHeight w:val="241"/>
        </w:trPr>
        <w:tc>
          <w:tcPr>
            <w:tcW w:w="797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60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4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271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>Работоспособность</w:t>
            </w:r>
          </w:p>
        </w:tc>
      </w:tr>
      <w:tr w:rsidR="00C4450F" w:rsidRPr="003D3672" w:rsidTr="007B3E5C">
        <w:trPr>
          <w:trHeight w:val="567"/>
        </w:trPr>
        <w:tc>
          <w:tcPr>
            <w:tcW w:w="797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60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4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271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>Чувство ответственности за порученное дело</w:t>
            </w:r>
          </w:p>
        </w:tc>
      </w:tr>
      <w:tr w:rsidR="00C4450F" w:rsidRPr="003D3672" w:rsidTr="007B3E5C">
        <w:trPr>
          <w:trHeight w:val="362"/>
        </w:trPr>
        <w:tc>
          <w:tcPr>
            <w:tcW w:w="797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60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4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271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>Отношение к критике</w:t>
            </w:r>
          </w:p>
        </w:tc>
      </w:tr>
      <w:tr w:rsidR="00C4450F" w:rsidRPr="003D3672" w:rsidTr="007B3E5C">
        <w:trPr>
          <w:trHeight w:val="290"/>
        </w:trPr>
        <w:tc>
          <w:tcPr>
            <w:tcW w:w="797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60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4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271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>Целеустремленность</w:t>
            </w:r>
          </w:p>
        </w:tc>
      </w:tr>
      <w:tr w:rsidR="00C4450F" w:rsidRPr="003D3672" w:rsidTr="007B3E5C">
        <w:trPr>
          <w:trHeight w:val="586"/>
        </w:trPr>
        <w:tc>
          <w:tcPr>
            <w:tcW w:w="797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60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4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271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>Чуткость и внимательное отношение к людям (их просьбам, пожеланиям)</w:t>
            </w:r>
          </w:p>
        </w:tc>
      </w:tr>
      <w:tr w:rsidR="00C4450F" w:rsidRPr="003D3672" w:rsidTr="007B3E5C">
        <w:trPr>
          <w:trHeight w:val="455"/>
        </w:trPr>
        <w:tc>
          <w:tcPr>
            <w:tcW w:w="797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60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4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271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>Опыт работы</w:t>
            </w:r>
          </w:p>
        </w:tc>
      </w:tr>
      <w:tr w:rsidR="00C4450F" w:rsidRPr="003D3672" w:rsidTr="007B3E5C">
        <w:trPr>
          <w:trHeight w:val="390"/>
        </w:trPr>
        <w:tc>
          <w:tcPr>
            <w:tcW w:w="797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60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4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271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>Состояние здоровья</w:t>
            </w:r>
          </w:p>
        </w:tc>
      </w:tr>
      <w:tr w:rsidR="00C4450F" w:rsidRPr="003D3672" w:rsidTr="007B3E5C">
        <w:trPr>
          <w:trHeight w:val="415"/>
        </w:trPr>
        <w:tc>
          <w:tcPr>
            <w:tcW w:w="797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60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74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</w:p>
        </w:tc>
        <w:tc>
          <w:tcPr>
            <w:tcW w:w="2713" w:type="dxa"/>
          </w:tcPr>
          <w:p w:rsidR="00C4450F" w:rsidRPr="003D3672" w:rsidRDefault="00C4450F" w:rsidP="007B3E5C">
            <w:pPr>
              <w:rPr>
                <w:sz w:val="30"/>
                <w:szCs w:val="30"/>
              </w:rPr>
            </w:pPr>
            <w:r w:rsidRPr="003D3672">
              <w:rPr>
                <w:sz w:val="30"/>
                <w:szCs w:val="30"/>
              </w:rPr>
              <w:t>Отсутствие вредных привычек (алкоголь)</w:t>
            </w:r>
          </w:p>
        </w:tc>
      </w:tr>
    </w:tbl>
    <w:p w:rsidR="00C4450F" w:rsidRPr="003D3672" w:rsidRDefault="00C4450F" w:rsidP="00C4450F">
      <w:pPr>
        <w:ind w:firstLine="709"/>
        <w:rPr>
          <w:color w:val="000000"/>
          <w:sz w:val="30"/>
          <w:szCs w:val="30"/>
        </w:rPr>
      </w:pPr>
    </w:p>
    <w:p w:rsidR="00C4450F" w:rsidRPr="003D3672" w:rsidRDefault="00C4450F" w:rsidP="00C4450F">
      <w:pPr>
        <w:rPr>
          <w:sz w:val="30"/>
          <w:szCs w:val="30"/>
          <w:shd w:val="clear" w:color="auto" w:fill="FFFFFF"/>
        </w:rPr>
      </w:pPr>
    </w:p>
    <w:p w:rsidR="00C4450F" w:rsidRPr="003D3672" w:rsidRDefault="00C4450F" w:rsidP="00C4450F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</w:p>
    <w:p w:rsidR="00C4450F" w:rsidRPr="003D3672" w:rsidRDefault="00C4450F" w:rsidP="00C4450F">
      <w:pPr>
        <w:rPr>
          <w:sz w:val="30"/>
          <w:szCs w:val="30"/>
        </w:rPr>
      </w:pPr>
    </w:p>
    <w:p w:rsidR="003D3672" w:rsidRPr="00B276C9" w:rsidRDefault="003D3672" w:rsidP="003D3672">
      <w:pPr>
        <w:pStyle w:val="a4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3D3672" w:rsidRDefault="003D3672" w:rsidP="00192B3A">
      <w:pPr>
        <w:rPr>
          <w:rFonts w:eastAsia="Calibri"/>
          <w:sz w:val="28"/>
        </w:rPr>
      </w:pPr>
    </w:p>
    <w:p w:rsidR="0092080D" w:rsidRDefault="0092080D" w:rsidP="00192B3A">
      <w:pPr>
        <w:rPr>
          <w:rFonts w:eastAsia="Calibri"/>
          <w:sz w:val="28"/>
        </w:rPr>
      </w:pPr>
    </w:p>
    <w:p w:rsidR="0092080D" w:rsidRDefault="0092080D" w:rsidP="00192B3A">
      <w:pPr>
        <w:rPr>
          <w:rFonts w:eastAsia="Calibri"/>
          <w:sz w:val="28"/>
        </w:rPr>
      </w:pPr>
    </w:p>
    <w:p w:rsidR="0092080D" w:rsidRDefault="0092080D" w:rsidP="00192B3A">
      <w:pPr>
        <w:rPr>
          <w:rFonts w:eastAsia="Calibri"/>
          <w:sz w:val="28"/>
        </w:rPr>
      </w:pPr>
    </w:p>
    <w:p w:rsidR="0092080D" w:rsidRDefault="0092080D" w:rsidP="00192B3A">
      <w:pPr>
        <w:rPr>
          <w:rFonts w:eastAsia="Calibri"/>
          <w:sz w:val="28"/>
        </w:rPr>
      </w:pPr>
    </w:p>
    <w:p w:rsidR="0092080D" w:rsidRDefault="0092080D" w:rsidP="00192B3A">
      <w:pPr>
        <w:rPr>
          <w:rFonts w:eastAsia="Calibri"/>
          <w:sz w:val="28"/>
        </w:rPr>
      </w:pPr>
    </w:p>
    <w:p w:rsidR="0092080D" w:rsidRDefault="0092080D" w:rsidP="00192B3A">
      <w:pPr>
        <w:rPr>
          <w:rFonts w:eastAsia="Calibri"/>
          <w:sz w:val="28"/>
        </w:rPr>
      </w:pPr>
    </w:p>
    <w:p w:rsidR="0092080D" w:rsidRDefault="0092080D" w:rsidP="00192B3A">
      <w:pPr>
        <w:rPr>
          <w:rFonts w:eastAsia="Calibri"/>
          <w:sz w:val="28"/>
        </w:rPr>
      </w:pPr>
    </w:p>
    <w:p w:rsidR="0092080D" w:rsidRDefault="0092080D" w:rsidP="00192B3A">
      <w:pPr>
        <w:rPr>
          <w:rFonts w:eastAsia="Calibri"/>
          <w:sz w:val="28"/>
        </w:rPr>
      </w:pPr>
    </w:p>
    <w:p w:rsidR="0092080D" w:rsidRDefault="0092080D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C4450F" w:rsidRDefault="00C4450F" w:rsidP="00192B3A">
      <w:pPr>
        <w:rPr>
          <w:rFonts w:eastAsia="Calibri"/>
          <w:sz w:val="28"/>
        </w:rPr>
      </w:pPr>
    </w:p>
    <w:p w:rsidR="00B32A92" w:rsidRDefault="00B32A92">
      <w:pPr>
        <w:spacing w:after="160" w:line="259" w:lineRule="auto"/>
        <w:jc w:val="left"/>
        <w:rPr>
          <w:rFonts w:eastAsia="Calibri"/>
          <w:sz w:val="28"/>
        </w:rPr>
      </w:pPr>
      <w:r>
        <w:rPr>
          <w:rFonts w:eastAsia="Calibri"/>
          <w:sz w:val="28"/>
        </w:rPr>
        <w:br w:type="page"/>
      </w:r>
    </w:p>
    <w:p w:rsidR="009A6880" w:rsidRPr="002D30CB" w:rsidRDefault="00B32A92" w:rsidP="009A6880">
      <w:pPr>
        <w:jc w:val="center"/>
        <w:rPr>
          <w:b/>
          <w:sz w:val="30"/>
          <w:szCs w:val="30"/>
        </w:rPr>
      </w:pPr>
      <w:proofErr w:type="spellStart"/>
      <w:r>
        <w:rPr>
          <w:b/>
          <w:sz w:val="30"/>
          <w:szCs w:val="30"/>
        </w:rPr>
        <w:lastRenderedPageBreak/>
        <w:t>Профориентационная</w:t>
      </w:r>
      <w:proofErr w:type="spellEnd"/>
      <w:r>
        <w:rPr>
          <w:b/>
          <w:sz w:val="30"/>
          <w:szCs w:val="30"/>
        </w:rPr>
        <w:t xml:space="preserve"> работа ГУО «</w:t>
      </w:r>
      <w:proofErr w:type="spellStart"/>
      <w:r w:rsidR="009A6880" w:rsidRPr="002D30CB">
        <w:rPr>
          <w:b/>
          <w:sz w:val="30"/>
          <w:szCs w:val="30"/>
        </w:rPr>
        <w:t>Жлобинском</w:t>
      </w:r>
      <w:proofErr w:type="spellEnd"/>
      <w:r w:rsidR="009A6880" w:rsidRPr="002D30CB">
        <w:rPr>
          <w:b/>
          <w:sz w:val="30"/>
          <w:szCs w:val="30"/>
        </w:rPr>
        <w:t xml:space="preserve"> районном центре техническ</w:t>
      </w:r>
      <w:r>
        <w:rPr>
          <w:b/>
          <w:sz w:val="30"/>
          <w:szCs w:val="30"/>
        </w:rPr>
        <w:t>ого творчества детей и молодежи»</w:t>
      </w:r>
    </w:p>
    <w:tbl>
      <w:tblPr>
        <w:tblStyle w:val="a3"/>
        <w:tblpPr w:leftFromText="180" w:rightFromText="180" w:vertAnchor="text" w:horzAnchor="margin" w:tblpXSpec="right" w:tblpY="4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9"/>
      </w:tblGrid>
      <w:tr w:rsidR="009A6880" w:rsidRPr="002D30CB" w:rsidTr="009A6880">
        <w:trPr>
          <w:trHeight w:val="1133"/>
        </w:trPr>
        <w:tc>
          <w:tcPr>
            <w:tcW w:w="4809" w:type="dxa"/>
          </w:tcPr>
          <w:p w:rsidR="009A6880" w:rsidRPr="002D30CB" w:rsidRDefault="004132EA" w:rsidP="009A6880">
            <w:pPr>
              <w:spacing w:line="280" w:lineRule="exac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Короле</w:t>
            </w:r>
            <w:r w:rsidR="009A6880" w:rsidRPr="002D30CB">
              <w:rPr>
                <w:sz w:val="30"/>
                <w:szCs w:val="30"/>
              </w:rPr>
              <w:t>ва Е.В., педагог-организатор ГУО «</w:t>
            </w:r>
            <w:proofErr w:type="spellStart"/>
            <w:r w:rsidR="009A6880" w:rsidRPr="002D30CB">
              <w:rPr>
                <w:sz w:val="30"/>
                <w:szCs w:val="30"/>
              </w:rPr>
              <w:t>Жлобинский</w:t>
            </w:r>
            <w:proofErr w:type="spellEnd"/>
            <w:r w:rsidR="009A6880" w:rsidRPr="002D30CB">
              <w:rPr>
                <w:sz w:val="30"/>
                <w:szCs w:val="30"/>
              </w:rPr>
              <w:t xml:space="preserve"> районный центр технического творчества детей и молодежи»</w:t>
            </w:r>
          </w:p>
          <w:p w:rsidR="009A6880" w:rsidRPr="002D30CB" w:rsidRDefault="009A6880" w:rsidP="009A6880">
            <w:pPr>
              <w:ind w:left="-284" w:firstLine="644"/>
              <w:rPr>
                <w:b/>
                <w:sz w:val="30"/>
                <w:szCs w:val="30"/>
              </w:rPr>
            </w:pPr>
          </w:p>
        </w:tc>
      </w:tr>
    </w:tbl>
    <w:p w:rsidR="009A6880" w:rsidRPr="002D30CB" w:rsidRDefault="009A6880" w:rsidP="009A6880">
      <w:pPr>
        <w:jc w:val="center"/>
        <w:rPr>
          <w:b/>
          <w:sz w:val="30"/>
          <w:szCs w:val="30"/>
        </w:rPr>
      </w:pPr>
    </w:p>
    <w:p w:rsidR="009A6880" w:rsidRPr="002D30CB" w:rsidRDefault="002D30CB" w:rsidP="009A6880">
      <w:pPr>
        <w:rPr>
          <w:b/>
          <w:sz w:val="30"/>
          <w:szCs w:val="30"/>
        </w:rPr>
      </w:pPr>
      <w:r w:rsidRPr="002D30CB">
        <w:rPr>
          <w:b/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6B4F9CE9" wp14:editId="6843776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600200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343" y="21432"/>
                <wp:lineTo x="213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418_12405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0" r="73063" b="18215"/>
                    <a:stretch/>
                  </pic:blipFill>
                  <pic:spPr bwMode="auto">
                    <a:xfrm>
                      <a:off x="0" y="0"/>
                      <a:ext cx="1600200" cy="203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880" w:rsidRPr="002D30CB" w:rsidRDefault="009A6880" w:rsidP="009A6880">
      <w:pPr>
        <w:rPr>
          <w:b/>
          <w:sz w:val="30"/>
          <w:szCs w:val="30"/>
        </w:rPr>
      </w:pPr>
    </w:p>
    <w:p w:rsidR="009A6880" w:rsidRPr="002D30CB" w:rsidRDefault="009A6880" w:rsidP="009A6880">
      <w:pPr>
        <w:rPr>
          <w:b/>
          <w:sz w:val="30"/>
          <w:szCs w:val="30"/>
        </w:rPr>
      </w:pPr>
    </w:p>
    <w:p w:rsidR="009A6880" w:rsidRPr="002D30CB" w:rsidRDefault="009A6880" w:rsidP="009A6880">
      <w:pPr>
        <w:rPr>
          <w:b/>
          <w:sz w:val="30"/>
          <w:szCs w:val="30"/>
        </w:rPr>
      </w:pPr>
    </w:p>
    <w:p w:rsidR="009A6880" w:rsidRPr="002D30CB" w:rsidRDefault="009A6880" w:rsidP="009A6880">
      <w:pPr>
        <w:ind w:firstLine="708"/>
        <w:rPr>
          <w:sz w:val="30"/>
          <w:szCs w:val="30"/>
        </w:rPr>
      </w:pPr>
    </w:p>
    <w:p w:rsidR="009A6880" w:rsidRPr="002D30CB" w:rsidRDefault="009A6880" w:rsidP="009A6880">
      <w:pPr>
        <w:ind w:firstLine="708"/>
        <w:rPr>
          <w:sz w:val="30"/>
          <w:szCs w:val="30"/>
        </w:rPr>
      </w:pPr>
      <w:r w:rsidRPr="002D30CB">
        <w:rPr>
          <w:sz w:val="30"/>
          <w:szCs w:val="30"/>
        </w:rPr>
        <w:t xml:space="preserve">На современном этапе развития общества к каждой профессии предъявляются все более высокие требования, работник не только должен быть профессионалом своего дела, но и психологически быть готовым к выбранной профессии, справляться с интенсивностью и напряженностью труда. Для того, чтобы учащийся осознанно выбрал ту или иную профессию, необходимо организовывать профориентационную работу на уроках в школе, а также непосредственно на занятиях в объединениях по интересам в учреждениях дополнительного образования. </w:t>
      </w:r>
    </w:p>
    <w:p w:rsidR="009A6880" w:rsidRPr="002D30CB" w:rsidRDefault="009A6880" w:rsidP="009A6880">
      <w:pPr>
        <w:ind w:firstLine="708"/>
        <w:rPr>
          <w:noProof/>
          <w:sz w:val="30"/>
          <w:szCs w:val="30"/>
        </w:rPr>
      </w:pPr>
      <w:proofErr w:type="spellStart"/>
      <w:r w:rsidRPr="002D30CB">
        <w:rPr>
          <w:sz w:val="30"/>
          <w:szCs w:val="30"/>
        </w:rPr>
        <w:t>Жлобинский</w:t>
      </w:r>
      <w:proofErr w:type="spellEnd"/>
      <w:r w:rsidRPr="002D30CB">
        <w:rPr>
          <w:sz w:val="30"/>
          <w:szCs w:val="30"/>
        </w:rPr>
        <w:t xml:space="preserve"> районный центр технического творчества ставит своей целью не только разнообразить досуг учащихся района, но и подготовить их к выполнению жизненных задач в будущем.</w:t>
      </w:r>
      <w:r w:rsidRPr="002D30CB">
        <w:rPr>
          <w:noProof/>
          <w:sz w:val="30"/>
          <w:szCs w:val="30"/>
        </w:rPr>
        <w:t xml:space="preserve"> </w:t>
      </w:r>
    </w:p>
    <w:p w:rsidR="009A6880" w:rsidRPr="002D30CB" w:rsidRDefault="009A6880" w:rsidP="009A6880">
      <w:pPr>
        <w:ind w:firstLine="708"/>
        <w:rPr>
          <w:sz w:val="30"/>
          <w:szCs w:val="30"/>
        </w:rPr>
      </w:pPr>
      <w:r w:rsidRPr="002D30CB">
        <w:rPr>
          <w:noProof/>
          <w:sz w:val="30"/>
          <w:szCs w:val="30"/>
        </w:rPr>
        <w:drawing>
          <wp:anchor distT="0" distB="0" distL="114300" distR="114300" simplePos="0" relativeHeight="251663360" behindDoc="1" locked="0" layoutInCell="1" allowOverlap="1" wp14:anchorId="5934CB62" wp14:editId="596B4717">
            <wp:simplePos x="0" y="0"/>
            <wp:positionH relativeFrom="margin">
              <wp:align>right</wp:align>
            </wp:positionH>
            <wp:positionV relativeFrom="paragraph">
              <wp:posOffset>50165</wp:posOffset>
            </wp:positionV>
            <wp:extent cx="3000375" cy="1687195"/>
            <wp:effectExtent l="0" t="0" r="9525" b="8255"/>
            <wp:wrapTight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ight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0CB">
        <w:rPr>
          <w:sz w:val="30"/>
          <w:szCs w:val="30"/>
        </w:rPr>
        <w:t xml:space="preserve"> На базе нашего центра организована работа объединений по интересам, каждое из которых является перспективой будущей профессии, </w:t>
      </w:r>
      <w:proofErr w:type="gramStart"/>
      <w:r w:rsidRPr="002D30CB">
        <w:rPr>
          <w:sz w:val="30"/>
          <w:szCs w:val="30"/>
        </w:rPr>
        <w:t>например</w:t>
      </w:r>
      <w:proofErr w:type="gramEnd"/>
      <w:r w:rsidRPr="002D30CB">
        <w:rPr>
          <w:sz w:val="30"/>
          <w:szCs w:val="30"/>
        </w:rPr>
        <w:t xml:space="preserve">: </w:t>
      </w:r>
    </w:p>
    <w:p w:rsidR="009A6880" w:rsidRPr="002D30CB" w:rsidRDefault="009A6880" w:rsidP="009A6880">
      <w:pPr>
        <w:pStyle w:val="a4"/>
        <w:numPr>
          <w:ilvl w:val="0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2D30CB">
        <w:rPr>
          <w:rFonts w:ascii="Times New Roman" w:hAnsi="Times New Roman"/>
          <w:sz w:val="30"/>
          <w:szCs w:val="30"/>
        </w:rPr>
        <w:t xml:space="preserve">«Моделирование малых форм интерьера», «Юный мастер» – в объединениях по интересам учащиеся изучают способы обработки различных материалов, обучаются работе с инструментами, развивают фантазию и конструкторское мышление. Так воспитанники, посещающие занятия, могут самостоятельно изготовить разделочные доски, кухонную утварь и даже мебель. Подобные знания и умения могут обеспечить такими профессиями, как ремесленник, архитектор, инженер-проектировщик, дизайнер, реставратор. </w:t>
      </w:r>
    </w:p>
    <w:p w:rsidR="009A6880" w:rsidRPr="002D30CB" w:rsidRDefault="009A6880" w:rsidP="009A6880">
      <w:pPr>
        <w:pStyle w:val="a4"/>
        <w:numPr>
          <w:ilvl w:val="0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2D30CB">
        <w:rPr>
          <w:rFonts w:ascii="Times New Roman" w:hAnsi="Times New Roman"/>
          <w:sz w:val="30"/>
          <w:szCs w:val="30"/>
        </w:rPr>
        <w:t xml:space="preserve">«Защитник Отечества» – в объединении по интересам юноши и девушки обучаются основам стрельбы из пневматической винтовки, изучают строение оружия, учатся меткости. Регулярно проводятся районные соревнования, такие как «Меткий стрелок» и «Сборка, разборка автомата Калашникова». Объединение по интересам готовит учащихся к службе в армии, а также подготавливает курсантов к работе в рядах Вооруженных Сил Республики Беларусь. За последние 3 года трое </w:t>
      </w:r>
      <w:r w:rsidRPr="002D30CB">
        <w:rPr>
          <w:rFonts w:ascii="Times New Roman" w:hAnsi="Times New Roman"/>
          <w:sz w:val="30"/>
          <w:szCs w:val="30"/>
        </w:rPr>
        <w:lastRenderedPageBreak/>
        <w:t>обучающихся поступили в ГУО «Могилевское областное кадетское училище», трое в УО «</w:t>
      </w:r>
      <w:r w:rsidRPr="002D30CB">
        <w:rPr>
          <w:rFonts w:ascii="Times New Roman" w:hAnsi="Times New Roman"/>
          <w:bCs/>
          <w:sz w:val="30"/>
          <w:szCs w:val="30"/>
        </w:rPr>
        <w:t>Академия Министерства внутренних дел Республики Беларусь».</w:t>
      </w:r>
      <w:r w:rsidRPr="002D30CB">
        <w:rPr>
          <w:rFonts w:ascii="Times New Roman" w:hAnsi="Times New Roman"/>
          <w:sz w:val="30"/>
          <w:szCs w:val="30"/>
        </w:rPr>
        <w:t xml:space="preserve"> </w:t>
      </w:r>
    </w:p>
    <w:p w:rsidR="009A6880" w:rsidRPr="002D30CB" w:rsidRDefault="009A6880" w:rsidP="009A6880">
      <w:pPr>
        <w:pStyle w:val="a4"/>
        <w:numPr>
          <w:ilvl w:val="0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2D30CB">
        <w:rPr>
          <w:rFonts w:ascii="Times New Roman" w:hAnsi="Times New Roman"/>
          <w:sz w:val="30"/>
          <w:szCs w:val="30"/>
        </w:rPr>
        <w:t>«Юный спасатель-пожарный» – объединение по интересам имеет непосредственную профессиональную ориентацию. Максименко Юрий Викторович – начальник караула дежурной части, а по совместительству педагог дополнительного образования – собственным примером вдохновляет обучающихся профессией спасателя-пожарного.  Воспитанники, посещающие занятия, мотивированы на работу в пожарной части, так как объединение было создано для подготовки к поступлению в высшие учебные заведения. Педагог знакомит обучающихся со всеми деталями работы: практические занятия проходят с применением соответствующего оборудования (пожарные рукава, пожарный кран, лестница-штурмовка и др.) Кроме того, что дети получают знания о профессии, они также учатся мужеству, смелости, находчивости, всем тем качествам, что так необходимы спасателю-пожарному. За последние 5 лет 11 воспитанников поступили в ГУО «</w:t>
      </w:r>
      <w:r w:rsidRPr="002D30CB">
        <w:rPr>
          <w:rFonts w:ascii="Times New Roman" w:hAnsi="Times New Roman"/>
          <w:bCs/>
          <w:sz w:val="30"/>
          <w:szCs w:val="30"/>
        </w:rPr>
        <w:t>Гомельский инженерный институт» МЧС Республики Беларусь.</w:t>
      </w:r>
    </w:p>
    <w:p w:rsidR="009A6880" w:rsidRPr="002D30CB" w:rsidRDefault="009A6880" w:rsidP="009A6880">
      <w:pPr>
        <w:pStyle w:val="a4"/>
        <w:numPr>
          <w:ilvl w:val="0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2D30CB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 wp14:anchorId="3785E9E6" wp14:editId="276AF3EC">
            <wp:simplePos x="0" y="0"/>
            <wp:positionH relativeFrom="column">
              <wp:posOffset>3467735</wp:posOffset>
            </wp:positionH>
            <wp:positionV relativeFrom="paragraph">
              <wp:posOffset>44450</wp:posOffset>
            </wp:positionV>
            <wp:extent cx="2584450" cy="1724025"/>
            <wp:effectExtent l="0" t="0" r="6350" b="9525"/>
            <wp:wrapTight wrapText="bothSides">
              <wp:wrapPolygon edited="0">
                <wp:start x="0" y="0"/>
                <wp:lineTo x="0" y="21481"/>
                <wp:lineTo x="21494" y="21481"/>
                <wp:lineTo x="21494" y="0"/>
                <wp:lineTo x="0" y="0"/>
              </wp:wrapPolygon>
            </wp:wrapTight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0CB">
        <w:rPr>
          <w:rFonts w:ascii="Times New Roman" w:hAnsi="Times New Roman"/>
          <w:sz w:val="30"/>
          <w:szCs w:val="30"/>
        </w:rPr>
        <w:t xml:space="preserve"> «Картинг» – в объединении по интересам воспитанники изучают строение карта, узнают теоретическую информацию о различных видах горючих материалов, о двигателях и т.д. У ребенка, обучающегося в данном объединении, уже имеется необходимая база знаний для овладения профессией водителя, в будущем он сможет с лёгкостью сдать на права, поступить в специализированные учебные заведения, как, например, наш бывший воспитанник </w:t>
      </w:r>
      <w:proofErr w:type="spellStart"/>
      <w:r w:rsidRPr="002D30CB">
        <w:rPr>
          <w:rFonts w:ascii="Times New Roman" w:hAnsi="Times New Roman"/>
          <w:sz w:val="30"/>
          <w:szCs w:val="30"/>
        </w:rPr>
        <w:t>Боленков</w:t>
      </w:r>
      <w:proofErr w:type="spellEnd"/>
      <w:r w:rsidRPr="002D30CB">
        <w:rPr>
          <w:rFonts w:ascii="Times New Roman" w:hAnsi="Times New Roman"/>
          <w:sz w:val="30"/>
          <w:szCs w:val="30"/>
        </w:rPr>
        <w:t xml:space="preserve"> Илья, поступивший в </w:t>
      </w:r>
      <w:proofErr w:type="spellStart"/>
      <w:r w:rsidRPr="002D30CB">
        <w:rPr>
          <w:rFonts w:ascii="Times New Roman" w:hAnsi="Times New Roman"/>
          <w:sz w:val="30"/>
          <w:szCs w:val="30"/>
        </w:rPr>
        <w:t>Боборуйский</w:t>
      </w:r>
      <w:proofErr w:type="spellEnd"/>
      <w:r w:rsidRPr="002D30CB">
        <w:rPr>
          <w:rFonts w:ascii="Times New Roman" w:hAnsi="Times New Roman"/>
          <w:sz w:val="30"/>
          <w:szCs w:val="30"/>
        </w:rPr>
        <w:t xml:space="preserve"> государственный автотранспортный колледж.</w:t>
      </w:r>
    </w:p>
    <w:p w:rsidR="009A6880" w:rsidRPr="002D30CB" w:rsidRDefault="009A6880" w:rsidP="009A6880">
      <w:pPr>
        <w:pStyle w:val="a4"/>
        <w:numPr>
          <w:ilvl w:val="0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2D30CB">
        <w:rPr>
          <w:rFonts w:ascii="Times New Roman" w:hAnsi="Times New Roman"/>
          <w:sz w:val="30"/>
          <w:szCs w:val="30"/>
        </w:rPr>
        <w:t>«Робототехника» – в объединении по интересам воспитанники учатся строить различные моторизированные механизмы, узнают основы механики, робототехники, программирования и инженерного дела.</w:t>
      </w:r>
      <w:r w:rsidRPr="002D30CB">
        <w:rPr>
          <w:sz w:val="30"/>
          <w:szCs w:val="30"/>
        </w:rPr>
        <w:t xml:space="preserve"> </w:t>
      </w:r>
      <w:r w:rsidRPr="002D30CB">
        <w:rPr>
          <w:rFonts w:ascii="Times New Roman" w:hAnsi="Times New Roman"/>
          <w:sz w:val="30"/>
          <w:szCs w:val="30"/>
        </w:rPr>
        <w:t xml:space="preserve">Воспитанники могут в последствии получить такие специальности как инженер-механик, инженер-исследователь, специалист по механизации и автоматизации. Педагог Васько П.А. проводит мастер-классы с 3D моделированием, знакомит детей с новыми технологиями, станками с числовым программным управлением. Выпускники объединения по интересам связывают свою жизнь с этим направлением: Козлова Нина поступила в Минский государственный высший радиотехнический колледж, </w:t>
      </w:r>
      <w:proofErr w:type="spellStart"/>
      <w:r w:rsidRPr="002D30CB">
        <w:rPr>
          <w:rFonts w:ascii="Times New Roman" w:hAnsi="Times New Roman"/>
          <w:sz w:val="30"/>
          <w:szCs w:val="30"/>
        </w:rPr>
        <w:t>Малащук</w:t>
      </w:r>
      <w:proofErr w:type="spellEnd"/>
      <w:r w:rsidRPr="002D30CB">
        <w:rPr>
          <w:rFonts w:ascii="Times New Roman" w:hAnsi="Times New Roman"/>
          <w:sz w:val="30"/>
          <w:szCs w:val="30"/>
        </w:rPr>
        <w:t xml:space="preserve"> Александр – студент БГУИР, </w:t>
      </w:r>
      <w:proofErr w:type="spellStart"/>
      <w:r w:rsidRPr="002D30CB">
        <w:rPr>
          <w:rFonts w:ascii="Times New Roman" w:hAnsi="Times New Roman"/>
          <w:sz w:val="30"/>
          <w:szCs w:val="30"/>
        </w:rPr>
        <w:t>Гавриловец</w:t>
      </w:r>
      <w:proofErr w:type="spellEnd"/>
      <w:r w:rsidRPr="002D30CB">
        <w:rPr>
          <w:rFonts w:ascii="Times New Roman" w:hAnsi="Times New Roman"/>
          <w:sz w:val="30"/>
          <w:szCs w:val="30"/>
        </w:rPr>
        <w:t xml:space="preserve"> Ярослав – студент </w:t>
      </w:r>
      <w:proofErr w:type="spellStart"/>
      <w:r w:rsidRPr="002D30CB">
        <w:rPr>
          <w:rFonts w:ascii="Times New Roman" w:hAnsi="Times New Roman"/>
          <w:sz w:val="30"/>
          <w:szCs w:val="30"/>
        </w:rPr>
        <w:t>БелГУТ</w:t>
      </w:r>
      <w:proofErr w:type="spellEnd"/>
      <w:r w:rsidRPr="002D30CB">
        <w:rPr>
          <w:rFonts w:ascii="Times New Roman" w:hAnsi="Times New Roman"/>
          <w:sz w:val="30"/>
          <w:szCs w:val="30"/>
        </w:rPr>
        <w:t>, Винник Андрей – студент БНТУ.</w:t>
      </w:r>
    </w:p>
    <w:p w:rsidR="009A6880" w:rsidRPr="002D30CB" w:rsidRDefault="009A6880" w:rsidP="009A6880">
      <w:pPr>
        <w:pStyle w:val="a4"/>
        <w:numPr>
          <w:ilvl w:val="0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2D30CB">
        <w:rPr>
          <w:rFonts w:ascii="Times New Roman" w:hAnsi="Times New Roman"/>
          <w:sz w:val="30"/>
          <w:szCs w:val="30"/>
        </w:rPr>
        <w:lastRenderedPageBreak/>
        <w:t>«Мультимедийные технологии» и «Компьютерная графика» – воспитанники получают необходимые знания для работы с различными графическими редакторами, программами и компьютерными системами. Занятия в объединении помогают углуб</w:t>
      </w:r>
      <w:r w:rsidRPr="002D30CB">
        <w:rPr>
          <w:rFonts w:ascii="Times New Roman" w:hAnsi="Times New Roman"/>
          <w:i/>
          <w:sz w:val="30"/>
          <w:szCs w:val="30"/>
        </w:rPr>
        <w:t>и</w:t>
      </w:r>
      <w:r w:rsidRPr="002D30CB">
        <w:rPr>
          <w:rFonts w:ascii="Times New Roman" w:hAnsi="Times New Roman"/>
          <w:sz w:val="30"/>
          <w:szCs w:val="30"/>
        </w:rPr>
        <w:t>ть знания в области современных и перспективных компьютерных технологий, выбрать профессию Веб-дизайнер, программист, оператор ЭВМ, графический дизайнер. Ориентация на данные специальности происходит в процессе усвоения программ объединений по интересам.</w:t>
      </w:r>
    </w:p>
    <w:p w:rsidR="009A6880" w:rsidRPr="002D30CB" w:rsidRDefault="002D30CB" w:rsidP="009A6880">
      <w:pPr>
        <w:ind w:firstLine="708"/>
        <w:rPr>
          <w:sz w:val="30"/>
          <w:szCs w:val="30"/>
        </w:rPr>
      </w:pPr>
      <w:r w:rsidRPr="002D30CB">
        <w:rPr>
          <w:noProof/>
          <w:sz w:val="30"/>
          <w:szCs w:val="30"/>
        </w:rPr>
        <w:drawing>
          <wp:anchor distT="0" distB="0" distL="114300" distR="114300" simplePos="0" relativeHeight="251665408" behindDoc="1" locked="0" layoutInCell="1" allowOverlap="1" wp14:anchorId="637117BA" wp14:editId="04A8287E">
            <wp:simplePos x="0" y="0"/>
            <wp:positionH relativeFrom="margin">
              <wp:align>left</wp:align>
            </wp:positionH>
            <wp:positionV relativeFrom="paragraph">
              <wp:posOffset>1360170</wp:posOffset>
            </wp:positionV>
            <wp:extent cx="3686175" cy="2073275"/>
            <wp:effectExtent l="0" t="0" r="9525" b="3175"/>
            <wp:wrapTight wrapText="bothSides">
              <wp:wrapPolygon edited="0">
                <wp:start x="0" y="0"/>
                <wp:lineTo x="0" y="21435"/>
                <wp:lineTo x="21544" y="21435"/>
                <wp:lineTo x="2154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880" w:rsidRPr="002D30CB">
        <w:rPr>
          <w:sz w:val="30"/>
          <w:szCs w:val="30"/>
        </w:rPr>
        <w:t xml:space="preserve">Кроме объединений по интересам важную роль в </w:t>
      </w:r>
      <w:proofErr w:type="spellStart"/>
      <w:r w:rsidR="009A6880" w:rsidRPr="002D30CB">
        <w:rPr>
          <w:sz w:val="30"/>
          <w:szCs w:val="30"/>
        </w:rPr>
        <w:t>профориентационной</w:t>
      </w:r>
      <w:proofErr w:type="spellEnd"/>
      <w:r w:rsidR="009A6880" w:rsidRPr="002D30CB">
        <w:rPr>
          <w:sz w:val="30"/>
          <w:szCs w:val="30"/>
        </w:rPr>
        <w:t xml:space="preserve"> деятельности центра играют мастер-классы. Во время таких занятий учащиеся района, которые не посещают наши объединения по интересам, могут познакомиться с основами профессий, ранее описанных. После посещения подобных мероприятий многие дети становятся нашими воспитанниками. Так, за осенние, зимние и весенние каникулы 2018/2019 учебного года было проведено 32 мастер-класса на базе центра и на базе школ города Жлобина. Педагог Дудник Виктор Иванович («Защитник Отечества») на каникулах проводит мастер-классы «Сборка и разборка автомата Калашникова», «Снаряжение магазина» для учащихся школ города Жлобина; </w:t>
      </w:r>
      <w:proofErr w:type="spellStart"/>
      <w:r w:rsidR="009A6880" w:rsidRPr="002D30CB">
        <w:rPr>
          <w:sz w:val="30"/>
          <w:szCs w:val="30"/>
        </w:rPr>
        <w:t>Шовгеня</w:t>
      </w:r>
      <w:proofErr w:type="spellEnd"/>
      <w:r w:rsidR="009A6880" w:rsidRPr="002D30CB">
        <w:rPr>
          <w:sz w:val="30"/>
          <w:szCs w:val="30"/>
        </w:rPr>
        <w:t xml:space="preserve"> Евгений Михайлович («</w:t>
      </w:r>
      <w:proofErr w:type="spellStart"/>
      <w:r w:rsidR="009A6880" w:rsidRPr="002D30CB">
        <w:rPr>
          <w:sz w:val="30"/>
          <w:szCs w:val="30"/>
        </w:rPr>
        <w:t>Автомоделирование</w:t>
      </w:r>
      <w:proofErr w:type="spellEnd"/>
      <w:r w:rsidR="009A6880" w:rsidRPr="002D30CB">
        <w:rPr>
          <w:sz w:val="30"/>
          <w:szCs w:val="30"/>
        </w:rPr>
        <w:t xml:space="preserve">») провел мастер-класс «Обработка деревянной модели», который посетили учащиеся </w:t>
      </w:r>
      <w:proofErr w:type="spellStart"/>
      <w:r w:rsidR="009A6880" w:rsidRPr="002D30CB">
        <w:rPr>
          <w:sz w:val="30"/>
          <w:szCs w:val="30"/>
        </w:rPr>
        <w:t>Солонской</w:t>
      </w:r>
      <w:proofErr w:type="spellEnd"/>
      <w:r w:rsidR="009A6880" w:rsidRPr="002D30CB">
        <w:rPr>
          <w:sz w:val="30"/>
          <w:szCs w:val="30"/>
        </w:rPr>
        <w:t xml:space="preserve"> средней школы </w:t>
      </w:r>
      <w:proofErr w:type="spellStart"/>
      <w:r w:rsidR="009A6880" w:rsidRPr="002D30CB">
        <w:rPr>
          <w:sz w:val="30"/>
          <w:szCs w:val="30"/>
        </w:rPr>
        <w:t>Жлобинского</w:t>
      </w:r>
      <w:proofErr w:type="spellEnd"/>
      <w:r w:rsidR="009A6880" w:rsidRPr="002D30CB">
        <w:rPr>
          <w:sz w:val="30"/>
          <w:szCs w:val="30"/>
        </w:rPr>
        <w:t xml:space="preserve"> района. Ярных Святослав Анатольевич провёл мастер-классы «Изготовление средневековой крепости», «Создание новогоднего украшения», «Создание макета Брестской крепости» (основной материал – бумага), мастер классы посетили группы из школ района. Максименко Юрий Викторович проводит мастер-классы в Пожарной части № 2: «Развертывание пожарных рукавов от пожарного крана до места условного пожара», «Снаряжение пожарного».</w:t>
      </w:r>
    </w:p>
    <w:p w:rsidR="009A6880" w:rsidRPr="002D30CB" w:rsidRDefault="009A6880" w:rsidP="009A6880">
      <w:pPr>
        <w:ind w:firstLine="708"/>
        <w:rPr>
          <w:sz w:val="30"/>
          <w:szCs w:val="30"/>
        </w:rPr>
      </w:pPr>
      <w:r w:rsidRPr="002D30CB">
        <w:rPr>
          <w:sz w:val="30"/>
          <w:szCs w:val="30"/>
        </w:rPr>
        <w:t xml:space="preserve">Кроме мастер-классов в каникулярное время педагоги центра регулярно проводят мастер-классы для всех желающих. Например, мастер-классы «Основные этапы создания HTML», «Мой первый проект в </w:t>
      </w:r>
      <w:proofErr w:type="spellStart"/>
      <w:r w:rsidRPr="002D30CB">
        <w:rPr>
          <w:sz w:val="30"/>
          <w:szCs w:val="30"/>
        </w:rPr>
        <w:t>Scratch</w:t>
      </w:r>
      <w:proofErr w:type="spellEnd"/>
      <w:r w:rsidRPr="002D30CB">
        <w:rPr>
          <w:sz w:val="30"/>
          <w:szCs w:val="30"/>
        </w:rPr>
        <w:t xml:space="preserve">», «Создание рекламного буклета «Место, где я родился» проводит педагог Сальников Александр Олегович (объединения по интересам «Компьютерная графика» и «Мультимедийные технологии»); </w:t>
      </w:r>
      <w:proofErr w:type="spellStart"/>
      <w:r w:rsidRPr="002D30CB">
        <w:rPr>
          <w:sz w:val="30"/>
          <w:szCs w:val="30"/>
        </w:rPr>
        <w:t>Довнар</w:t>
      </w:r>
      <w:proofErr w:type="spellEnd"/>
      <w:r w:rsidRPr="002D30CB">
        <w:rPr>
          <w:sz w:val="30"/>
          <w:szCs w:val="30"/>
        </w:rPr>
        <w:t xml:space="preserve"> Дмитрий Борисович проводит мастер-классы «Изготовление кормушки для </w:t>
      </w:r>
      <w:r w:rsidRPr="002D30CB">
        <w:rPr>
          <w:sz w:val="30"/>
          <w:szCs w:val="30"/>
        </w:rPr>
        <w:lastRenderedPageBreak/>
        <w:t xml:space="preserve">птиц», «Технология изготовления декоративной подставки для цветов» и т.д. В центре всегда открыта экспозиция работ воспитанников и педагогов, которая мотивирует посетителей на создание собственных моделей. </w:t>
      </w:r>
    </w:p>
    <w:p w:rsidR="009A6880" w:rsidRPr="002D30CB" w:rsidRDefault="009A6880" w:rsidP="009A6880">
      <w:pPr>
        <w:ind w:firstLine="708"/>
        <w:rPr>
          <w:sz w:val="30"/>
          <w:szCs w:val="30"/>
        </w:rPr>
      </w:pPr>
      <w:r w:rsidRPr="002D30CB">
        <w:rPr>
          <w:sz w:val="30"/>
          <w:szCs w:val="30"/>
        </w:rPr>
        <w:t>Учащиеся и педагоги регулярно участвуют в различных конкурсах технической направленности, таких как: «</w:t>
      </w:r>
      <w:proofErr w:type="spellStart"/>
      <w:r w:rsidRPr="002D30CB">
        <w:rPr>
          <w:sz w:val="30"/>
          <w:szCs w:val="30"/>
        </w:rPr>
        <w:t>ТехноЁлка</w:t>
      </w:r>
      <w:proofErr w:type="spellEnd"/>
      <w:r w:rsidRPr="002D30CB">
        <w:rPr>
          <w:sz w:val="30"/>
          <w:szCs w:val="30"/>
        </w:rPr>
        <w:t>», «</w:t>
      </w:r>
      <w:proofErr w:type="spellStart"/>
      <w:r w:rsidRPr="002D30CB">
        <w:rPr>
          <w:sz w:val="30"/>
          <w:szCs w:val="30"/>
        </w:rPr>
        <w:t>ТехноИнтеллект</w:t>
      </w:r>
      <w:proofErr w:type="spellEnd"/>
      <w:r w:rsidRPr="002D30CB">
        <w:rPr>
          <w:sz w:val="30"/>
          <w:szCs w:val="30"/>
        </w:rPr>
        <w:t xml:space="preserve">», смотр инновационного и технического творчества, участвуют в соревнованиях по картингу, </w:t>
      </w:r>
      <w:proofErr w:type="spellStart"/>
      <w:r w:rsidRPr="002D30CB">
        <w:rPr>
          <w:sz w:val="30"/>
          <w:szCs w:val="30"/>
        </w:rPr>
        <w:t>ракетомодельному</w:t>
      </w:r>
      <w:proofErr w:type="spellEnd"/>
      <w:r w:rsidRPr="002D30CB">
        <w:rPr>
          <w:sz w:val="30"/>
          <w:szCs w:val="30"/>
        </w:rPr>
        <w:t xml:space="preserve"> спорту. Среди значимых достижений последних шести лет можно назвать: </w:t>
      </w:r>
    </w:p>
    <w:p w:rsidR="009A6880" w:rsidRPr="002D30CB" w:rsidRDefault="009A6880" w:rsidP="002D30CB">
      <w:pPr>
        <w:pStyle w:val="a4"/>
        <w:numPr>
          <w:ilvl w:val="0"/>
          <w:numId w:val="4"/>
        </w:numPr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  <w:u w:val="single"/>
        </w:rPr>
      </w:pPr>
      <w:r w:rsidRPr="002D30CB">
        <w:rPr>
          <w:rFonts w:ascii="Times New Roman" w:hAnsi="Times New Roman"/>
          <w:sz w:val="30"/>
          <w:szCs w:val="30"/>
        </w:rPr>
        <w:t xml:space="preserve">наш воспитанник – картингист </w:t>
      </w:r>
      <w:proofErr w:type="spellStart"/>
      <w:r w:rsidRPr="002D30CB">
        <w:rPr>
          <w:rFonts w:ascii="Times New Roman" w:hAnsi="Times New Roman"/>
          <w:sz w:val="30"/>
          <w:szCs w:val="30"/>
        </w:rPr>
        <w:t>Баргер</w:t>
      </w:r>
      <w:proofErr w:type="spellEnd"/>
      <w:r w:rsidRPr="002D30CB">
        <w:rPr>
          <w:rFonts w:ascii="Times New Roman" w:hAnsi="Times New Roman"/>
          <w:sz w:val="30"/>
          <w:szCs w:val="30"/>
        </w:rPr>
        <w:t xml:space="preserve"> Константин – завоевал множество наград. За последние пять лет – восемь дипломов 1 степени и пять дипломов 2 степени в республиканских соревнованиях, на международных соревнованиях в Литве – 5 место, на областных соревнованиях – диплом 1 степени. Все эти заслуги позволили ему завоевать титул вице-чемпиона Беларуси и выполнить норматив кандидата в мастера спорта. </w:t>
      </w:r>
    </w:p>
    <w:p w:rsidR="009A6880" w:rsidRPr="002D30CB" w:rsidRDefault="009A6880" w:rsidP="002D30CB">
      <w:pPr>
        <w:pStyle w:val="a4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2D30CB">
        <w:rPr>
          <w:rFonts w:ascii="Times New Roman" w:hAnsi="Times New Roman"/>
          <w:sz w:val="30"/>
          <w:szCs w:val="30"/>
        </w:rPr>
        <w:t>на открытом областном конкурсе научно-технического творчества учащихся «</w:t>
      </w:r>
      <w:proofErr w:type="spellStart"/>
      <w:r w:rsidRPr="002D30CB">
        <w:rPr>
          <w:rFonts w:ascii="Times New Roman" w:hAnsi="Times New Roman"/>
          <w:sz w:val="30"/>
          <w:szCs w:val="30"/>
        </w:rPr>
        <w:t>ТехноИнтеллект</w:t>
      </w:r>
      <w:proofErr w:type="spellEnd"/>
      <w:r w:rsidRPr="002D30CB">
        <w:rPr>
          <w:rFonts w:ascii="Times New Roman" w:hAnsi="Times New Roman"/>
          <w:sz w:val="30"/>
          <w:szCs w:val="30"/>
        </w:rPr>
        <w:t xml:space="preserve">» – шесть дипломов 1 степени, четыре диплома 2 степени, три дипломами 3 степени, поощрительный диплом и грамота; </w:t>
      </w:r>
    </w:p>
    <w:p w:rsidR="009A6880" w:rsidRPr="002D30CB" w:rsidRDefault="009A6880" w:rsidP="002D30CB">
      <w:pPr>
        <w:pStyle w:val="a4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2D30CB">
        <w:rPr>
          <w:rFonts w:ascii="Times New Roman" w:hAnsi="Times New Roman"/>
          <w:sz w:val="30"/>
          <w:szCs w:val="30"/>
        </w:rPr>
        <w:t>на областном этапе республиканского конкурса «</w:t>
      </w:r>
      <w:proofErr w:type="spellStart"/>
      <w:r w:rsidRPr="002D30CB">
        <w:rPr>
          <w:rFonts w:ascii="Times New Roman" w:hAnsi="Times New Roman"/>
          <w:sz w:val="30"/>
          <w:szCs w:val="30"/>
        </w:rPr>
        <w:t>ТехноЁлка</w:t>
      </w:r>
      <w:proofErr w:type="spellEnd"/>
      <w:r w:rsidRPr="002D30CB">
        <w:rPr>
          <w:rFonts w:ascii="Times New Roman" w:hAnsi="Times New Roman"/>
          <w:sz w:val="30"/>
          <w:szCs w:val="30"/>
        </w:rPr>
        <w:t xml:space="preserve">» дипломы 1, 2 и 3 степени и диплом 1 степени на республиканском этапе конкурса;  </w:t>
      </w:r>
    </w:p>
    <w:p w:rsidR="009A6880" w:rsidRPr="002D30CB" w:rsidRDefault="009A6880" w:rsidP="002D30CB">
      <w:pPr>
        <w:pStyle w:val="a4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2D30CB">
        <w:rPr>
          <w:rFonts w:ascii="Times New Roman" w:hAnsi="Times New Roman"/>
          <w:sz w:val="30"/>
          <w:szCs w:val="30"/>
        </w:rPr>
        <w:t xml:space="preserve">на республиканских соревнованиях по </w:t>
      </w:r>
      <w:proofErr w:type="spellStart"/>
      <w:r w:rsidRPr="002D30CB">
        <w:rPr>
          <w:rFonts w:ascii="Times New Roman" w:hAnsi="Times New Roman"/>
          <w:sz w:val="30"/>
          <w:szCs w:val="30"/>
        </w:rPr>
        <w:t>ракетомодельному</w:t>
      </w:r>
      <w:proofErr w:type="spellEnd"/>
      <w:r w:rsidRPr="002D30CB">
        <w:rPr>
          <w:rFonts w:ascii="Times New Roman" w:hAnsi="Times New Roman"/>
          <w:sz w:val="30"/>
          <w:szCs w:val="30"/>
        </w:rPr>
        <w:t xml:space="preserve"> спорту три диплома 2 степени, три диплома 3 степени;</w:t>
      </w:r>
    </w:p>
    <w:p w:rsidR="009A6880" w:rsidRPr="002D30CB" w:rsidRDefault="009A6880" w:rsidP="002D30CB">
      <w:pPr>
        <w:pStyle w:val="a4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2D30CB">
        <w:rPr>
          <w:rFonts w:ascii="Times New Roman" w:hAnsi="Times New Roman"/>
          <w:sz w:val="30"/>
          <w:szCs w:val="30"/>
        </w:rPr>
        <w:t xml:space="preserve">на областных соревнованиях по пожарному спорту диплом 3 степени, на зимнем первенстве Гомельской области по пожарно-спасательному спорту диплом 2 степени; </w:t>
      </w:r>
    </w:p>
    <w:p w:rsidR="009A6880" w:rsidRPr="002D30CB" w:rsidRDefault="009A6880" w:rsidP="002D30CB">
      <w:pPr>
        <w:pStyle w:val="a4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2D30CB">
        <w:rPr>
          <w:rFonts w:ascii="Times New Roman" w:hAnsi="Times New Roman"/>
          <w:sz w:val="30"/>
          <w:szCs w:val="30"/>
        </w:rPr>
        <w:t>на областном этапе республиканского смотра инновационного и технического творчества два диплома 1 степени;</w:t>
      </w:r>
    </w:p>
    <w:p w:rsidR="009A6880" w:rsidRPr="002D30CB" w:rsidRDefault="009A6880" w:rsidP="002D30CB">
      <w:pPr>
        <w:pStyle w:val="a4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2D30CB">
        <w:rPr>
          <w:rFonts w:ascii="Times New Roman" w:hAnsi="Times New Roman"/>
          <w:sz w:val="30"/>
          <w:szCs w:val="30"/>
        </w:rPr>
        <w:t>на областном этапе фотоконкурса «Заповедная Беларусь» диплом 3 степени;</w:t>
      </w:r>
    </w:p>
    <w:p w:rsidR="009A6880" w:rsidRPr="002D30CB" w:rsidRDefault="009A6880" w:rsidP="002D30CB">
      <w:pPr>
        <w:pStyle w:val="a4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2D30CB">
        <w:rPr>
          <w:rFonts w:ascii="Times New Roman" w:hAnsi="Times New Roman"/>
          <w:sz w:val="30"/>
          <w:szCs w:val="30"/>
        </w:rPr>
        <w:t xml:space="preserve">на областных соревнованиях по юношескому </w:t>
      </w:r>
      <w:proofErr w:type="spellStart"/>
      <w:r w:rsidRPr="002D30CB">
        <w:rPr>
          <w:rFonts w:ascii="Times New Roman" w:hAnsi="Times New Roman"/>
          <w:sz w:val="30"/>
          <w:szCs w:val="30"/>
        </w:rPr>
        <w:t>мотомногоборью</w:t>
      </w:r>
      <w:proofErr w:type="spellEnd"/>
      <w:r w:rsidRPr="002D30CB">
        <w:rPr>
          <w:rFonts w:ascii="Times New Roman" w:hAnsi="Times New Roman"/>
          <w:sz w:val="30"/>
          <w:szCs w:val="30"/>
        </w:rPr>
        <w:t xml:space="preserve"> среди учащихся учреждений образования Гомельской области диплом 2 степени.</w:t>
      </w:r>
    </w:p>
    <w:p w:rsidR="009A6880" w:rsidRPr="002D30CB" w:rsidRDefault="009A6880" w:rsidP="002D30CB">
      <w:pPr>
        <w:ind w:firstLine="708"/>
        <w:rPr>
          <w:sz w:val="30"/>
          <w:szCs w:val="30"/>
        </w:rPr>
      </w:pPr>
      <w:r w:rsidRPr="002D30CB">
        <w:rPr>
          <w:sz w:val="30"/>
          <w:szCs w:val="30"/>
        </w:rPr>
        <w:t xml:space="preserve">Кроме традиционных конкурсов технической направленности педагоги и воспитанники участвуют и в новых конкурсах: </w:t>
      </w:r>
      <w:proofErr w:type="spellStart"/>
      <w:r w:rsidRPr="002D30CB">
        <w:rPr>
          <w:sz w:val="30"/>
          <w:szCs w:val="30"/>
        </w:rPr>
        <w:t>JuniorSkills</w:t>
      </w:r>
      <w:proofErr w:type="spellEnd"/>
      <w:r w:rsidRPr="002D30CB">
        <w:rPr>
          <w:sz w:val="30"/>
          <w:szCs w:val="30"/>
        </w:rPr>
        <w:t xml:space="preserve"> </w:t>
      </w:r>
      <w:proofErr w:type="spellStart"/>
      <w:r w:rsidRPr="002D30CB">
        <w:rPr>
          <w:sz w:val="30"/>
          <w:szCs w:val="30"/>
        </w:rPr>
        <w:t>Belarus</w:t>
      </w:r>
      <w:proofErr w:type="spellEnd"/>
      <w:r w:rsidRPr="002D30CB">
        <w:rPr>
          <w:sz w:val="30"/>
          <w:szCs w:val="30"/>
        </w:rPr>
        <w:t xml:space="preserve">, </w:t>
      </w:r>
      <w:proofErr w:type="spellStart"/>
      <w:r w:rsidRPr="002D30CB">
        <w:rPr>
          <w:sz w:val="30"/>
          <w:szCs w:val="30"/>
        </w:rPr>
        <w:t>Junior</w:t>
      </w:r>
      <w:proofErr w:type="spellEnd"/>
      <w:r w:rsidRPr="002D30CB">
        <w:rPr>
          <w:sz w:val="30"/>
          <w:szCs w:val="30"/>
        </w:rPr>
        <w:t xml:space="preserve"> </w:t>
      </w:r>
      <w:proofErr w:type="spellStart"/>
      <w:r w:rsidRPr="002D30CB">
        <w:rPr>
          <w:sz w:val="30"/>
          <w:szCs w:val="30"/>
        </w:rPr>
        <w:t>Scratch</w:t>
      </w:r>
      <w:proofErr w:type="spellEnd"/>
      <w:r w:rsidRPr="002D30CB">
        <w:rPr>
          <w:sz w:val="30"/>
          <w:szCs w:val="30"/>
        </w:rPr>
        <w:t xml:space="preserve"> </w:t>
      </w:r>
      <w:proofErr w:type="spellStart"/>
      <w:r w:rsidRPr="002D30CB">
        <w:rPr>
          <w:sz w:val="30"/>
          <w:szCs w:val="30"/>
        </w:rPr>
        <w:t>Developer</w:t>
      </w:r>
      <w:proofErr w:type="spellEnd"/>
      <w:r w:rsidRPr="002D30CB">
        <w:rPr>
          <w:sz w:val="30"/>
          <w:szCs w:val="30"/>
        </w:rPr>
        <w:t>, конкурс по разработке компьютерных игр патриотической направленности «ПАТРИОТ.by», «</w:t>
      </w:r>
      <w:proofErr w:type="spellStart"/>
      <w:r w:rsidRPr="002D30CB">
        <w:rPr>
          <w:sz w:val="30"/>
          <w:szCs w:val="30"/>
        </w:rPr>
        <w:t>Видеопанорама</w:t>
      </w:r>
      <w:proofErr w:type="spellEnd"/>
      <w:r w:rsidRPr="002D30CB">
        <w:rPr>
          <w:sz w:val="30"/>
          <w:szCs w:val="30"/>
        </w:rPr>
        <w:t xml:space="preserve"> 360°» и др. В 2016/2017 учебном году на областном этапе республиканского конкурса инновационного и технического творчества учащейся молодежи «</w:t>
      </w:r>
      <w:proofErr w:type="spellStart"/>
      <w:r w:rsidRPr="002D30CB">
        <w:rPr>
          <w:sz w:val="30"/>
          <w:szCs w:val="30"/>
        </w:rPr>
        <w:t>Hi-Tech</w:t>
      </w:r>
      <w:proofErr w:type="spellEnd"/>
      <w:r w:rsidRPr="002D30CB">
        <w:rPr>
          <w:sz w:val="30"/>
          <w:szCs w:val="30"/>
        </w:rPr>
        <w:t xml:space="preserve">» диплом 1 и 3 степени, в 2018/2019 учебном году на областном </w:t>
      </w:r>
      <w:r w:rsidRPr="002D30CB">
        <w:rPr>
          <w:sz w:val="30"/>
          <w:szCs w:val="30"/>
        </w:rPr>
        <w:lastRenderedPageBreak/>
        <w:t>конкурсе по программированию «</w:t>
      </w:r>
      <w:proofErr w:type="spellStart"/>
      <w:r w:rsidRPr="002D30CB">
        <w:rPr>
          <w:sz w:val="30"/>
          <w:szCs w:val="30"/>
        </w:rPr>
        <w:t>JuniorScratchDeveloper</w:t>
      </w:r>
      <w:proofErr w:type="spellEnd"/>
      <w:r w:rsidRPr="002D30CB">
        <w:rPr>
          <w:sz w:val="30"/>
          <w:szCs w:val="30"/>
        </w:rPr>
        <w:t>» диплом 3 степени.</w:t>
      </w:r>
    </w:p>
    <w:p w:rsidR="009A6880" w:rsidRPr="002D30CB" w:rsidRDefault="002D30CB" w:rsidP="002D30CB">
      <w:pPr>
        <w:ind w:firstLine="708"/>
        <w:rPr>
          <w:sz w:val="30"/>
          <w:szCs w:val="30"/>
        </w:rPr>
      </w:pPr>
      <w:r w:rsidRPr="002D30CB">
        <w:rPr>
          <w:noProof/>
          <w:sz w:val="30"/>
          <w:szCs w:val="30"/>
        </w:rPr>
        <w:drawing>
          <wp:anchor distT="0" distB="0" distL="114300" distR="114300" simplePos="0" relativeHeight="251666432" behindDoc="1" locked="0" layoutInCell="1" allowOverlap="1" wp14:anchorId="05D5EFFD" wp14:editId="7B646824">
            <wp:simplePos x="0" y="0"/>
            <wp:positionH relativeFrom="margin">
              <wp:align>left</wp:align>
            </wp:positionH>
            <wp:positionV relativeFrom="paragraph">
              <wp:posOffset>1042035</wp:posOffset>
            </wp:positionV>
            <wp:extent cx="2887980" cy="1924050"/>
            <wp:effectExtent l="0" t="0" r="7620" b="0"/>
            <wp:wrapTight wrapText="bothSides">
              <wp:wrapPolygon edited="0">
                <wp:start x="0" y="0"/>
                <wp:lineTo x="0" y="21386"/>
                <wp:lineTo x="21515" y="21386"/>
                <wp:lineTo x="21515" y="0"/>
                <wp:lineTo x="0" y="0"/>
              </wp:wrapPolygon>
            </wp:wrapTight>
            <wp:docPr id="10" name="Содержимое 3" descr="3nD32NCUN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3nD32NCUNGM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286" cy="192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880" w:rsidRPr="002D30CB">
        <w:rPr>
          <w:sz w:val="30"/>
          <w:szCs w:val="30"/>
        </w:rPr>
        <w:t>В шестой школьный день педагоги и воспитанники имеют возможность окунуться в ту или иную профессию посредством интерактивных игр (интерактивные игры</w:t>
      </w:r>
      <w:r>
        <w:rPr>
          <w:sz w:val="30"/>
          <w:szCs w:val="30"/>
        </w:rPr>
        <w:t xml:space="preserve"> «Пожарный</w:t>
      </w:r>
      <w:r w:rsidR="009A6880" w:rsidRPr="002D30CB">
        <w:rPr>
          <w:sz w:val="30"/>
          <w:szCs w:val="30"/>
        </w:rPr>
        <w:t xml:space="preserve">», «Моя будущая профессия»), экскурсий на предприятия города Жлобина (экскурсии в Пожарную часть № 1 и № 2, экскурсии на </w:t>
      </w:r>
      <w:proofErr w:type="spellStart"/>
      <w:r w:rsidR="009A6880" w:rsidRPr="002D30CB">
        <w:rPr>
          <w:sz w:val="30"/>
          <w:szCs w:val="30"/>
        </w:rPr>
        <w:t>Жлобинский</w:t>
      </w:r>
      <w:proofErr w:type="spellEnd"/>
      <w:r w:rsidR="009A6880" w:rsidRPr="002D30CB">
        <w:rPr>
          <w:sz w:val="30"/>
          <w:szCs w:val="30"/>
        </w:rPr>
        <w:t xml:space="preserve"> хлебозавод, в музей БМЗ), посещение </w:t>
      </w:r>
      <w:proofErr w:type="spellStart"/>
      <w:r w:rsidR="009A6880" w:rsidRPr="002D30CB">
        <w:rPr>
          <w:sz w:val="30"/>
          <w:szCs w:val="30"/>
        </w:rPr>
        <w:t>Жлобинского</w:t>
      </w:r>
      <w:proofErr w:type="spellEnd"/>
      <w:r w:rsidR="009A6880" w:rsidRPr="002D30CB">
        <w:rPr>
          <w:sz w:val="30"/>
          <w:szCs w:val="30"/>
        </w:rPr>
        <w:t xml:space="preserve"> историко-краеведческого музея, а также посещение </w:t>
      </w:r>
      <w:proofErr w:type="spellStart"/>
      <w:r w:rsidR="009A6880" w:rsidRPr="002D30CB">
        <w:rPr>
          <w:sz w:val="30"/>
          <w:szCs w:val="30"/>
        </w:rPr>
        <w:t>Краснобережского</w:t>
      </w:r>
      <w:proofErr w:type="spellEnd"/>
      <w:r w:rsidR="009A6880" w:rsidRPr="002D30CB">
        <w:rPr>
          <w:sz w:val="30"/>
          <w:szCs w:val="30"/>
        </w:rPr>
        <w:t xml:space="preserve"> аграрного колледжа, </w:t>
      </w:r>
      <w:proofErr w:type="spellStart"/>
      <w:r w:rsidR="009A6880" w:rsidRPr="002D30CB">
        <w:rPr>
          <w:sz w:val="30"/>
          <w:szCs w:val="30"/>
        </w:rPr>
        <w:t>Жлобинского</w:t>
      </w:r>
      <w:proofErr w:type="spellEnd"/>
      <w:r w:rsidR="009A6880" w:rsidRPr="002D30CB">
        <w:rPr>
          <w:sz w:val="30"/>
          <w:szCs w:val="30"/>
        </w:rPr>
        <w:t xml:space="preserve"> государственного профессионально-технического колледжа, </w:t>
      </w:r>
      <w:proofErr w:type="spellStart"/>
      <w:r w:rsidR="009A6880" w:rsidRPr="002D30CB">
        <w:rPr>
          <w:sz w:val="30"/>
          <w:szCs w:val="30"/>
        </w:rPr>
        <w:t>Жлобинского</w:t>
      </w:r>
      <w:proofErr w:type="spellEnd"/>
      <w:r w:rsidR="009A6880" w:rsidRPr="002D30CB">
        <w:rPr>
          <w:sz w:val="30"/>
          <w:szCs w:val="30"/>
        </w:rPr>
        <w:t xml:space="preserve"> государственного металлургического колледжа на день открытых дверей.</w:t>
      </w:r>
      <w:r w:rsidR="009A6880" w:rsidRPr="002D30CB">
        <w:rPr>
          <w:color w:val="FF0000"/>
          <w:sz w:val="30"/>
          <w:szCs w:val="30"/>
        </w:rPr>
        <w:t xml:space="preserve"> </w:t>
      </w:r>
    </w:p>
    <w:p w:rsidR="009A6880" w:rsidRPr="002D30CB" w:rsidRDefault="009A6880" w:rsidP="002D30CB">
      <w:pPr>
        <w:ind w:firstLine="708"/>
        <w:rPr>
          <w:sz w:val="30"/>
          <w:szCs w:val="30"/>
        </w:rPr>
      </w:pPr>
      <w:r w:rsidRPr="002D30CB">
        <w:rPr>
          <w:sz w:val="30"/>
          <w:szCs w:val="30"/>
        </w:rPr>
        <w:t xml:space="preserve">Одним из главных показателей успешной работы в </w:t>
      </w:r>
      <w:proofErr w:type="spellStart"/>
      <w:r w:rsidRPr="002D30CB">
        <w:rPr>
          <w:sz w:val="30"/>
          <w:szCs w:val="30"/>
        </w:rPr>
        <w:t>профориентационном</w:t>
      </w:r>
      <w:proofErr w:type="spellEnd"/>
      <w:r w:rsidRPr="002D30CB">
        <w:rPr>
          <w:sz w:val="30"/>
          <w:szCs w:val="30"/>
        </w:rPr>
        <w:t xml:space="preserve"> направлении являются достижения наших воспитанников и выпускников. За период работы центра среди них лётчики, помощник капитана дальнего плавания, 10 кандидатов в мастера спорта. Кандидаты в мастера спорта по картингу: Козлов Жан (8-кратный чемпион РБ), </w:t>
      </w:r>
      <w:proofErr w:type="spellStart"/>
      <w:r w:rsidRPr="002D30CB">
        <w:rPr>
          <w:sz w:val="30"/>
          <w:szCs w:val="30"/>
        </w:rPr>
        <w:t>Баргер</w:t>
      </w:r>
      <w:proofErr w:type="spellEnd"/>
      <w:r w:rsidRPr="002D30CB">
        <w:rPr>
          <w:sz w:val="30"/>
          <w:szCs w:val="30"/>
        </w:rPr>
        <w:t xml:space="preserve"> </w:t>
      </w:r>
      <w:proofErr w:type="gramStart"/>
      <w:r w:rsidRPr="002D30CB">
        <w:rPr>
          <w:sz w:val="30"/>
          <w:szCs w:val="30"/>
        </w:rPr>
        <w:t>Константин  (</w:t>
      </w:r>
      <w:proofErr w:type="gramEnd"/>
      <w:r w:rsidRPr="002D30CB">
        <w:rPr>
          <w:sz w:val="30"/>
          <w:szCs w:val="30"/>
        </w:rPr>
        <w:t xml:space="preserve">4-кратный чемпион РБ), </w:t>
      </w:r>
      <w:proofErr w:type="spellStart"/>
      <w:r w:rsidRPr="002D30CB">
        <w:rPr>
          <w:sz w:val="30"/>
          <w:szCs w:val="30"/>
        </w:rPr>
        <w:t>Пешевич</w:t>
      </w:r>
      <w:proofErr w:type="spellEnd"/>
      <w:r w:rsidRPr="002D30CB">
        <w:rPr>
          <w:sz w:val="30"/>
          <w:szCs w:val="30"/>
        </w:rPr>
        <w:t xml:space="preserve"> Кирилл, </w:t>
      </w:r>
      <w:proofErr w:type="spellStart"/>
      <w:r w:rsidRPr="002D30CB">
        <w:rPr>
          <w:sz w:val="30"/>
          <w:szCs w:val="30"/>
        </w:rPr>
        <w:t>Госпадаров</w:t>
      </w:r>
      <w:proofErr w:type="spellEnd"/>
      <w:r w:rsidRPr="002D30CB">
        <w:rPr>
          <w:sz w:val="30"/>
          <w:szCs w:val="30"/>
        </w:rPr>
        <w:t xml:space="preserve"> Фёдор; кандидаты в мастера спорта по радиоспорту: Родов Леонид, </w:t>
      </w:r>
      <w:proofErr w:type="spellStart"/>
      <w:r w:rsidRPr="002D30CB">
        <w:rPr>
          <w:sz w:val="30"/>
          <w:szCs w:val="30"/>
        </w:rPr>
        <w:t>Малах</w:t>
      </w:r>
      <w:proofErr w:type="spellEnd"/>
      <w:r w:rsidRPr="002D30CB">
        <w:rPr>
          <w:sz w:val="30"/>
          <w:szCs w:val="30"/>
        </w:rPr>
        <w:t xml:space="preserve"> Александр, </w:t>
      </w:r>
      <w:proofErr w:type="spellStart"/>
      <w:r w:rsidRPr="002D30CB">
        <w:rPr>
          <w:sz w:val="30"/>
          <w:szCs w:val="30"/>
        </w:rPr>
        <w:t>Тахаудинова</w:t>
      </w:r>
      <w:proofErr w:type="spellEnd"/>
      <w:r w:rsidRPr="002D30CB">
        <w:rPr>
          <w:sz w:val="30"/>
          <w:szCs w:val="30"/>
        </w:rPr>
        <w:t xml:space="preserve"> Татьяна; Юрий Дашкевич – кандидат в мастера спорта по </w:t>
      </w:r>
      <w:proofErr w:type="spellStart"/>
      <w:r w:rsidRPr="002D30CB">
        <w:rPr>
          <w:sz w:val="30"/>
          <w:szCs w:val="30"/>
        </w:rPr>
        <w:t>ракетомоделированию</w:t>
      </w:r>
      <w:proofErr w:type="spellEnd"/>
      <w:r w:rsidRPr="002D30CB">
        <w:rPr>
          <w:sz w:val="30"/>
          <w:szCs w:val="30"/>
        </w:rPr>
        <w:t xml:space="preserve">; Жук Юрий – кандидат в мастера спорта по </w:t>
      </w:r>
      <w:proofErr w:type="spellStart"/>
      <w:r w:rsidRPr="002D30CB">
        <w:rPr>
          <w:sz w:val="30"/>
          <w:szCs w:val="30"/>
        </w:rPr>
        <w:t>авиамоделированию</w:t>
      </w:r>
      <w:proofErr w:type="spellEnd"/>
      <w:r w:rsidRPr="002D30CB">
        <w:rPr>
          <w:sz w:val="30"/>
          <w:szCs w:val="30"/>
        </w:rPr>
        <w:t>; Вишневский Антон – кандидат в мастера спорта по мотокроссу.</w:t>
      </w:r>
      <w:r w:rsidRPr="002D30CB">
        <w:rPr>
          <w:color w:val="FF0000"/>
          <w:sz w:val="30"/>
          <w:szCs w:val="30"/>
        </w:rPr>
        <w:t xml:space="preserve"> </w:t>
      </w:r>
      <w:r w:rsidRPr="002D30CB">
        <w:rPr>
          <w:sz w:val="30"/>
          <w:szCs w:val="30"/>
        </w:rPr>
        <w:t>Курбанов Алексей, выпускник центра технического творчества, в 2001 году окончил БГУИР, на данный момент является преподавателем программирования БГУИР.</w:t>
      </w:r>
    </w:p>
    <w:p w:rsidR="009A6880" w:rsidRPr="002D30CB" w:rsidRDefault="009A6880" w:rsidP="002D30CB">
      <w:pPr>
        <w:ind w:firstLine="708"/>
        <w:rPr>
          <w:sz w:val="30"/>
          <w:szCs w:val="30"/>
        </w:rPr>
      </w:pPr>
      <w:r w:rsidRPr="002D30CB">
        <w:rPr>
          <w:sz w:val="30"/>
          <w:szCs w:val="30"/>
        </w:rPr>
        <w:t>Пять бывших воспитанников стали педагогами дополнительного образования в «</w:t>
      </w:r>
      <w:proofErr w:type="spellStart"/>
      <w:r w:rsidRPr="002D30CB">
        <w:rPr>
          <w:sz w:val="30"/>
          <w:szCs w:val="30"/>
        </w:rPr>
        <w:t>Жлобинском</w:t>
      </w:r>
      <w:proofErr w:type="spellEnd"/>
      <w:r w:rsidRPr="002D30CB">
        <w:rPr>
          <w:sz w:val="30"/>
          <w:szCs w:val="30"/>
        </w:rPr>
        <w:t xml:space="preserve"> районном центре технического творчества детей и молодёжи». Директор центра – Гранат Семён Алексеевич – посещал центр с момента его основания – с 1968 года. Семён Алексеевич посещал различные объединения по интересам, что в будущем позволило ему не только находить общий язык с детьми, но и возглавить наше учреждение образования.</w:t>
      </w:r>
    </w:p>
    <w:p w:rsidR="009A6880" w:rsidRPr="002D30CB" w:rsidRDefault="009A6880" w:rsidP="002D30CB">
      <w:pPr>
        <w:ind w:firstLine="708"/>
        <w:rPr>
          <w:sz w:val="30"/>
          <w:szCs w:val="30"/>
        </w:rPr>
      </w:pPr>
      <w:r w:rsidRPr="002D30CB">
        <w:rPr>
          <w:sz w:val="30"/>
          <w:szCs w:val="30"/>
        </w:rPr>
        <w:t>Васько Пётр Александрович, четырёхкратный лауреат Республиканской олимпиады по трудам, будучи школьником, посещал объединение по интересам «Моделирование транспортной техники». После получения высшего образования по специальности преподаватель технического труда и физики стал работать в нашем центре.</w:t>
      </w:r>
    </w:p>
    <w:p w:rsidR="009A6880" w:rsidRPr="002D30CB" w:rsidRDefault="009A6880" w:rsidP="002D30CB">
      <w:pPr>
        <w:ind w:firstLine="708"/>
        <w:rPr>
          <w:sz w:val="30"/>
          <w:szCs w:val="30"/>
        </w:rPr>
      </w:pPr>
      <w:proofErr w:type="spellStart"/>
      <w:r w:rsidRPr="002D30CB">
        <w:rPr>
          <w:sz w:val="30"/>
          <w:szCs w:val="30"/>
        </w:rPr>
        <w:lastRenderedPageBreak/>
        <w:t>Лемке</w:t>
      </w:r>
      <w:proofErr w:type="spellEnd"/>
      <w:r w:rsidRPr="002D30CB">
        <w:rPr>
          <w:sz w:val="30"/>
          <w:szCs w:val="30"/>
        </w:rPr>
        <w:t xml:space="preserve"> Дмитрий Валерьевич посещал объединение по интересам «Картинг», а после армии и техникума (специальность техник-механик) вернулся в центр в роли педагога дополнительного образования в то же объединение по интересам.</w:t>
      </w:r>
    </w:p>
    <w:p w:rsidR="009A6880" w:rsidRPr="002D30CB" w:rsidRDefault="009A6880" w:rsidP="002D30CB">
      <w:pPr>
        <w:ind w:firstLine="708"/>
        <w:rPr>
          <w:sz w:val="30"/>
          <w:szCs w:val="30"/>
        </w:rPr>
      </w:pPr>
      <w:r w:rsidRPr="002D30CB">
        <w:rPr>
          <w:sz w:val="30"/>
          <w:szCs w:val="30"/>
        </w:rPr>
        <w:t>Дашкевич Юрий Александрович, кандидат в мастера спорта, педагог дополнительного образования, регулярный участник конкурсов «</w:t>
      </w:r>
      <w:proofErr w:type="spellStart"/>
      <w:r w:rsidRPr="002D30CB">
        <w:rPr>
          <w:sz w:val="30"/>
          <w:szCs w:val="30"/>
        </w:rPr>
        <w:t>ТехноИнтеллект</w:t>
      </w:r>
      <w:proofErr w:type="spellEnd"/>
      <w:r w:rsidRPr="002D30CB">
        <w:rPr>
          <w:sz w:val="30"/>
          <w:szCs w:val="30"/>
        </w:rPr>
        <w:t xml:space="preserve">», конкурса научно-технического творчества учащихся памяти </w:t>
      </w:r>
      <w:proofErr w:type="spellStart"/>
      <w:r w:rsidRPr="002D30CB">
        <w:rPr>
          <w:sz w:val="30"/>
          <w:szCs w:val="30"/>
        </w:rPr>
        <w:t>В.А.Матюшенко</w:t>
      </w:r>
      <w:proofErr w:type="spellEnd"/>
      <w:r w:rsidRPr="002D30CB">
        <w:rPr>
          <w:sz w:val="30"/>
          <w:szCs w:val="30"/>
        </w:rPr>
        <w:t xml:space="preserve"> (</w:t>
      </w:r>
      <w:proofErr w:type="spellStart"/>
      <w:r w:rsidRPr="002D30CB">
        <w:rPr>
          <w:sz w:val="30"/>
          <w:szCs w:val="30"/>
        </w:rPr>
        <w:t>г.Рогачёв</w:t>
      </w:r>
      <w:proofErr w:type="spellEnd"/>
      <w:r w:rsidRPr="002D30CB">
        <w:rPr>
          <w:sz w:val="30"/>
          <w:szCs w:val="30"/>
        </w:rPr>
        <w:t xml:space="preserve">) со своими воспитанниками, в свое время также посещал объединения по интересам в нашем центре. </w:t>
      </w:r>
    </w:p>
    <w:p w:rsidR="009A6880" w:rsidRPr="002D30CB" w:rsidRDefault="002D30CB" w:rsidP="002D30CB">
      <w:pPr>
        <w:ind w:firstLine="708"/>
        <w:rPr>
          <w:sz w:val="30"/>
          <w:szCs w:val="30"/>
        </w:rPr>
      </w:pPr>
      <w:r w:rsidRPr="002D30CB">
        <w:rPr>
          <w:noProof/>
          <w:sz w:val="30"/>
          <w:szCs w:val="30"/>
        </w:rPr>
        <w:drawing>
          <wp:anchor distT="0" distB="0" distL="114300" distR="114300" simplePos="0" relativeHeight="251667456" behindDoc="1" locked="0" layoutInCell="1" allowOverlap="1" wp14:anchorId="44F1429A" wp14:editId="7694E29C">
            <wp:simplePos x="0" y="0"/>
            <wp:positionH relativeFrom="column">
              <wp:posOffset>2853690</wp:posOffset>
            </wp:positionH>
            <wp:positionV relativeFrom="paragraph">
              <wp:posOffset>118110</wp:posOffset>
            </wp:positionV>
            <wp:extent cx="32004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71" y="21265"/>
                <wp:lineTo x="2147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880" w:rsidRPr="002D30CB">
        <w:rPr>
          <w:sz w:val="30"/>
          <w:szCs w:val="30"/>
        </w:rPr>
        <w:t>Ярных Святослав Анатольевич был увлеченным воспитанником центра, что позволило ему стать педагогом дополнительного образования. Сейчас он ведет объединение по интересам «Оборонное зодчество», участвует в районных и областных конкурсах.</w:t>
      </w:r>
    </w:p>
    <w:p w:rsidR="009A6880" w:rsidRPr="002D30CB" w:rsidRDefault="009A6880" w:rsidP="002D30CB">
      <w:pPr>
        <w:ind w:firstLine="708"/>
        <w:rPr>
          <w:sz w:val="30"/>
          <w:szCs w:val="30"/>
        </w:rPr>
      </w:pPr>
      <w:r w:rsidRPr="002D30CB">
        <w:rPr>
          <w:sz w:val="30"/>
          <w:szCs w:val="30"/>
        </w:rPr>
        <w:t>Работа «</w:t>
      </w:r>
      <w:proofErr w:type="spellStart"/>
      <w:r w:rsidRPr="002D30CB">
        <w:rPr>
          <w:sz w:val="30"/>
          <w:szCs w:val="30"/>
        </w:rPr>
        <w:t>Жлобинского</w:t>
      </w:r>
      <w:proofErr w:type="spellEnd"/>
      <w:r w:rsidRPr="002D30CB">
        <w:rPr>
          <w:sz w:val="30"/>
          <w:szCs w:val="30"/>
        </w:rPr>
        <w:t xml:space="preserve"> районного центра технического творчества детей и молодёжи» устроена таким образом, чтобы не только организовать досуг учащихся </w:t>
      </w:r>
      <w:proofErr w:type="spellStart"/>
      <w:r w:rsidRPr="002D30CB">
        <w:rPr>
          <w:sz w:val="30"/>
          <w:szCs w:val="30"/>
        </w:rPr>
        <w:t>Жлобинского</w:t>
      </w:r>
      <w:proofErr w:type="spellEnd"/>
      <w:r w:rsidRPr="002D30CB">
        <w:rPr>
          <w:sz w:val="30"/>
          <w:szCs w:val="30"/>
        </w:rPr>
        <w:t xml:space="preserve"> района, но и ознакомить их со всей необходимой информацией о различных специальностях. Полученные знания дают представление о профессиях и их роли в жизни. Эффективность </w:t>
      </w:r>
      <w:proofErr w:type="spellStart"/>
      <w:r w:rsidRPr="002D30CB">
        <w:rPr>
          <w:sz w:val="30"/>
          <w:szCs w:val="30"/>
        </w:rPr>
        <w:t>профориентационной</w:t>
      </w:r>
      <w:proofErr w:type="spellEnd"/>
      <w:r w:rsidRPr="002D30CB">
        <w:rPr>
          <w:sz w:val="30"/>
          <w:szCs w:val="30"/>
        </w:rPr>
        <w:t xml:space="preserve"> работы центра технического творчества доказана достижениями наших педагогов, воспитанников и выпускников. </w:t>
      </w:r>
    </w:p>
    <w:p w:rsidR="00192B3A" w:rsidRDefault="00192B3A" w:rsidP="009A6880">
      <w:pPr>
        <w:ind w:firstLine="708"/>
        <w:rPr>
          <w:rFonts w:eastAsia="Calibri"/>
          <w:sz w:val="30"/>
          <w:szCs w:val="30"/>
        </w:rPr>
      </w:pPr>
    </w:p>
    <w:p w:rsidR="002D30CB" w:rsidRDefault="002D30CB" w:rsidP="009A6880">
      <w:pPr>
        <w:ind w:firstLine="708"/>
        <w:rPr>
          <w:rFonts w:eastAsia="Calibri"/>
          <w:sz w:val="30"/>
          <w:szCs w:val="30"/>
        </w:rPr>
      </w:pPr>
    </w:p>
    <w:p w:rsidR="002D30CB" w:rsidRDefault="002D30CB" w:rsidP="009A6880">
      <w:pPr>
        <w:ind w:firstLine="708"/>
        <w:rPr>
          <w:rFonts w:eastAsia="Calibri"/>
          <w:sz w:val="30"/>
          <w:szCs w:val="30"/>
        </w:rPr>
      </w:pPr>
    </w:p>
    <w:p w:rsidR="002D30CB" w:rsidRDefault="002D30CB" w:rsidP="009A6880">
      <w:pPr>
        <w:ind w:firstLine="708"/>
        <w:rPr>
          <w:rFonts w:eastAsia="Calibri"/>
          <w:sz w:val="30"/>
          <w:szCs w:val="30"/>
        </w:rPr>
      </w:pPr>
    </w:p>
    <w:p w:rsidR="002D30CB" w:rsidRDefault="002D30CB" w:rsidP="009A6880">
      <w:pPr>
        <w:ind w:firstLine="708"/>
        <w:rPr>
          <w:rFonts w:eastAsia="Calibri"/>
          <w:sz w:val="30"/>
          <w:szCs w:val="30"/>
        </w:rPr>
      </w:pPr>
    </w:p>
    <w:p w:rsidR="002D30CB" w:rsidRDefault="002D30CB" w:rsidP="009A6880">
      <w:pPr>
        <w:ind w:firstLine="708"/>
        <w:rPr>
          <w:rFonts w:eastAsia="Calibri"/>
          <w:sz w:val="30"/>
          <w:szCs w:val="30"/>
        </w:rPr>
      </w:pPr>
    </w:p>
    <w:p w:rsidR="002D30CB" w:rsidRDefault="002D30CB" w:rsidP="009A6880">
      <w:pPr>
        <w:ind w:firstLine="708"/>
        <w:rPr>
          <w:rFonts w:eastAsia="Calibri"/>
          <w:sz w:val="30"/>
          <w:szCs w:val="30"/>
        </w:rPr>
      </w:pPr>
    </w:p>
    <w:p w:rsidR="002D30CB" w:rsidRDefault="002D30CB" w:rsidP="009A6880">
      <w:pPr>
        <w:ind w:firstLine="708"/>
        <w:rPr>
          <w:rFonts w:eastAsia="Calibri"/>
          <w:sz w:val="30"/>
          <w:szCs w:val="30"/>
        </w:rPr>
      </w:pPr>
    </w:p>
    <w:p w:rsidR="002D30CB" w:rsidRDefault="002D30CB" w:rsidP="009A6880">
      <w:pPr>
        <w:ind w:firstLine="708"/>
        <w:rPr>
          <w:rFonts w:eastAsia="Calibri"/>
          <w:sz w:val="30"/>
          <w:szCs w:val="30"/>
        </w:rPr>
      </w:pPr>
    </w:p>
    <w:p w:rsidR="002D30CB" w:rsidRDefault="002D30CB" w:rsidP="009A6880">
      <w:pPr>
        <w:ind w:firstLine="708"/>
        <w:rPr>
          <w:rFonts w:eastAsia="Calibri"/>
          <w:sz w:val="30"/>
          <w:szCs w:val="30"/>
        </w:rPr>
      </w:pPr>
    </w:p>
    <w:p w:rsidR="002D30CB" w:rsidRDefault="002D30CB" w:rsidP="009A6880">
      <w:pPr>
        <w:ind w:firstLine="708"/>
        <w:rPr>
          <w:rFonts w:eastAsia="Calibri"/>
          <w:sz w:val="30"/>
          <w:szCs w:val="30"/>
        </w:rPr>
      </w:pPr>
    </w:p>
    <w:p w:rsidR="002D30CB" w:rsidRDefault="002D30CB" w:rsidP="009A6880">
      <w:pPr>
        <w:ind w:firstLine="708"/>
        <w:rPr>
          <w:rFonts w:eastAsia="Calibri"/>
          <w:sz w:val="30"/>
          <w:szCs w:val="30"/>
        </w:rPr>
      </w:pPr>
    </w:p>
    <w:p w:rsidR="002D30CB" w:rsidRDefault="002D30CB" w:rsidP="009A6880">
      <w:pPr>
        <w:ind w:firstLine="708"/>
        <w:rPr>
          <w:rFonts w:eastAsia="Calibri"/>
          <w:sz w:val="30"/>
          <w:szCs w:val="30"/>
        </w:rPr>
      </w:pPr>
    </w:p>
    <w:p w:rsidR="002D30CB" w:rsidRDefault="002D30CB" w:rsidP="009A6880">
      <w:pPr>
        <w:ind w:firstLine="708"/>
        <w:rPr>
          <w:rFonts w:eastAsia="Calibri"/>
          <w:sz w:val="30"/>
          <w:szCs w:val="30"/>
        </w:rPr>
      </w:pPr>
    </w:p>
    <w:p w:rsidR="00B32A92" w:rsidRDefault="00B32A92">
      <w:pPr>
        <w:spacing w:after="160" w:line="259" w:lineRule="auto"/>
        <w:jc w:val="left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br w:type="page"/>
      </w:r>
    </w:p>
    <w:p w:rsidR="002D30CB" w:rsidRPr="002D30CB" w:rsidRDefault="002D30CB" w:rsidP="002D30CB">
      <w:pPr>
        <w:jc w:val="center"/>
        <w:rPr>
          <w:b/>
          <w:sz w:val="30"/>
          <w:szCs w:val="30"/>
        </w:rPr>
      </w:pPr>
      <w:proofErr w:type="spellStart"/>
      <w:r w:rsidRPr="002D30CB">
        <w:rPr>
          <w:b/>
          <w:sz w:val="30"/>
          <w:szCs w:val="30"/>
        </w:rPr>
        <w:lastRenderedPageBreak/>
        <w:t>Профориентационная</w:t>
      </w:r>
      <w:proofErr w:type="spellEnd"/>
      <w:r w:rsidRPr="002D30CB">
        <w:rPr>
          <w:b/>
          <w:sz w:val="30"/>
          <w:szCs w:val="30"/>
        </w:rPr>
        <w:t xml:space="preserve"> работа ГУО «</w:t>
      </w:r>
      <w:proofErr w:type="spellStart"/>
      <w:r w:rsidRPr="002D30CB">
        <w:rPr>
          <w:b/>
          <w:sz w:val="30"/>
          <w:szCs w:val="30"/>
        </w:rPr>
        <w:t>Калинковичский</w:t>
      </w:r>
      <w:proofErr w:type="spellEnd"/>
      <w:r w:rsidRPr="002D30CB">
        <w:rPr>
          <w:b/>
          <w:sz w:val="30"/>
          <w:szCs w:val="30"/>
        </w:rPr>
        <w:t xml:space="preserve"> районный </w:t>
      </w:r>
    </w:p>
    <w:p w:rsidR="002D30CB" w:rsidRPr="002D30CB" w:rsidRDefault="002D30CB" w:rsidP="002D30CB">
      <w:pPr>
        <w:jc w:val="center"/>
        <w:rPr>
          <w:b/>
          <w:sz w:val="30"/>
          <w:szCs w:val="30"/>
        </w:rPr>
      </w:pPr>
      <w:r w:rsidRPr="002D30CB">
        <w:rPr>
          <w:b/>
          <w:sz w:val="30"/>
          <w:szCs w:val="30"/>
        </w:rPr>
        <w:t xml:space="preserve">эколого-биологический центр детей и молодежи» </w:t>
      </w:r>
    </w:p>
    <w:p w:rsidR="00991D91" w:rsidRDefault="00991D91" w:rsidP="009D7CB3">
      <w:pPr>
        <w:jc w:val="center"/>
        <w:rPr>
          <w:sz w:val="30"/>
          <w:szCs w:val="30"/>
        </w:rPr>
      </w:pPr>
    </w:p>
    <w:p w:rsidR="00991D91" w:rsidRDefault="009D7CB3" w:rsidP="004132EA">
      <w:pPr>
        <w:spacing w:line="280" w:lineRule="exact"/>
        <w:ind w:left="4956"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8480" behindDoc="1" locked="0" layoutInCell="1" allowOverlap="1" wp14:anchorId="2F00D9CA" wp14:editId="4EAFEA2E">
            <wp:simplePos x="0" y="0"/>
            <wp:positionH relativeFrom="column">
              <wp:posOffset>15240</wp:posOffset>
            </wp:positionH>
            <wp:positionV relativeFrom="paragraph">
              <wp:posOffset>13335</wp:posOffset>
            </wp:positionV>
            <wp:extent cx="1905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84" y="21420"/>
                <wp:lineTo x="2138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418_13584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1" t="11343" r="35886" b="22261"/>
                    <a:stretch/>
                  </pic:blipFill>
                  <pic:spPr bwMode="auto">
                    <a:xfrm>
                      <a:off x="0" y="0"/>
                      <a:ext cx="19050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D91" w:rsidRPr="009F517A">
        <w:rPr>
          <w:sz w:val="30"/>
          <w:szCs w:val="30"/>
        </w:rPr>
        <w:t>Нагорная Юлия Игоревна</w:t>
      </w:r>
    </w:p>
    <w:p w:rsidR="002D30CB" w:rsidRPr="009F517A" w:rsidRDefault="002D30CB" w:rsidP="004132EA">
      <w:pPr>
        <w:spacing w:line="280" w:lineRule="exact"/>
        <w:ind w:left="5387" w:firstLine="277"/>
        <w:jc w:val="center"/>
        <w:rPr>
          <w:sz w:val="30"/>
          <w:szCs w:val="30"/>
        </w:rPr>
      </w:pPr>
      <w:r w:rsidRPr="009F517A">
        <w:rPr>
          <w:sz w:val="30"/>
          <w:szCs w:val="30"/>
        </w:rPr>
        <w:t>заместитель директора по УВР</w:t>
      </w:r>
    </w:p>
    <w:p w:rsidR="009D7CB3" w:rsidRDefault="009D7CB3" w:rsidP="00991D91">
      <w:pPr>
        <w:ind w:firstLine="708"/>
        <w:jc w:val="center"/>
        <w:rPr>
          <w:sz w:val="30"/>
          <w:szCs w:val="30"/>
        </w:rPr>
      </w:pPr>
    </w:p>
    <w:p w:rsidR="009D7CB3" w:rsidRDefault="009D7CB3" w:rsidP="00991D91">
      <w:pPr>
        <w:ind w:firstLine="708"/>
        <w:jc w:val="center"/>
        <w:rPr>
          <w:sz w:val="30"/>
          <w:szCs w:val="30"/>
        </w:rPr>
      </w:pPr>
    </w:p>
    <w:p w:rsidR="009D7CB3" w:rsidRDefault="009D7CB3" w:rsidP="00991D91">
      <w:pPr>
        <w:ind w:firstLine="708"/>
        <w:jc w:val="center"/>
        <w:rPr>
          <w:sz w:val="30"/>
          <w:szCs w:val="30"/>
        </w:rPr>
      </w:pPr>
    </w:p>
    <w:p w:rsidR="002D30CB" w:rsidRPr="009F517A" w:rsidRDefault="002D30CB" w:rsidP="00991D91">
      <w:pPr>
        <w:ind w:firstLine="708"/>
        <w:jc w:val="center"/>
        <w:rPr>
          <w:sz w:val="30"/>
          <w:szCs w:val="30"/>
        </w:rPr>
      </w:pPr>
      <w:r w:rsidRPr="009F517A">
        <w:rPr>
          <w:sz w:val="30"/>
          <w:szCs w:val="30"/>
        </w:rPr>
        <w:t>Добрый день, коллеги!</w:t>
      </w:r>
    </w:p>
    <w:p w:rsidR="002D30CB" w:rsidRPr="009F517A" w:rsidRDefault="002D30CB" w:rsidP="00991D91">
      <w:pPr>
        <w:ind w:firstLine="708"/>
        <w:rPr>
          <w:sz w:val="30"/>
          <w:szCs w:val="30"/>
        </w:rPr>
      </w:pPr>
      <w:r w:rsidRPr="009F517A">
        <w:rPr>
          <w:sz w:val="30"/>
          <w:szCs w:val="30"/>
        </w:rPr>
        <w:t>Сегодня я хочу поделиться с вами опытом нашей работы по сопровождению профессионального самоопределения обучающихся.</w:t>
      </w:r>
    </w:p>
    <w:p w:rsidR="002D30CB" w:rsidRPr="00991D91" w:rsidRDefault="002D30CB" w:rsidP="00991D91">
      <w:pPr>
        <w:shd w:val="clear" w:color="auto" w:fill="FFFFFF"/>
        <w:ind w:firstLine="708"/>
        <w:rPr>
          <w:color w:val="000000"/>
          <w:sz w:val="30"/>
          <w:szCs w:val="30"/>
        </w:rPr>
      </w:pPr>
      <w:r w:rsidRPr="00991D91">
        <w:rPr>
          <w:color w:val="000000"/>
          <w:sz w:val="30"/>
          <w:szCs w:val="30"/>
        </w:rPr>
        <w:t xml:space="preserve">Цель </w:t>
      </w:r>
      <w:proofErr w:type="spellStart"/>
      <w:r w:rsidRPr="00991D91">
        <w:rPr>
          <w:color w:val="000000"/>
          <w:sz w:val="30"/>
          <w:szCs w:val="30"/>
        </w:rPr>
        <w:t>профориентационной</w:t>
      </w:r>
      <w:proofErr w:type="spellEnd"/>
      <w:r w:rsidRPr="00991D91">
        <w:rPr>
          <w:color w:val="000000"/>
          <w:sz w:val="30"/>
          <w:szCs w:val="30"/>
        </w:rPr>
        <w:t xml:space="preserve"> работы в нашем центре:</w:t>
      </w:r>
      <w:r w:rsidR="00991D91">
        <w:rPr>
          <w:color w:val="000000"/>
          <w:sz w:val="30"/>
          <w:szCs w:val="30"/>
        </w:rPr>
        <w:t xml:space="preserve"> </w:t>
      </w:r>
      <w:r w:rsidRPr="00991D91">
        <w:rPr>
          <w:color w:val="000000"/>
          <w:sz w:val="30"/>
          <w:szCs w:val="30"/>
        </w:rPr>
        <w:t xml:space="preserve">оказание </w:t>
      </w:r>
      <w:proofErr w:type="spellStart"/>
      <w:r w:rsidRPr="00991D91">
        <w:rPr>
          <w:color w:val="000000"/>
          <w:sz w:val="30"/>
          <w:szCs w:val="30"/>
        </w:rPr>
        <w:t>профориентационной</w:t>
      </w:r>
      <w:proofErr w:type="spellEnd"/>
      <w:r w:rsidRPr="00991D91">
        <w:rPr>
          <w:color w:val="000000"/>
          <w:sz w:val="30"/>
          <w:szCs w:val="30"/>
        </w:rPr>
        <w:t xml:space="preserve"> поддержки учащимся в процессе выбора профиля обучения и сферы будущей профессиональной деятельности.</w:t>
      </w:r>
    </w:p>
    <w:p w:rsidR="002D30CB" w:rsidRPr="00991D91" w:rsidRDefault="002D30CB" w:rsidP="00991D91">
      <w:pPr>
        <w:shd w:val="clear" w:color="auto" w:fill="FFFFFF"/>
        <w:ind w:firstLine="708"/>
        <w:rPr>
          <w:color w:val="000000"/>
          <w:sz w:val="30"/>
          <w:szCs w:val="30"/>
        </w:rPr>
      </w:pPr>
      <w:r w:rsidRPr="00991D91">
        <w:rPr>
          <w:color w:val="000000"/>
          <w:sz w:val="30"/>
          <w:szCs w:val="30"/>
        </w:rPr>
        <w:t xml:space="preserve">Задачами </w:t>
      </w:r>
      <w:proofErr w:type="spellStart"/>
      <w:r w:rsidRPr="00991D91">
        <w:rPr>
          <w:color w:val="000000"/>
          <w:sz w:val="30"/>
          <w:szCs w:val="30"/>
        </w:rPr>
        <w:t>профориентационной</w:t>
      </w:r>
      <w:proofErr w:type="spellEnd"/>
      <w:r w:rsidRPr="00991D91">
        <w:rPr>
          <w:color w:val="000000"/>
          <w:sz w:val="30"/>
          <w:szCs w:val="30"/>
        </w:rPr>
        <w:t xml:space="preserve"> работы в центре являются:</w:t>
      </w:r>
    </w:p>
    <w:p w:rsidR="002D30CB" w:rsidRPr="009F517A" w:rsidRDefault="002D30CB" w:rsidP="00991D91">
      <w:pPr>
        <w:pStyle w:val="ac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8"/>
        <w:jc w:val="both"/>
        <w:rPr>
          <w:color w:val="000000"/>
          <w:sz w:val="30"/>
          <w:szCs w:val="30"/>
        </w:rPr>
      </w:pPr>
      <w:r w:rsidRPr="009F517A">
        <w:rPr>
          <w:color w:val="000000"/>
          <w:sz w:val="30"/>
          <w:szCs w:val="30"/>
        </w:rPr>
        <w:t>формирование представлений о многообразии профессий и о роли современного производства в жизни человека и общества; познакомить учащихся с перечнем профессий, относящихся типам «Челов</w:t>
      </w:r>
      <w:r>
        <w:rPr>
          <w:color w:val="000000"/>
          <w:sz w:val="30"/>
          <w:szCs w:val="30"/>
        </w:rPr>
        <w:t>ек-человек» и «Человек-природа»;</w:t>
      </w:r>
    </w:p>
    <w:p w:rsidR="002D30CB" w:rsidRPr="009F517A" w:rsidRDefault="002D30CB" w:rsidP="00991D91">
      <w:pPr>
        <w:pStyle w:val="ac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8"/>
        <w:jc w:val="both"/>
        <w:rPr>
          <w:color w:val="000000"/>
          <w:sz w:val="30"/>
          <w:szCs w:val="30"/>
        </w:rPr>
      </w:pPr>
      <w:r w:rsidRPr="009F517A">
        <w:rPr>
          <w:color w:val="000000"/>
          <w:sz w:val="30"/>
          <w:szCs w:val="30"/>
        </w:rPr>
        <w:t>развитие интереса к учебно-познавательной деятельности, основанной на посильной практической включенности в различные ее виды, в том числе социальную, трудо</w:t>
      </w:r>
      <w:r>
        <w:rPr>
          <w:color w:val="000000"/>
          <w:sz w:val="30"/>
          <w:szCs w:val="30"/>
        </w:rPr>
        <w:t>вую, игровую, исследовательскую;</w:t>
      </w:r>
    </w:p>
    <w:p w:rsidR="002D30CB" w:rsidRPr="009F517A" w:rsidRDefault="002D30CB" w:rsidP="00991D91">
      <w:pPr>
        <w:pStyle w:val="ac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8"/>
        <w:jc w:val="both"/>
        <w:rPr>
          <w:color w:val="000000"/>
          <w:sz w:val="30"/>
          <w:szCs w:val="30"/>
        </w:rPr>
      </w:pPr>
      <w:r w:rsidRPr="009F517A">
        <w:rPr>
          <w:color w:val="000000"/>
          <w:sz w:val="30"/>
          <w:szCs w:val="30"/>
        </w:rPr>
        <w:t>формирование у учащихся ценностного отношения к труду, понимание его роли в жизни человека и в обществе через участие в различных видах деятельности;</w:t>
      </w:r>
    </w:p>
    <w:p w:rsidR="002D30CB" w:rsidRPr="00991D91" w:rsidRDefault="002D30CB" w:rsidP="00991D91">
      <w:pPr>
        <w:pStyle w:val="ac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8"/>
        <w:jc w:val="both"/>
        <w:rPr>
          <w:b/>
          <w:color w:val="000000"/>
          <w:sz w:val="30"/>
          <w:szCs w:val="30"/>
        </w:rPr>
      </w:pPr>
      <w:r w:rsidRPr="009F517A">
        <w:rPr>
          <w:sz w:val="30"/>
          <w:szCs w:val="30"/>
        </w:rPr>
        <w:t>способствовать формированию умения соотносить собственные притязания и склонности с общественными интересами, построение учащимися личной профессиональной перспективы.</w:t>
      </w:r>
    </w:p>
    <w:p w:rsidR="002D30CB" w:rsidRPr="00991D91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rPr>
          <w:color w:val="000000"/>
          <w:sz w:val="30"/>
          <w:szCs w:val="30"/>
        </w:rPr>
      </w:pPr>
      <w:r w:rsidRPr="00991D91">
        <w:rPr>
          <w:color w:val="000000"/>
          <w:sz w:val="30"/>
          <w:szCs w:val="30"/>
        </w:rPr>
        <w:t>Основные формы профориентации</w:t>
      </w:r>
      <w:r w:rsidR="00991D91">
        <w:rPr>
          <w:color w:val="000000"/>
          <w:sz w:val="30"/>
          <w:szCs w:val="30"/>
        </w:rPr>
        <w:t>:</w:t>
      </w:r>
      <w:r w:rsidRPr="00991D91">
        <w:rPr>
          <w:color w:val="000000"/>
          <w:sz w:val="30"/>
          <w:szCs w:val="30"/>
        </w:rPr>
        <w:t xml:space="preserve"> </w:t>
      </w:r>
    </w:p>
    <w:p w:rsidR="002D30CB" w:rsidRPr="00991D91" w:rsidRDefault="00991D91" w:rsidP="00991D91">
      <w:pPr>
        <w:pStyle w:val="ac"/>
        <w:shd w:val="clear" w:color="auto" w:fill="FFFFFF"/>
        <w:spacing w:before="0" w:beforeAutospacing="0" w:after="0" w:afterAutospacing="0"/>
        <w:ind w:left="708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="002D30CB" w:rsidRPr="00991D91">
        <w:rPr>
          <w:color w:val="000000"/>
          <w:sz w:val="30"/>
          <w:szCs w:val="30"/>
        </w:rPr>
        <w:t>рофессиональное просвещение;</w:t>
      </w:r>
    </w:p>
    <w:p w:rsidR="002D30CB" w:rsidRPr="00991D91" w:rsidRDefault="00991D91" w:rsidP="00991D91">
      <w:pPr>
        <w:pStyle w:val="ac"/>
        <w:shd w:val="clear" w:color="auto" w:fill="FFFFFF"/>
        <w:spacing w:before="0" w:beforeAutospacing="0" w:after="0" w:afterAutospacing="0"/>
        <w:ind w:left="708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="002D30CB" w:rsidRPr="00991D91">
        <w:rPr>
          <w:color w:val="000000"/>
          <w:sz w:val="30"/>
          <w:szCs w:val="30"/>
        </w:rPr>
        <w:t>рофессиональная диагностика;</w:t>
      </w:r>
    </w:p>
    <w:p w:rsidR="002D30CB" w:rsidRPr="00991D91" w:rsidRDefault="00991D91" w:rsidP="00991D91">
      <w:pPr>
        <w:pStyle w:val="ac"/>
        <w:shd w:val="clear" w:color="auto" w:fill="FFFFFF"/>
        <w:spacing w:before="0" w:beforeAutospacing="0" w:after="0" w:afterAutospacing="0"/>
        <w:ind w:left="708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="002D30CB" w:rsidRPr="00991D91">
        <w:rPr>
          <w:color w:val="000000"/>
          <w:sz w:val="30"/>
          <w:szCs w:val="30"/>
        </w:rPr>
        <w:t>рофессиональная консультация;</w:t>
      </w:r>
    </w:p>
    <w:p w:rsidR="002D30CB" w:rsidRPr="00991D91" w:rsidRDefault="00991D91" w:rsidP="00991D91">
      <w:pPr>
        <w:pStyle w:val="ac"/>
        <w:shd w:val="clear" w:color="auto" w:fill="FFFFFF"/>
        <w:spacing w:before="0" w:beforeAutospacing="0" w:after="0" w:afterAutospacing="0"/>
        <w:ind w:left="708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</w:t>
      </w:r>
      <w:r w:rsidR="002D30CB" w:rsidRPr="00991D91">
        <w:rPr>
          <w:color w:val="000000"/>
          <w:sz w:val="30"/>
          <w:szCs w:val="30"/>
        </w:rPr>
        <w:t>рудовое и профессиональное воспитание.</w:t>
      </w:r>
    </w:p>
    <w:p w:rsidR="002D30CB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  <w:shd w:val="clear" w:color="auto" w:fill="FFFFFF"/>
        </w:rPr>
      </w:pPr>
      <w:r w:rsidRPr="009F517A">
        <w:rPr>
          <w:sz w:val="30"/>
          <w:szCs w:val="30"/>
          <w:shd w:val="clear" w:color="auto" w:fill="FFFFFF"/>
        </w:rPr>
        <w:t xml:space="preserve">Важным компонентом системы профессиональной ориентации учащихся в нашем центре является </w:t>
      </w:r>
      <w:r w:rsidRPr="009F517A">
        <w:rPr>
          <w:b/>
          <w:sz w:val="30"/>
          <w:szCs w:val="30"/>
          <w:shd w:val="clear" w:color="auto" w:fill="FFFFFF"/>
        </w:rPr>
        <w:t>профессиональное просвещение</w:t>
      </w:r>
      <w:r w:rsidRPr="009F517A">
        <w:rPr>
          <w:sz w:val="30"/>
          <w:szCs w:val="30"/>
          <w:shd w:val="clear" w:color="auto" w:fill="FFFFFF"/>
        </w:rPr>
        <w:t xml:space="preserve">. Для того, чтобы учащиеся получили знания о различных профессиях, способах и путях их получения, потребностях в кадрах, условиях труда в нашем центре проводится работа по </w:t>
      </w:r>
      <w:proofErr w:type="spellStart"/>
      <w:r w:rsidRPr="009F517A">
        <w:rPr>
          <w:sz w:val="30"/>
          <w:szCs w:val="30"/>
          <w:shd w:val="clear" w:color="auto" w:fill="FFFFFF"/>
        </w:rPr>
        <w:t>профросв</w:t>
      </w:r>
      <w:r w:rsidR="00991D91">
        <w:rPr>
          <w:sz w:val="30"/>
          <w:szCs w:val="30"/>
          <w:shd w:val="clear" w:color="auto" w:fill="FFFFFF"/>
        </w:rPr>
        <w:t>ещению</w:t>
      </w:r>
      <w:proofErr w:type="spellEnd"/>
      <w:r w:rsidR="00991D91">
        <w:rPr>
          <w:sz w:val="30"/>
          <w:szCs w:val="30"/>
          <w:shd w:val="clear" w:color="auto" w:fill="FFFFFF"/>
        </w:rPr>
        <w:t>, которая включает в себя.</w:t>
      </w:r>
    </w:p>
    <w:p w:rsidR="004132EA" w:rsidRPr="009F517A" w:rsidRDefault="004132EA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  <w:shd w:val="clear" w:color="auto" w:fill="FFFFFF"/>
        </w:rPr>
      </w:pPr>
    </w:p>
    <w:p w:rsidR="002D30CB" w:rsidRPr="00991D91" w:rsidRDefault="002D30CB" w:rsidP="00991D91">
      <w:pPr>
        <w:pStyle w:val="ac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8"/>
        <w:jc w:val="both"/>
        <w:rPr>
          <w:b/>
          <w:bCs/>
          <w:color w:val="000000"/>
          <w:sz w:val="30"/>
          <w:szCs w:val="30"/>
        </w:rPr>
      </w:pPr>
      <w:r w:rsidRPr="00991D91">
        <w:rPr>
          <w:b/>
          <w:bCs/>
          <w:color w:val="000000"/>
          <w:sz w:val="30"/>
          <w:szCs w:val="30"/>
        </w:rPr>
        <w:lastRenderedPageBreak/>
        <w:t xml:space="preserve">Проведение </w:t>
      </w:r>
      <w:proofErr w:type="spellStart"/>
      <w:r w:rsidRPr="00991D91">
        <w:rPr>
          <w:b/>
          <w:bCs/>
          <w:color w:val="000000"/>
          <w:sz w:val="30"/>
          <w:szCs w:val="30"/>
        </w:rPr>
        <w:t>профориентационных</w:t>
      </w:r>
      <w:proofErr w:type="spellEnd"/>
      <w:r w:rsidRPr="00991D91">
        <w:rPr>
          <w:b/>
          <w:bCs/>
          <w:color w:val="000000"/>
          <w:sz w:val="30"/>
          <w:szCs w:val="30"/>
        </w:rPr>
        <w:t xml:space="preserve"> мероприятий: </w:t>
      </w:r>
    </w:p>
    <w:p w:rsidR="002D30CB" w:rsidRPr="009F517A" w:rsidRDefault="002D30CB" w:rsidP="00991D91">
      <w:pPr>
        <w:pStyle w:val="ac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color w:val="000000"/>
          <w:sz w:val="30"/>
          <w:szCs w:val="30"/>
        </w:rPr>
      </w:pPr>
      <w:r w:rsidRPr="009F517A">
        <w:rPr>
          <w:bCs/>
          <w:color w:val="000000"/>
          <w:sz w:val="30"/>
          <w:szCs w:val="30"/>
        </w:rPr>
        <w:t>Беседы с учащимися на темы: «Современный рынок труда и рейтинг профессий», «Многообразие мира профессий», «Психологические трудности и ошибки при выборе професси</w:t>
      </w:r>
      <w:r w:rsidR="00991D91">
        <w:rPr>
          <w:bCs/>
          <w:color w:val="000000"/>
          <w:sz w:val="30"/>
          <w:szCs w:val="30"/>
        </w:rPr>
        <w:t>и», «Пути получения профессии»</w:t>
      </w:r>
      <w:r w:rsidRPr="009F517A">
        <w:rPr>
          <w:bCs/>
          <w:color w:val="000000"/>
          <w:sz w:val="30"/>
          <w:szCs w:val="30"/>
        </w:rPr>
        <w:t>)</w:t>
      </w:r>
    </w:p>
    <w:p w:rsidR="002D30CB" w:rsidRPr="009F517A" w:rsidRDefault="002D30CB" w:rsidP="00991D91">
      <w:pPr>
        <w:pStyle w:val="ac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30"/>
          <w:szCs w:val="30"/>
        </w:rPr>
      </w:pPr>
      <w:r w:rsidRPr="009F517A">
        <w:rPr>
          <w:color w:val="000000"/>
          <w:sz w:val="30"/>
          <w:szCs w:val="30"/>
        </w:rPr>
        <w:t xml:space="preserve">Дискуссия </w:t>
      </w:r>
      <w:r w:rsidRPr="009F517A">
        <w:rPr>
          <w:bCs/>
          <w:color w:val="000000"/>
          <w:sz w:val="30"/>
          <w:szCs w:val="30"/>
        </w:rPr>
        <w:t>«</w:t>
      </w:r>
      <w:r w:rsidRPr="009F517A">
        <w:rPr>
          <w:color w:val="000000"/>
          <w:sz w:val="30"/>
          <w:szCs w:val="30"/>
        </w:rPr>
        <w:t>Все профессии важны</w:t>
      </w:r>
      <w:r w:rsidRPr="009F517A">
        <w:rPr>
          <w:bCs/>
          <w:color w:val="000000"/>
          <w:sz w:val="30"/>
          <w:szCs w:val="30"/>
        </w:rPr>
        <w:t>»;</w:t>
      </w:r>
    </w:p>
    <w:p w:rsidR="002D30CB" w:rsidRPr="009F517A" w:rsidRDefault="002D30CB" w:rsidP="00991D9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9F517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Путешествие </w:t>
      </w:r>
      <w:r w:rsidRPr="009F517A">
        <w:rPr>
          <w:rFonts w:ascii="Times New Roman" w:hAnsi="Times New Roman"/>
          <w:bCs/>
          <w:color w:val="000000"/>
          <w:sz w:val="30"/>
          <w:szCs w:val="30"/>
        </w:rPr>
        <w:t>«</w:t>
      </w:r>
      <w:r w:rsidRPr="009F517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Мир профессий. Человек-природа</w:t>
      </w:r>
      <w:r w:rsidRPr="009F517A">
        <w:rPr>
          <w:rFonts w:ascii="Times New Roman" w:hAnsi="Times New Roman"/>
          <w:bCs/>
          <w:color w:val="000000"/>
          <w:sz w:val="30"/>
          <w:szCs w:val="30"/>
        </w:rPr>
        <w:t>»</w:t>
      </w:r>
      <w:r w:rsidRPr="009F517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2D30CB" w:rsidRPr="009F517A" w:rsidRDefault="002D30CB" w:rsidP="00991D9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9F517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Игровая программа </w:t>
      </w:r>
      <w:r w:rsidRPr="009F517A">
        <w:rPr>
          <w:rFonts w:ascii="Times New Roman" w:hAnsi="Times New Roman"/>
          <w:bCs/>
          <w:color w:val="000000"/>
          <w:sz w:val="30"/>
          <w:szCs w:val="30"/>
        </w:rPr>
        <w:t>«</w:t>
      </w:r>
      <w:r w:rsidRPr="009F517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Моя мечта о будущей профессии</w:t>
      </w:r>
      <w:r w:rsidRPr="009F517A">
        <w:rPr>
          <w:rFonts w:ascii="Times New Roman" w:hAnsi="Times New Roman"/>
          <w:bCs/>
          <w:color w:val="000000"/>
          <w:sz w:val="30"/>
          <w:szCs w:val="30"/>
        </w:rPr>
        <w:t>».</w:t>
      </w:r>
    </w:p>
    <w:p w:rsidR="002D30CB" w:rsidRPr="009F517A" w:rsidRDefault="002D30CB" w:rsidP="00991D9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9F517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Час общения </w:t>
      </w:r>
      <w:r w:rsidRPr="009F517A">
        <w:rPr>
          <w:rFonts w:ascii="Times New Roman" w:hAnsi="Times New Roman"/>
          <w:bCs/>
          <w:color w:val="000000"/>
          <w:sz w:val="30"/>
          <w:szCs w:val="30"/>
        </w:rPr>
        <w:t>«</w:t>
      </w:r>
      <w:r w:rsidRPr="009F517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Психологические характеристики профессий</w:t>
      </w:r>
      <w:r w:rsidRPr="009F517A">
        <w:rPr>
          <w:rFonts w:ascii="Times New Roman" w:hAnsi="Times New Roman"/>
          <w:bCs/>
          <w:color w:val="000000"/>
          <w:sz w:val="30"/>
          <w:szCs w:val="30"/>
        </w:rPr>
        <w:t>»</w:t>
      </w:r>
      <w:r w:rsidRPr="009F517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2D30CB" w:rsidRPr="009F517A" w:rsidRDefault="009D7CB3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 w:rsidRPr="009D7CB3">
        <w:rPr>
          <w:bCs/>
          <w:i/>
          <w:noProof/>
          <w:color w:val="000000"/>
          <w:sz w:val="30"/>
          <w:szCs w:val="3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545465</wp:posOffset>
            </wp:positionV>
            <wp:extent cx="2990850" cy="1682353"/>
            <wp:effectExtent l="0" t="0" r="0" b="0"/>
            <wp:wrapTight wrapText="bothSides">
              <wp:wrapPolygon edited="0">
                <wp:start x="0" y="0"/>
                <wp:lineTo x="0" y="21282"/>
                <wp:lineTo x="21462" y="21282"/>
                <wp:lineTo x="2146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8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0CB" w:rsidRPr="00991D91">
        <w:rPr>
          <w:bCs/>
          <w:i/>
          <w:color w:val="000000"/>
          <w:sz w:val="30"/>
          <w:szCs w:val="30"/>
        </w:rPr>
        <w:t>Проведение дней профориентации</w:t>
      </w:r>
      <w:r w:rsidR="002D30CB" w:rsidRPr="009F517A">
        <w:rPr>
          <w:b/>
          <w:bCs/>
          <w:i/>
          <w:color w:val="000000"/>
          <w:sz w:val="30"/>
          <w:szCs w:val="30"/>
        </w:rPr>
        <w:t xml:space="preserve"> </w:t>
      </w:r>
      <w:r w:rsidR="002D30CB">
        <w:rPr>
          <w:bCs/>
          <w:color w:val="000000"/>
          <w:sz w:val="30"/>
          <w:szCs w:val="30"/>
        </w:rPr>
        <w:t xml:space="preserve">(пример – </w:t>
      </w:r>
      <w:r w:rsidR="002D30CB" w:rsidRPr="009F517A">
        <w:rPr>
          <w:bCs/>
          <w:color w:val="000000"/>
          <w:sz w:val="30"/>
          <w:szCs w:val="30"/>
        </w:rPr>
        <w:t>28.03.2019 на весенних каникулах прошел день профориентации, в рамках которого с учащимися было проведено мероприятие</w:t>
      </w:r>
      <w:r w:rsidR="002D30CB">
        <w:rPr>
          <w:bCs/>
          <w:color w:val="000000"/>
          <w:sz w:val="30"/>
          <w:szCs w:val="30"/>
        </w:rPr>
        <w:t xml:space="preserve"> – квест-игра «</w:t>
      </w:r>
      <w:r w:rsidR="002D30CB" w:rsidRPr="009F517A">
        <w:rPr>
          <w:bCs/>
          <w:color w:val="000000"/>
          <w:sz w:val="30"/>
          <w:szCs w:val="30"/>
        </w:rPr>
        <w:t>Получи реальную профессию</w:t>
      </w:r>
      <w:r w:rsidR="002D30CB">
        <w:rPr>
          <w:bCs/>
          <w:color w:val="000000"/>
          <w:sz w:val="30"/>
          <w:szCs w:val="30"/>
        </w:rPr>
        <w:t>»</w:t>
      </w:r>
      <w:r w:rsidR="002D30CB" w:rsidRPr="009F517A">
        <w:rPr>
          <w:bCs/>
          <w:color w:val="000000"/>
          <w:sz w:val="30"/>
          <w:szCs w:val="30"/>
        </w:rPr>
        <w:t>, учащимся было предложено пройти тесты по профориентации, а также на стендах была размещена информация об учреждениях профессионально-технического, среднего специального и высшего образования).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 w:rsidRPr="00991D91">
        <w:rPr>
          <w:bCs/>
          <w:i/>
          <w:color w:val="000000"/>
          <w:sz w:val="30"/>
          <w:szCs w:val="30"/>
        </w:rPr>
        <w:t xml:space="preserve">Проведение </w:t>
      </w:r>
      <w:proofErr w:type="spellStart"/>
      <w:r w:rsidRPr="00991D91">
        <w:rPr>
          <w:bCs/>
          <w:i/>
          <w:color w:val="000000"/>
          <w:sz w:val="30"/>
          <w:szCs w:val="30"/>
        </w:rPr>
        <w:t>профориентационных</w:t>
      </w:r>
      <w:proofErr w:type="spellEnd"/>
      <w:r w:rsidRPr="00991D91">
        <w:rPr>
          <w:bCs/>
          <w:i/>
          <w:color w:val="000000"/>
          <w:sz w:val="30"/>
          <w:szCs w:val="30"/>
        </w:rPr>
        <w:t xml:space="preserve"> суббот</w:t>
      </w:r>
      <w:r>
        <w:rPr>
          <w:b/>
          <w:bCs/>
          <w:color w:val="000000"/>
          <w:sz w:val="30"/>
          <w:szCs w:val="30"/>
        </w:rPr>
        <w:t xml:space="preserve"> </w:t>
      </w:r>
      <w:r>
        <w:rPr>
          <w:bCs/>
          <w:color w:val="000000"/>
          <w:sz w:val="30"/>
          <w:szCs w:val="30"/>
        </w:rPr>
        <w:t xml:space="preserve">(пример – </w:t>
      </w:r>
      <w:r w:rsidRPr="009F517A">
        <w:rPr>
          <w:bCs/>
          <w:color w:val="000000"/>
          <w:sz w:val="30"/>
          <w:szCs w:val="30"/>
        </w:rPr>
        <w:t>17.</w:t>
      </w:r>
      <w:r>
        <w:rPr>
          <w:bCs/>
          <w:color w:val="000000"/>
          <w:sz w:val="30"/>
          <w:szCs w:val="30"/>
        </w:rPr>
        <w:t>11.2018, интеллектуальная игра «Поспеши»</w:t>
      </w:r>
      <w:r w:rsidRPr="009F517A">
        <w:rPr>
          <w:bCs/>
          <w:color w:val="000000"/>
          <w:sz w:val="30"/>
          <w:szCs w:val="30"/>
        </w:rPr>
        <w:t xml:space="preserve"> (в результате мероприятия, учащиеся узнали, какие факторы являются решающими в вопросе выбора профессии, какие специальности будут актуальны завтра и не поспешили ли они с выбором профессии).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 w:rsidRPr="00991D91">
        <w:rPr>
          <w:b/>
          <w:bCs/>
          <w:color w:val="000000"/>
          <w:sz w:val="30"/>
          <w:szCs w:val="30"/>
        </w:rPr>
        <w:t>2. Расширение знаний в рамках занятий объединений по интересам</w:t>
      </w:r>
      <w:r w:rsidRPr="00991D91">
        <w:rPr>
          <w:bCs/>
          <w:color w:val="000000"/>
          <w:sz w:val="30"/>
          <w:szCs w:val="30"/>
        </w:rPr>
        <w:t xml:space="preserve"> (объединения по интересам:</w:t>
      </w:r>
      <w:r>
        <w:rPr>
          <w:bCs/>
          <w:color w:val="000000"/>
          <w:sz w:val="30"/>
          <w:szCs w:val="30"/>
        </w:rPr>
        <w:t xml:space="preserve"> «Зоологи», «Цветоводы», «Юный </w:t>
      </w:r>
      <w:proofErr w:type="spellStart"/>
      <w:r>
        <w:rPr>
          <w:bCs/>
          <w:color w:val="000000"/>
          <w:sz w:val="30"/>
          <w:szCs w:val="30"/>
        </w:rPr>
        <w:t>фитотерапевт</w:t>
      </w:r>
      <w:proofErr w:type="spellEnd"/>
      <w:r>
        <w:rPr>
          <w:bCs/>
          <w:color w:val="000000"/>
          <w:sz w:val="30"/>
          <w:szCs w:val="30"/>
        </w:rPr>
        <w:t>», «Флористика», «Эко-арт дизайн», «Юные садоводы»</w:t>
      </w:r>
      <w:r w:rsidRPr="009F517A">
        <w:rPr>
          <w:bCs/>
          <w:color w:val="000000"/>
          <w:sz w:val="30"/>
          <w:szCs w:val="30"/>
        </w:rPr>
        <w:t xml:space="preserve"> и др.)</w:t>
      </w:r>
    </w:p>
    <w:p w:rsidR="002D30CB" w:rsidRPr="009F517A" w:rsidRDefault="009D7CB3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 w:rsidRPr="009D7CB3">
        <w:rPr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2004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71" y="21486"/>
                <wp:lineTo x="2147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0CB" w:rsidRPr="009F517A">
        <w:rPr>
          <w:bCs/>
          <w:color w:val="000000"/>
          <w:sz w:val="30"/>
          <w:szCs w:val="30"/>
        </w:rPr>
        <w:t xml:space="preserve">Например, </w:t>
      </w:r>
      <w:r w:rsidR="002D30CB" w:rsidRPr="009F517A">
        <w:rPr>
          <w:bCs/>
          <w:i/>
          <w:color w:val="000000"/>
          <w:sz w:val="30"/>
          <w:szCs w:val="30"/>
        </w:rPr>
        <w:t xml:space="preserve">программа объединения по интересам «Зоологи» </w:t>
      </w:r>
      <w:r w:rsidR="002D30CB" w:rsidRPr="009F517A">
        <w:rPr>
          <w:bCs/>
          <w:color w:val="000000"/>
          <w:sz w:val="30"/>
          <w:szCs w:val="30"/>
        </w:rPr>
        <w:t xml:space="preserve">включает такие темы, как: «Обитатели уголка живой природы: содержание и уход», «Аквариумные рыбы», изучение которых возможно только на базе уголка живой природы нашего центра. Занимаясь в живом уголке, учащиеся имеют возможность расширять свои знания о животных, получить навыки и умения по уходу за животными, а также в течение года вести наблюдения и опытническую работу с его обитателями. </w:t>
      </w:r>
      <w:r w:rsidR="002D30CB" w:rsidRPr="009F517A">
        <w:rPr>
          <w:bCs/>
          <w:color w:val="000000"/>
          <w:sz w:val="30"/>
          <w:szCs w:val="30"/>
        </w:rPr>
        <w:lastRenderedPageBreak/>
        <w:t xml:space="preserve">Разнообразная деятельность, реализуемая на занятиях, поможет учащимся определиться с выбором своей будущей профессии, например, такой как ветеринар, зоотехник, </w:t>
      </w:r>
      <w:proofErr w:type="spellStart"/>
      <w:r w:rsidR="002D30CB" w:rsidRPr="009F517A">
        <w:rPr>
          <w:bCs/>
          <w:color w:val="000000"/>
          <w:sz w:val="30"/>
          <w:szCs w:val="30"/>
        </w:rPr>
        <w:t>зооинженер</w:t>
      </w:r>
      <w:proofErr w:type="spellEnd"/>
      <w:r w:rsidR="002D30CB" w:rsidRPr="009F517A">
        <w:rPr>
          <w:bCs/>
          <w:color w:val="000000"/>
          <w:sz w:val="30"/>
          <w:szCs w:val="30"/>
        </w:rPr>
        <w:t>, биолог.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 w:rsidRPr="009F517A">
        <w:rPr>
          <w:bCs/>
          <w:i/>
          <w:color w:val="000000"/>
          <w:sz w:val="30"/>
          <w:szCs w:val="30"/>
        </w:rPr>
        <w:t>Программа объединения по интересам «Эко-арт дизайн»</w:t>
      </w:r>
      <w:r w:rsidRPr="009F517A">
        <w:rPr>
          <w:bCs/>
          <w:color w:val="000000"/>
          <w:sz w:val="30"/>
          <w:szCs w:val="30"/>
        </w:rPr>
        <w:t xml:space="preserve"> направлена не только на воспитание гражданского и экологического сознания школьников, но и на подготовку молодежи к трудовой и профессиональной деятельности. Учащиеся знакомятся с основами дизайна, декоративно-прикладного искусства. Полученные учащимися знания и навыки могут сориентировать в дальнейшем на их выбор профессий: дизайнер, художник декоративно-прикладного искусства, художник-оформитель.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9F517A">
        <w:rPr>
          <w:bCs/>
          <w:color w:val="000000"/>
          <w:sz w:val="30"/>
          <w:szCs w:val="30"/>
        </w:rPr>
        <w:t xml:space="preserve">На занятиях объединения по интересам </w:t>
      </w:r>
      <w:r w:rsidRPr="009F517A">
        <w:rPr>
          <w:bCs/>
          <w:i/>
          <w:color w:val="000000"/>
          <w:sz w:val="30"/>
          <w:szCs w:val="30"/>
        </w:rPr>
        <w:t>«Сельскохозяйственная экология</w:t>
      </w:r>
      <w:r w:rsidRPr="009F517A">
        <w:rPr>
          <w:bCs/>
          <w:color w:val="000000"/>
          <w:sz w:val="30"/>
          <w:szCs w:val="30"/>
        </w:rPr>
        <w:t xml:space="preserve">» </w:t>
      </w:r>
      <w:r w:rsidRPr="009F517A">
        <w:rPr>
          <w:sz w:val="30"/>
          <w:szCs w:val="30"/>
        </w:rPr>
        <w:t xml:space="preserve">у учащихся происходит формирование практических навыков по технологии выращивания овощных культур, выращивания рассады цветочных растений. 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У каждого «выпускника» объединения по интересам «Сельскохозяйственная экология»</w:t>
      </w:r>
      <w:r w:rsidRPr="009F517A">
        <w:rPr>
          <w:sz w:val="30"/>
          <w:szCs w:val="30"/>
        </w:rPr>
        <w:t xml:space="preserve"> сформированы навыки самостоятельной работы по подготовке почвы к посадке, проведению посева семян и посадку рассады в грунт, производить уход за выращиваемой культурой, проводить уборку урожая, сортировку овощей, знают условия хранения. </w:t>
      </w:r>
      <w:r w:rsidRPr="009F517A">
        <w:rPr>
          <w:bCs/>
          <w:color w:val="000000"/>
          <w:sz w:val="30"/>
          <w:szCs w:val="30"/>
        </w:rPr>
        <w:t>Полученные учащимися знания, умения и навыки могут сориентировать в дальнейшем на выбор таких профессий, как агроном, эколог.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30"/>
          <w:szCs w:val="30"/>
        </w:rPr>
      </w:pPr>
      <w:r w:rsidRPr="009F517A">
        <w:rPr>
          <w:b/>
          <w:bCs/>
          <w:color w:val="000000"/>
          <w:sz w:val="30"/>
          <w:szCs w:val="30"/>
        </w:rPr>
        <w:t>3</w:t>
      </w:r>
      <w:r w:rsidRPr="009F517A">
        <w:rPr>
          <w:bCs/>
          <w:color w:val="000000"/>
          <w:sz w:val="30"/>
          <w:szCs w:val="30"/>
        </w:rPr>
        <w:t xml:space="preserve">. </w:t>
      </w:r>
      <w:r w:rsidRPr="009F517A">
        <w:rPr>
          <w:b/>
          <w:bCs/>
          <w:color w:val="000000"/>
          <w:sz w:val="30"/>
          <w:szCs w:val="30"/>
        </w:rPr>
        <w:t>Организация и проведение экскурсий на предприятия, в организации района:</w:t>
      </w:r>
    </w:p>
    <w:p w:rsidR="002D30CB" w:rsidRDefault="009D7CB3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 w:rsidRPr="009D7CB3">
        <w:rPr>
          <w:bCs/>
          <w:i/>
          <w:noProof/>
          <w:color w:val="000000"/>
          <w:sz w:val="30"/>
          <w:szCs w:val="30"/>
        </w:rPr>
        <w:drawing>
          <wp:anchor distT="0" distB="0" distL="114300" distR="114300" simplePos="0" relativeHeight="251671552" behindDoc="1" locked="0" layoutInCell="1" allowOverlap="1" wp14:anchorId="4066598F" wp14:editId="31868A6F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048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65" y="21360"/>
                <wp:lineTo x="2146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D30CB">
        <w:rPr>
          <w:bCs/>
          <w:i/>
          <w:color w:val="000000"/>
          <w:sz w:val="30"/>
          <w:szCs w:val="30"/>
        </w:rPr>
        <w:t>Калинковичский</w:t>
      </w:r>
      <w:proofErr w:type="spellEnd"/>
      <w:r w:rsidR="002D30CB">
        <w:rPr>
          <w:bCs/>
          <w:i/>
          <w:color w:val="000000"/>
          <w:sz w:val="30"/>
          <w:szCs w:val="30"/>
        </w:rPr>
        <w:t xml:space="preserve"> РОЧС. </w:t>
      </w:r>
      <w:r w:rsidR="002D30CB" w:rsidRPr="009F517A">
        <w:rPr>
          <w:bCs/>
          <w:color w:val="000000"/>
          <w:sz w:val="30"/>
          <w:szCs w:val="30"/>
        </w:rPr>
        <w:t>В ходе экскурсии, учащиеся центра познакомились с аварийно-спасательной техникой и оборудованием, находящейся в части, узнали, чем занимаются спасатели во время рабочих суток. Все желающие могли примерить на себя боевую одежду и почувствовать себя в роли спасателя.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>
        <w:rPr>
          <w:bCs/>
          <w:i/>
          <w:color w:val="000000"/>
          <w:sz w:val="30"/>
          <w:szCs w:val="30"/>
        </w:rPr>
        <w:t>ГЛХУ «</w:t>
      </w:r>
      <w:proofErr w:type="spellStart"/>
      <w:r>
        <w:rPr>
          <w:bCs/>
          <w:i/>
          <w:color w:val="000000"/>
          <w:sz w:val="30"/>
          <w:szCs w:val="30"/>
        </w:rPr>
        <w:t>Калинковичский</w:t>
      </w:r>
      <w:proofErr w:type="spellEnd"/>
      <w:r>
        <w:rPr>
          <w:bCs/>
          <w:i/>
          <w:color w:val="000000"/>
          <w:sz w:val="30"/>
          <w:szCs w:val="30"/>
        </w:rPr>
        <w:t xml:space="preserve"> лесхоз».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 w:rsidRPr="009F517A">
        <w:rPr>
          <w:bCs/>
          <w:color w:val="000000"/>
          <w:sz w:val="30"/>
          <w:szCs w:val="30"/>
        </w:rPr>
        <w:t>В</w:t>
      </w:r>
      <w:r>
        <w:rPr>
          <w:bCs/>
          <w:color w:val="000000"/>
          <w:sz w:val="30"/>
          <w:szCs w:val="30"/>
        </w:rPr>
        <w:t xml:space="preserve">о время </w:t>
      </w:r>
      <w:r w:rsidRPr="009F517A">
        <w:rPr>
          <w:bCs/>
          <w:color w:val="000000"/>
          <w:sz w:val="30"/>
          <w:szCs w:val="30"/>
        </w:rPr>
        <w:t xml:space="preserve">интересной экскурсии по территории </w:t>
      </w:r>
      <w:proofErr w:type="spellStart"/>
      <w:r w:rsidRPr="009F517A">
        <w:rPr>
          <w:bCs/>
          <w:color w:val="000000"/>
          <w:sz w:val="30"/>
          <w:szCs w:val="30"/>
        </w:rPr>
        <w:t>Калинковичского</w:t>
      </w:r>
      <w:proofErr w:type="spellEnd"/>
      <w:r w:rsidRPr="009F517A">
        <w:rPr>
          <w:bCs/>
          <w:color w:val="000000"/>
          <w:sz w:val="30"/>
          <w:szCs w:val="30"/>
        </w:rPr>
        <w:t xml:space="preserve"> лесничества, учащиеся узнали, в чем заключается основная работа лесной охраны и как проводиться благоустройство территории, при посещении лесопункта – как перерабатывается заготовленная древесина и какая техника есть на вооружении у лесхоза для облегчения ручного труда.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 w:rsidRPr="009F517A">
        <w:rPr>
          <w:bCs/>
          <w:color w:val="000000"/>
          <w:sz w:val="30"/>
          <w:szCs w:val="30"/>
        </w:rPr>
        <w:t>Но самый большой восторг у учащихся центра вызвало посещение пожарно-химической станции лесхоза, где они смогли примерить на себя роль «ликвидатора лесного пожара», попробовав в действии ранцевый опрыскиватель.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 w:rsidRPr="009F517A">
        <w:rPr>
          <w:bCs/>
          <w:color w:val="000000"/>
          <w:sz w:val="30"/>
          <w:szCs w:val="30"/>
        </w:rPr>
        <w:lastRenderedPageBreak/>
        <w:t>Увидев на территории лесопункта директора лесхоза Михаила Михайловича Пилипейко, ребята захотели задать ему несколько вопросов, руководитель рассказал о функциональных обязанностях и специфике работы лесхоза, а также об учебных заведениях, где можно приобрести специальность лесного профиля.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proofErr w:type="spellStart"/>
      <w:r w:rsidRPr="009F517A">
        <w:rPr>
          <w:bCs/>
          <w:i/>
          <w:color w:val="000000"/>
          <w:sz w:val="30"/>
          <w:szCs w:val="30"/>
        </w:rPr>
        <w:t>Мозырская</w:t>
      </w:r>
      <w:proofErr w:type="spellEnd"/>
      <w:r>
        <w:rPr>
          <w:bCs/>
          <w:i/>
          <w:color w:val="000000"/>
          <w:sz w:val="30"/>
          <w:szCs w:val="30"/>
        </w:rPr>
        <w:t xml:space="preserve"> частная конюшня «Лошадиный рай»</w:t>
      </w:r>
      <w:r w:rsidRPr="009F517A">
        <w:rPr>
          <w:bCs/>
          <w:color w:val="000000"/>
          <w:sz w:val="30"/>
          <w:szCs w:val="30"/>
        </w:rPr>
        <w:t>.</w:t>
      </w:r>
    </w:p>
    <w:p w:rsidR="002D30CB" w:rsidRPr="009F517A" w:rsidRDefault="002D30CB" w:rsidP="00991D91">
      <w:pPr>
        <w:ind w:firstLine="708"/>
        <w:rPr>
          <w:bCs/>
          <w:sz w:val="30"/>
          <w:szCs w:val="30"/>
        </w:rPr>
      </w:pPr>
      <w:r w:rsidRPr="009F517A">
        <w:rPr>
          <w:bCs/>
          <w:sz w:val="30"/>
          <w:szCs w:val="30"/>
        </w:rPr>
        <w:t xml:space="preserve">В ходе экскурсии, учащиеся познакомились с устройством и работой конюшни, с условиями и правилами содержания и кормления лошадей, узнали о породах лошадей, особенностях их тренинга. Затем перешли от теории к практике: научились чистить шерсть лошади, ездить верхом. </w:t>
      </w:r>
    </w:p>
    <w:p w:rsidR="002D30CB" w:rsidRPr="009F517A" w:rsidRDefault="002D30CB" w:rsidP="00991D91">
      <w:pPr>
        <w:ind w:firstLine="708"/>
        <w:rPr>
          <w:bCs/>
          <w:sz w:val="30"/>
          <w:szCs w:val="30"/>
        </w:rPr>
      </w:pPr>
      <w:r w:rsidRPr="009F517A">
        <w:rPr>
          <w:bCs/>
          <w:color w:val="000000"/>
          <w:sz w:val="30"/>
          <w:szCs w:val="30"/>
        </w:rPr>
        <w:t xml:space="preserve">Владелица конюшни Анастасия </w:t>
      </w:r>
      <w:r w:rsidRPr="009F517A">
        <w:rPr>
          <w:bCs/>
          <w:sz w:val="30"/>
          <w:szCs w:val="30"/>
        </w:rPr>
        <w:t xml:space="preserve">рассказала учащимся о профессии конюха, инструктора по верховой езде, </w:t>
      </w:r>
      <w:proofErr w:type="spellStart"/>
      <w:r w:rsidRPr="009F517A">
        <w:rPr>
          <w:bCs/>
          <w:sz w:val="30"/>
          <w:szCs w:val="30"/>
        </w:rPr>
        <w:t>иппотерапевта</w:t>
      </w:r>
      <w:proofErr w:type="spellEnd"/>
      <w:r w:rsidRPr="009F517A">
        <w:rPr>
          <w:bCs/>
          <w:sz w:val="30"/>
          <w:szCs w:val="30"/>
        </w:rPr>
        <w:t>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30"/>
          <w:szCs w:val="30"/>
        </w:rPr>
      </w:pPr>
      <w:r w:rsidRPr="009F517A">
        <w:rPr>
          <w:b/>
          <w:bCs/>
          <w:color w:val="000000"/>
          <w:sz w:val="30"/>
          <w:szCs w:val="30"/>
        </w:rPr>
        <w:t>4. Встречи с представителями предприятий, учебных заведений:</w:t>
      </w:r>
    </w:p>
    <w:p w:rsidR="002D30CB" w:rsidRPr="009F517A" w:rsidRDefault="002D30CB" w:rsidP="00991D91">
      <w:pPr>
        <w:pStyle w:val="ac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8"/>
        <w:jc w:val="both"/>
        <w:rPr>
          <w:bCs/>
          <w:color w:val="000000"/>
          <w:sz w:val="30"/>
          <w:szCs w:val="30"/>
        </w:rPr>
      </w:pPr>
      <w:r>
        <w:rPr>
          <w:bCs/>
          <w:color w:val="000000"/>
          <w:sz w:val="30"/>
          <w:szCs w:val="30"/>
        </w:rPr>
        <w:t>УО «</w:t>
      </w:r>
      <w:proofErr w:type="spellStart"/>
      <w:r w:rsidRPr="009F517A">
        <w:rPr>
          <w:bCs/>
          <w:color w:val="000000"/>
          <w:sz w:val="30"/>
          <w:szCs w:val="30"/>
        </w:rPr>
        <w:t>Мозырский</w:t>
      </w:r>
      <w:proofErr w:type="spellEnd"/>
      <w:r w:rsidRPr="009F517A">
        <w:rPr>
          <w:bCs/>
          <w:color w:val="000000"/>
          <w:sz w:val="30"/>
          <w:szCs w:val="30"/>
        </w:rPr>
        <w:t xml:space="preserve"> государственный педагогически</w:t>
      </w:r>
      <w:r>
        <w:rPr>
          <w:bCs/>
          <w:color w:val="000000"/>
          <w:sz w:val="30"/>
          <w:szCs w:val="30"/>
        </w:rPr>
        <w:t xml:space="preserve">й университет им. И.П. </w:t>
      </w:r>
      <w:proofErr w:type="spellStart"/>
      <w:r>
        <w:rPr>
          <w:bCs/>
          <w:color w:val="000000"/>
          <w:sz w:val="30"/>
          <w:szCs w:val="30"/>
        </w:rPr>
        <w:t>Шамякина</w:t>
      </w:r>
      <w:proofErr w:type="spellEnd"/>
      <w:r>
        <w:rPr>
          <w:bCs/>
          <w:color w:val="000000"/>
          <w:sz w:val="30"/>
          <w:szCs w:val="30"/>
        </w:rPr>
        <w:t>»</w:t>
      </w:r>
      <w:r w:rsidRPr="009F517A">
        <w:rPr>
          <w:bCs/>
          <w:color w:val="000000"/>
          <w:sz w:val="30"/>
          <w:szCs w:val="30"/>
        </w:rPr>
        <w:t xml:space="preserve">. 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 w:rsidRPr="009F517A">
        <w:rPr>
          <w:bCs/>
          <w:color w:val="000000"/>
          <w:sz w:val="30"/>
          <w:szCs w:val="30"/>
        </w:rPr>
        <w:t xml:space="preserve">Студенты технолого-биологического факультета проинформировали о возможности обучения в университете, правилах и условиях приема документов, о специальности «Биология и химия». Учащиеся </w:t>
      </w:r>
      <w:proofErr w:type="spellStart"/>
      <w:r w:rsidRPr="009F517A">
        <w:rPr>
          <w:bCs/>
          <w:color w:val="000000"/>
          <w:sz w:val="30"/>
          <w:szCs w:val="30"/>
        </w:rPr>
        <w:t>экоцентра</w:t>
      </w:r>
      <w:proofErr w:type="spellEnd"/>
      <w:r w:rsidRPr="009F517A">
        <w:rPr>
          <w:bCs/>
          <w:color w:val="000000"/>
          <w:sz w:val="30"/>
          <w:szCs w:val="30"/>
        </w:rPr>
        <w:t xml:space="preserve"> проявили большую заинтересованность, было задано много вопросов, все желающие получили информационные буклеты университета.</w:t>
      </w:r>
    </w:p>
    <w:p w:rsidR="002D30CB" w:rsidRPr="009F517A" w:rsidRDefault="002D30CB" w:rsidP="009D7CB3">
      <w:pPr>
        <w:pStyle w:val="ac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bCs/>
          <w:color w:val="000000"/>
          <w:sz w:val="30"/>
          <w:szCs w:val="30"/>
        </w:rPr>
      </w:pPr>
      <w:proofErr w:type="spellStart"/>
      <w:r w:rsidRPr="009F517A">
        <w:rPr>
          <w:bCs/>
          <w:color w:val="000000"/>
          <w:sz w:val="30"/>
          <w:szCs w:val="30"/>
        </w:rPr>
        <w:t>Калинковичская</w:t>
      </w:r>
      <w:proofErr w:type="spellEnd"/>
      <w:r w:rsidRPr="009F517A">
        <w:rPr>
          <w:bCs/>
          <w:color w:val="000000"/>
          <w:sz w:val="30"/>
          <w:szCs w:val="30"/>
        </w:rPr>
        <w:t xml:space="preserve"> районн</w:t>
      </w:r>
      <w:r>
        <w:rPr>
          <w:bCs/>
          <w:color w:val="000000"/>
          <w:sz w:val="30"/>
          <w:szCs w:val="30"/>
        </w:rPr>
        <w:t xml:space="preserve">ая инспекция </w:t>
      </w:r>
      <w:proofErr w:type="spellStart"/>
      <w:r>
        <w:rPr>
          <w:bCs/>
          <w:color w:val="000000"/>
          <w:sz w:val="30"/>
          <w:szCs w:val="30"/>
        </w:rPr>
        <w:t>энергонадзора</w:t>
      </w:r>
      <w:proofErr w:type="spellEnd"/>
      <w:r>
        <w:rPr>
          <w:bCs/>
          <w:color w:val="000000"/>
          <w:sz w:val="30"/>
          <w:szCs w:val="30"/>
        </w:rPr>
        <w:t xml:space="preserve"> РУП «</w:t>
      </w:r>
      <w:proofErr w:type="spellStart"/>
      <w:r w:rsidRPr="009F517A">
        <w:rPr>
          <w:bCs/>
          <w:color w:val="000000"/>
          <w:sz w:val="30"/>
          <w:szCs w:val="30"/>
        </w:rPr>
        <w:t>Гомельэ</w:t>
      </w:r>
      <w:r>
        <w:rPr>
          <w:bCs/>
          <w:color w:val="000000"/>
          <w:sz w:val="30"/>
          <w:szCs w:val="30"/>
        </w:rPr>
        <w:t>нерго</w:t>
      </w:r>
      <w:proofErr w:type="spellEnd"/>
      <w:r>
        <w:rPr>
          <w:bCs/>
          <w:color w:val="000000"/>
          <w:sz w:val="30"/>
          <w:szCs w:val="30"/>
        </w:rPr>
        <w:t>».</w:t>
      </w:r>
      <w:r w:rsidR="009D7CB3" w:rsidRPr="009D7CB3">
        <w:rPr>
          <w:noProof/>
        </w:rPr>
        <w:t xml:space="preserve"> </w:t>
      </w:r>
    </w:p>
    <w:p w:rsidR="002D30CB" w:rsidRPr="009F517A" w:rsidRDefault="009D7CB3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 w:rsidRPr="009D7CB3">
        <w:rPr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72576" behindDoc="1" locked="0" layoutInCell="1" allowOverlap="1" wp14:anchorId="51577820" wp14:editId="23A855BE">
            <wp:simplePos x="0" y="0"/>
            <wp:positionH relativeFrom="column">
              <wp:posOffset>3025140</wp:posOffset>
            </wp:positionH>
            <wp:positionV relativeFrom="paragraph">
              <wp:posOffset>5715</wp:posOffset>
            </wp:positionV>
            <wp:extent cx="3057525" cy="1718945"/>
            <wp:effectExtent l="0" t="0" r="9525" b="0"/>
            <wp:wrapTight wrapText="bothSides">
              <wp:wrapPolygon edited="0">
                <wp:start x="0" y="0"/>
                <wp:lineTo x="0" y="21305"/>
                <wp:lineTo x="21533" y="21305"/>
                <wp:lineTo x="2153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0CB" w:rsidRPr="009F517A">
        <w:rPr>
          <w:bCs/>
          <w:color w:val="000000"/>
          <w:sz w:val="30"/>
          <w:szCs w:val="30"/>
        </w:rPr>
        <w:t>Представитель Энергонадзора рассказала не только об устойчивом функционировании энергетического оборудования, систем энергоснабжения, соблюдении правил снабжения и пользования электрической и тепловой энергией, но и провела беседу «Пути получения профессии инженер».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 w:rsidRPr="009F517A">
        <w:rPr>
          <w:bCs/>
          <w:color w:val="000000"/>
          <w:sz w:val="30"/>
          <w:szCs w:val="30"/>
        </w:rPr>
        <w:t xml:space="preserve">5. </w:t>
      </w:r>
      <w:r w:rsidRPr="009F517A">
        <w:rPr>
          <w:b/>
          <w:bCs/>
          <w:color w:val="000000"/>
          <w:sz w:val="30"/>
          <w:szCs w:val="30"/>
        </w:rPr>
        <w:t>Встречи с выпускниками прошлых лет</w:t>
      </w:r>
      <w:r>
        <w:rPr>
          <w:bCs/>
          <w:color w:val="000000"/>
          <w:sz w:val="30"/>
          <w:szCs w:val="30"/>
        </w:rPr>
        <w:t>: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 w:rsidRPr="009F517A">
        <w:rPr>
          <w:bCs/>
          <w:color w:val="000000"/>
          <w:sz w:val="30"/>
          <w:szCs w:val="30"/>
        </w:rPr>
        <w:t>Подшивало Кристина Валерьевна, выпускница УО «</w:t>
      </w:r>
      <w:proofErr w:type="spellStart"/>
      <w:r w:rsidRPr="009F517A">
        <w:rPr>
          <w:bCs/>
          <w:color w:val="000000"/>
          <w:sz w:val="30"/>
          <w:szCs w:val="30"/>
        </w:rPr>
        <w:t>Мозырский</w:t>
      </w:r>
      <w:proofErr w:type="spellEnd"/>
      <w:r w:rsidRPr="009F517A">
        <w:rPr>
          <w:bCs/>
          <w:color w:val="000000"/>
          <w:sz w:val="30"/>
          <w:szCs w:val="30"/>
        </w:rPr>
        <w:t xml:space="preserve"> государственный педагогический университет имени И.П. </w:t>
      </w:r>
      <w:proofErr w:type="spellStart"/>
      <w:r w:rsidRPr="009F517A">
        <w:rPr>
          <w:bCs/>
          <w:color w:val="000000"/>
          <w:sz w:val="30"/>
          <w:szCs w:val="30"/>
        </w:rPr>
        <w:t>Шамякина</w:t>
      </w:r>
      <w:proofErr w:type="spellEnd"/>
      <w:r w:rsidRPr="009F517A">
        <w:rPr>
          <w:bCs/>
          <w:color w:val="000000"/>
          <w:sz w:val="30"/>
          <w:szCs w:val="30"/>
        </w:rPr>
        <w:t xml:space="preserve">», а ныне </w:t>
      </w:r>
      <w:r>
        <w:rPr>
          <w:bCs/>
          <w:color w:val="000000"/>
          <w:sz w:val="30"/>
          <w:szCs w:val="30"/>
        </w:rPr>
        <w:t>учитель биологии ГУО «</w:t>
      </w:r>
      <w:proofErr w:type="spellStart"/>
      <w:r w:rsidRPr="009F517A">
        <w:rPr>
          <w:bCs/>
          <w:color w:val="000000"/>
          <w:sz w:val="30"/>
          <w:szCs w:val="30"/>
        </w:rPr>
        <w:t>Горочичский</w:t>
      </w:r>
      <w:proofErr w:type="spellEnd"/>
      <w:r>
        <w:rPr>
          <w:bCs/>
          <w:color w:val="000000"/>
          <w:sz w:val="30"/>
          <w:szCs w:val="30"/>
        </w:rPr>
        <w:t xml:space="preserve"> детский сад – средняя школа»</w:t>
      </w:r>
      <w:r w:rsidRPr="009F517A">
        <w:rPr>
          <w:bCs/>
          <w:color w:val="000000"/>
          <w:sz w:val="30"/>
          <w:szCs w:val="30"/>
        </w:rPr>
        <w:t>, рассказала о том, как более 10 лет назад посещала кружок «Садоводы» и что это повлияло на выбор её профессии.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proofErr w:type="spellStart"/>
      <w:r w:rsidRPr="009F517A">
        <w:rPr>
          <w:bCs/>
          <w:color w:val="000000"/>
          <w:sz w:val="30"/>
          <w:szCs w:val="30"/>
        </w:rPr>
        <w:t>Довгуненко</w:t>
      </w:r>
      <w:proofErr w:type="spellEnd"/>
      <w:r w:rsidRPr="009F517A">
        <w:rPr>
          <w:bCs/>
          <w:color w:val="000000"/>
          <w:sz w:val="30"/>
          <w:szCs w:val="30"/>
        </w:rPr>
        <w:t xml:space="preserve"> Анастасия, посещала кружок</w:t>
      </w:r>
      <w:r>
        <w:rPr>
          <w:bCs/>
          <w:color w:val="000000"/>
          <w:sz w:val="30"/>
          <w:szCs w:val="30"/>
        </w:rPr>
        <w:t xml:space="preserve"> «Мастерская белорусской соломки»</w:t>
      </w:r>
      <w:r w:rsidRPr="009F517A">
        <w:rPr>
          <w:bCs/>
          <w:color w:val="000000"/>
          <w:sz w:val="30"/>
          <w:szCs w:val="30"/>
        </w:rPr>
        <w:t xml:space="preserve"> в данный момент работает в Германии дизайнером-флористом.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30"/>
          <w:szCs w:val="30"/>
        </w:rPr>
      </w:pPr>
      <w:r w:rsidRPr="009F517A">
        <w:rPr>
          <w:b/>
          <w:bCs/>
          <w:color w:val="000000"/>
          <w:sz w:val="30"/>
          <w:szCs w:val="30"/>
        </w:rPr>
        <w:t>Оформление информационного стенда по профориентации, страничка на сайте - раздел «Профориентация».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 w:rsidRPr="009D7CB3">
        <w:rPr>
          <w:color w:val="000000"/>
          <w:sz w:val="30"/>
          <w:szCs w:val="30"/>
        </w:rPr>
        <w:lastRenderedPageBreak/>
        <w:t>Следующей формой профориентации является</w:t>
      </w:r>
      <w:r w:rsidRPr="009F517A">
        <w:rPr>
          <w:b/>
          <w:color w:val="000000"/>
          <w:sz w:val="30"/>
          <w:szCs w:val="30"/>
        </w:rPr>
        <w:t xml:space="preserve"> профессиональная диагностика</w:t>
      </w:r>
      <w:r w:rsidRPr="009F517A">
        <w:rPr>
          <w:color w:val="000000"/>
          <w:sz w:val="30"/>
          <w:szCs w:val="30"/>
        </w:rPr>
        <w:t>. Изучение индивидуальных психологических особенностей в нашем центре осуществляется различными способами: от простого наблюдения за достижениями в освоении учебных программ до использования методик по самоопределению учащихся.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9F517A">
        <w:rPr>
          <w:bCs/>
          <w:color w:val="000000"/>
          <w:sz w:val="30"/>
          <w:szCs w:val="30"/>
        </w:rPr>
        <w:t>Педагоги дополнительного образования проводят</w:t>
      </w:r>
      <w:r w:rsidRPr="009F517A">
        <w:rPr>
          <w:b/>
          <w:bCs/>
          <w:color w:val="000000"/>
          <w:sz w:val="30"/>
          <w:szCs w:val="30"/>
        </w:rPr>
        <w:t xml:space="preserve"> тестирования учащихся, с целью выявления </w:t>
      </w:r>
      <w:proofErr w:type="spellStart"/>
      <w:r w:rsidRPr="009F517A">
        <w:rPr>
          <w:b/>
          <w:bCs/>
          <w:color w:val="000000"/>
          <w:sz w:val="30"/>
          <w:szCs w:val="30"/>
        </w:rPr>
        <w:t>профнаправленности</w:t>
      </w:r>
      <w:proofErr w:type="spellEnd"/>
      <w:r>
        <w:rPr>
          <w:b/>
          <w:bCs/>
          <w:color w:val="000000"/>
          <w:sz w:val="30"/>
          <w:szCs w:val="30"/>
        </w:rPr>
        <w:t>:</w:t>
      </w:r>
    </w:p>
    <w:p w:rsidR="002D30CB" w:rsidRPr="009F517A" w:rsidRDefault="002D30CB" w:rsidP="00991D91">
      <w:pPr>
        <w:numPr>
          <w:ilvl w:val="0"/>
          <w:numId w:val="7"/>
        </w:numPr>
        <w:shd w:val="clear" w:color="auto" w:fill="FFFFFF"/>
        <w:ind w:left="0" w:firstLine="708"/>
        <w:rPr>
          <w:rFonts w:ascii="Arial" w:hAnsi="Arial" w:cs="Arial"/>
          <w:color w:val="000000"/>
          <w:sz w:val="30"/>
          <w:szCs w:val="30"/>
        </w:rPr>
      </w:pPr>
      <w:r w:rsidRPr="009F517A">
        <w:rPr>
          <w:color w:val="000000"/>
          <w:sz w:val="30"/>
          <w:szCs w:val="30"/>
        </w:rPr>
        <w:t>Дифференцированно-диагностический опросник Климова (направлен на выявление склонности (предрасположенности) человека к определенным типам профессий);</w:t>
      </w:r>
    </w:p>
    <w:p w:rsidR="002D30CB" w:rsidRPr="009F517A" w:rsidRDefault="002D30CB" w:rsidP="00991D91">
      <w:pPr>
        <w:numPr>
          <w:ilvl w:val="1"/>
          <w:numId w:val="7"/>
        </w:numPr>
        <w:shd w:val="clear" w:color="auto" w:fill="FFFFFF"/>
        <w:ind w:left="0" w:firstLine="708"/>
        <w:rPr>
          <w:rFonts w:ascii="Arial" w:hAnsi="Arial" w:cs="Arial"/>
          <w:color w:val="000000"/>
          <w:sz w:val="30"/>
          <w:szCs w:val="30"/>
        </w:rPr>
      </w:pPr>
      <w:r w:rsidRPr="009F517A">
        <w:rPr>
          <w:color w:val="000000"/>
          <w:sz w:val="30"/>
          <w:szCs w:val="30"/>
        </w:rPr>
        <w:t>Методика «Профиль» (модификация методики «Карта интересов» А.</w:t>
      </w:r>
      <w:r>
        <w:rPr>
          <w:color w:val="000000"/>
          <w:sz w:val="30"/>
          <w:szCs w:val="30"/>
        </w:rPr>
        <w:t xml:space="preserve"> </w:t>
      </w:r>
      <w:proofErr w:type="spellStart"/>
      <w:r w:rsidRPr="009F517A">
        <w:rPr>
          <w:color w:val="000000"/>
          <w:sz w:val="30"/>
          <w:szCs w:val="30"/>
        </w:rPr>
        <w:t>Голомштока</w:t>
      </w:r>
      <w:proofErr w:type="spellEnd"/>
      <w:r w:rsidRPr="009F517A">
        <w:rPr>
          <w:color w:val="000000"/>
          <w:sz w:val="30"/>
          <w:szCs w:val="30"/>
        </w:rPr>
        <w:t>).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9F517A">
        <w:rPr>
          <w:color w:val="000000"/>
          <w:sz w:val="30"/>
          <w:szCs w:val="30"/>
        </w:rPr>
        <w:t>В нашем центре</w:t>
      </w:r>
      <w:r w:rsidRPr="009F517A">
        <w:rPr>
          <w:b/>
          <w:color w:val="000000"/>
          <w:sz w:val="30"/>
          <w:szCs w:val="30"/>
        </w:rPr>
        <w:t xml:space="preserve"> </w:t>
      </w:r>
      <w:r w:rsidRPr="009F517A">
        <w:rPr>
          <w:color w:val="000000"/>
          <w:sz w:val="30"/>
          <w:szCs w:val="30"/>
        </w:rPr>
        <w:t xml:space="preserve">педагога-психолога нет, поэтому педагоги дополнительного образования оказывают помощь учащимся в профессиональном самоопределении, а также проводят </w:t>
      </w:r>
      <w:r w:rsidRPr="009F517A">
        <w:rPr>
          <w:b/>
          <w:bCs/>
          <w:color w:val="000000"/>
          <w:sz w:val="30"/>
          <w:szCs w:val="30"/>
        </w:rPr>
        <w:t xml:space="preserve">индивидуальные консультации с родителями </w:t>
      </w:r>
      <w:r w:rsidRPr="009F517A">
        <w:rPr>
          <w:bCs/>
          <w:color w:val="000000"/>
          <w:sz w:val="30"/>
          <w:szCs w:val="30"/>
        </w:rPr>
        <w:t>по вопросу выбора профессий, учебного заведения учащимися.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 w:rsidRPr="009F517A">
        <w:rPr>
          <w:b/>
          <w:color w:val="000000"/>
          <w:sz w:val="30"/>
          <w:szCs w:val="30"/>
        </w:rPr>
        <w:t>Трудовое и профессиональное воспитание</w:t>
      </w:r>
      <w:r w:rsidRPr="009F517A">
        <w:rPr>
          <w:color w:val="000000"/>
          <w:sz w:val="30"/>
          <w:szCs w:val="30"/>
        </w:rPr>
        <w:t xml:space="preserve"> в нашем центре осуществляется через вовлечение обучающихся в разнообразные виды </w:t>
      </w:r>
      <w:proofErr w:type="spellStart"/>
      <w:r w:rsidRPr="009F517A">
        <w:rPr>
          <w:color w:val="000000"/>
          <w:sz w:val="30"/>
          <w:szCs w:val="30"/>
        </w:rPr>
        <w:t>внеучебной</w:t>
      </w:r>
      <w:proofErr w:type="spellEnd"/>
      <w:r w:rsidRPr="009F517A">
        <w:rPr>
          <w:color w:val="000000"/>
          <w:sz w:val="30"/>
          <w:szCs w:val="30"/>
        </w:rPr>
        <w:t xml:space="preserve"> общественно-полезной деятельности, это и работа на учебно-опытном участке, в живом уголке. А также учащиеся центра активно принимают </w:t>
      </w:r>
      <w:r w:rsidRPr="009F517A">
        <w:rPr>
          <w:b/>
          <w:color w:val="000000"/>
          <w:sz w:val="30"/>
          <w:szCs w:val="30"/>
        </w:rPr>
        <w:t>у</w:t>
      </w:r>
      <w:r w:rsidRPr="009F517A">
        <w:rPr>
          <w:b/>
          <w:bCs/>
          <w:color w:val="000000"/>
          <w:sz w:val="30"/>
          <w:szCs w:val="30"/>
        </w:rPr>
        <w:t>частие</w:t>
      </w:r>
      <w:r w:rsidRPr="009F517A">
        <w:rPr>
          <w:b/>
          <w:color w:val="000000"/>
          <w:sz w:val="30"/>
          <w:szCs w:val="30"/>
        </w:rPr>
        <w:t xml:space="preserve"> в выставках</w:t>
      </w:r>
      <w:r w:rsidRPr="009F517A">
        <w:rPr>
          <w:b/>
          <w:bCs/>
          <w:color w:val="000000"/>
          <w:sz w:val="30"/>
          <w:szCs w:val="30"/>
        </w:rPr>
        <w:t>, конкурсах декоративно-прикладного творчества</w:t>
      </w:r>
      <w:r w:rsidRPr="009F517A">
        <w:rPr>
          <w:bCs/>
          <w:color w:val="000000"/>
          <w:sz w:val="30"/>
          <w:szCs w:val="30"/>
        </w:rPr>
        <w:t>.</w:t>
      </w:r>
    </w:p>
    <w:p w:rsidR="002D30CB" w:rsidRPr="009F517A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30"/>
          <w:szCs w:val="30"/>
        </w:rPr>
      </w:pPr>
      <w:r w:rsidRPr="009F517A">
        <w:rPr>
          <w:rFonts w:eastAsiaTheme="minorEastAsia"/>
          <w:sz w:val="30"/>
          <w:szCs w:val="30"/>
          <w:lang w:eastAsia="ja-JP"/>
        </w:rPr>
        <w:t xml:space="preserve">В весеннее и летнее время в эколого-биологическом центре совместно с управлением по труду, занятости и социальной защите </w:t>
      </w:r>
      <w:proofErr w:type="spellStart"/>
      <w:r w:rsidRPr="009F517A">
        <w:rPr>
          <w:rFonts w:eastAsiaTheme="minorEastAsia"/>
          <w:sz w:val="30"/>
          <w:szCs w:val="30"/>
          <w:lang w:eastAsia="ja-JP"/>
        </w:rPr>
        <w:t>Калинковичского</w:t>
      </w:r>
      <w:proofErr w:type="spellEnd"/>
      <w:r w:rsidRPr="009F517A">
        <w:rPr>
          <w:rFonts w:eastAsiaTheme="minorEastAsia"/>
          <w:sz w:val="30"/>
          <w:szCs w:val="30"/>
          <w:lang w:eastAsia="ja-JP"/>
        </w:rPr>
        <w:t xml:space="preserve"> райисполкома реализуются </w:t>
      </w:r>
      <w:r w:rsidRPr="009F517A">
        <w:rPr>
          <w:rFonts w:eastAsiaTheme="minorEastAsia"/>
          <w:b/>
          <w:sz w:val="30"/>
          <w:szCs w:val="30"/>
          <w:lang w:eastAsia="ja-JP"/>
        </w:rPr>
        <w:t>проект по организации вторичной занятости учащихся</w:t>
      </w:r>
      <w:r w:rsidRPr="009F517A">
        <w:rPr>
          <w:rFonts w:eastAsiaTheme="minorEastAsia"/>
          <w:sz w:val="30"/>
          <w:szCs w:val="30"/>
          <w:lang w:eastAsia="ja-JP"/>
        </w:rPr>
        <w:t xml:space="preserve">. В проекте задействованы учащиеся городских школ в возрасте 16-18 лет. Участники проекта осваивают профессию рабочего зелёного строительства второго разряда. Во время проекта учащиеся под руководством педагогов высаживают растения, учатся уходу за плодово-ягодными растениями, декоративными кустами и цветами. Разбивают новые участки для посадки растений. </w:t>
      </w:r>
    </w:p>
    <w:p w:rsidR="002D30CB" w:rsidRPr="009F517A" w:rsidRDefault="002D30CB" w:rsidP="009D7CB3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EastAsia"/>
          <w:sz w:val="30"/>
          <w:szCs w:val="30"/>
          <w:lang w:eastAsia="ja-JP"/>
        </w:rPr>
      </w:pPr>
      <w:r w:rsidRPr="009F517A">
        <w:rPr>
          <w:sz w:val="30"/>
          <w:szCs w:val="30"/>
        </w:rPr>
        <w:t>В 2018 году было реализовано 2 проекта по вторичной занятости (апрель, май). В 2019 году первый проект начинается с 19</w:t>
      </w:r>
      <w:r>
        <w:rPr>
          <w:sz w:val="30"/>
          <w:szCs w:val="30"/>
        </w:rPr>
        <w:t xml:space="preserve"> </w:t>
      </w:r>
      <w:r w:rsidRPr="009F517A">
        <w:rPr>
          <w:sz w:val="30"/>
          <w:szCs w:val="30"/>
        </w:rPr>
        <w:t>апреля</w:t>
      </w:r>
      <w:r>
        <w:rPr>
          <w:sz w:val="30"/>
          <w:szCs w:val="30"/>
        </w:rPr>
        <w:t xml:space="preserve">, второй – </w:t>
      </w:r>
      <w:r w:rsidRPr="009F517A">
        <w:rPr>
          <w:sz w:val="30"/>
          <w:szCs w:val="30"/>
        </w:rPr>
        <w:t xml:space="preserve">в июне. </w:t>
      </w:r>
      <w:r w:rsidRPr="009F517A">
        <w:rPr>
          <w:rFonts w:eastAsiaTheme="minorEastAsia"/>
          <w:sz w:val="30"/>
          <w:szCs w:val="30"/>
          <w:lang w:eastAsia="ja-JP"/>
        </w:rPr>
        <w:t>Работа в свободное время эффективно решает проблему свободного времени учащихся, готовит их к самостоятельному выходу на рынок труда, позволяет получить опыт работы уже во время учебы в школе.</w:t>
      </w:r>
    </w:p>
    <w:p w:rsidR="002D30CB" w:rsidRDefault="002D30CB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9F517A">
        <w:rPr>
          <w:color w:val="000000"/>
          <w:sz w:val="30"/>
          <w:szCs w:val="30"/>
        </w:rPr>
        <w:t xml:space="preserve">Все перечисленные составляющие профориентации взаимосвязаны, находятся во взаимодействии и дополняют друг друга, образуя определенную структуру, в рамках которой строится </w:t>
      </w:r>
      <w:proofErr w:type="spellStart"/>
      <w:r w:rsidRPr="009F517A">
        <w:rPr>
          <w:color w:val="000000"/>
          <w:sz w:val="30"/>
          <w:szCs w:val="30"/>
        </w:rPr>
        <w:t>профориентационная</w:t>
      </w:r>
      <w:proofErr w:type="spellEnd"/>
      <w:r w:rsidRPr="009F517A">
        <w:rPr>
          <w:color w:val="000000"/>
          <w:sz w:val="30"/>
          <w:szCs w:val="30"/>
        </w:rPr>
        <w:t xml:space="preserve"> работа в нашем центре.</w:t>
      </w:r>
    </w:p>
    <w:p w:rsidR="003D3672" w:rsidRDefault="003D3672" w:rsidP="00991D91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</w:p>
    <w:sectPr w:rsidR="003D3672" w:rsidSect="009A6880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mso43A6"/>
      </v:shape>
    </w:pict>
  </w:numPicBullet>
  <w:abstractNum w:abstractNumId="0">
    <w:nsid w:val="1B99721F"/>
    <w:multiLevelType w:val="hybridMultilevel"/>
    <w:tmpl w:val="C8667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0E369C"/>
    <w:multiLevelType w:val="hybridMultilevel"/>
    <w:tmpl w:val="C2E445C6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26B702EB"/>
    <w:multiLevelType w:val="hybridMultilevel"/>
    <w:tmpl w:val="9CF29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EB09B1"/>
    <w:multiLevelType w:val="hybridMultilevel"/>
    <w:tmpl w:val="10946B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ED738C5"/>
    <w:multiLevelType w:val="hybridMultilevel"/>
    <w:tmpl w:val="52B2C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C13A29"/>
    <w:multiLevelType w:val="hybridMultilevel"/>
    <w:tmpl w:val="9CB8D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08242C"/>
    <w:multiLevelType w:val="hybridMultilevel"/>
    <w:tmpl w:val="50182986"/>
    <w:lvl w:ilvl="0" w:tplc="4A448B2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50726805"/>
    <w:multiLevelType w:val="hybridMultilevel"/>
    <w:tmpl w:val="84C05A9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>
    <w:nsid w:val="50EA5959"/>
    <w:multiLevelType w:val="multilevel"/>
    <w:tmpl w:val="07F8F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422617B"/>
    <w:multiLevelType w:val="hybridMultilevel"/>
    <w:tmpl w:val="C9C63A3E"/>
    <w:lvl w:ilvl="0" w:tplc="04190007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0">
    <w:nsid w:val="54772D58"/>
    <w:multiLevelType w:val="hybridMultilevel"/>
    <w:tmpl w:val="37BA5CA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27B2885"/>
    <w:multiLevelType w:val="hybridMultilevel"/>
    <w:tmpl w:val="75D285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7D90BCE"/>
    <w:multiLevelType w:val="multilevel"/>
    <w:tmpl w:val="5E404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2765E4"/>
    <w:multiLevelType w:val="hybridMultilevel"/>
    <w:tmpl w:val="78420228"/>
    <w:lvl w:ilvl="0" w:tplc="52FAA9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7"/>
  </w:num>
  <w:num w:numId="5">
    <w:abstractNumId w:val="9"/>
  </w:num>
  <w:num w:numId="6">
    <w:abstractNumId w:val="4"/>
  </w:num>
  <w:num w:numId="7">
    <w:abstractNumId w:val="8"/>
  </w:num>
  <w:num w:numId="8">
    <w:abstractNumId w:val="5"/>
  </w:num>
  <w:num w:numId="9">
    <w:abstractNumId w:val="10"/>
  </w:num>
  <w:num w:numId="10">
    <w:abstractNumId w:val="6"/>
  </w:num>
  <w:num w:numId="11">
    <w:abstractNumId w:val="3"/>
  </w:num>
  <w:num w:numId="12">
    <w:abstractNumId w:val="11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B3A"/>
    <w:rsid w:val="00010A5B"/>
    <w:rsid w:val="001355D4"/>
    <w:rsid w:val="0015255D"/>
    <w:rsid w:val="00192B3A"/>
    <w:rsid w:val="002D30CB"/>
    <w:rsid w:val="003B738F"/>
    <w:rsid w:val="003D3672"/>
    <w:rsid w:val="004132EA"/>
    <w:rsid w:val="00624855"/>
    <w:rsid w:val="00700C69"/>
    <w:rsid w:val="00725A8A"/>
    <w:rsid w:val="00762B7E"/>
    <w:rsid w:val="007F3C11"/>
    <w:rsid w:val="0092080D"/>
    <w:rsid w:val="009250DC"/>
    <w:rsid w:val="00991D91"/>
    <w:rsid w:val="009A6880"/>
    <w:rsid w:val="009D7CB3"/>
    <w:rsid w:val="00A33A93"/>
    <w:rsid w:val="00A87C3D"/>
    <w:rsid w:val="00B32A92"/>
    <w:rsid w:val="00B557F2"/>
    <w:rsid w:val="00B86959"/>
    <w:rsid w:val="00C4450F"/>
    <w:rsid w:val="00DD2D4C"/>
    <w:rsid w:val="00DE0C84"/>
    <w:rsid w:val="00EB1CF5"/>
    <w:rsid w:val="00F06A49"/>
    <w:rsid w:val="00FA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B7A03AA-35AC-4FCD-86DF-91DC7B702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B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2B3A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annotation reference"/>
    <w:basedOn w:val="a0"/>
    <w:uiPriority w:val="99"/>
    <w:semiHidden/>
    <w:unhideWhenUsed/>
    <w:rsid w:val="00B8695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8695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869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8695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8695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8695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86959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Normal (Web)"/>
    <w:basedOn w:val="a"/>
    <w:uiPriority w:val="99"/>
    <w:unhideWhenUsed/>
    <w:rsid w:val="002D30CB"/>
    <w:pPr>
      <w:spacing w:before="100" w:beforeAutospacing="1" w:after="100" w:afterAutospacing="1"/>
      <w:jc w:val="left"/>
    </w:pPr>
  </w:style>
  <w:style w:type="character" w:styleId="ad">
    <w:name w:val="Strong"/>
    <w:basedOn w:val="a0"/>
    <w:uiPriority w:val="22"/>
    <w:qFormat/>
    <w:rsid w:val="002D30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7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29</Pages>
  <Words>7906</Words>
  <Characters>45067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Maiorova</dc:creator>
  <cp:keywords/>
  <dc:description/>
  <cp:lastModifiedBy>Maiorova</cp:lastModifiedBy>
  <cp:revision>14</cp:revision>
  <dcterms:created xsi:type="dcterms:W3CDTF">2019-04-18T12:01:00Z</dcterms:created>
  <dcterms:modified xsi:type="dcterms:W3CDTF">2019-04-19T08:28:00Z</dcterms:modified>
</cp:coreProperties>
</file>